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b/>
        </w:rPr>
        <w:id w:val="793093246"/>
        <w:docPartObj>
          <w:docPartGallery w:val="Cover Pages"/>
          <w:docPartUnique/>
        </w:docPartObj>
      </w:sdtPr>
      <w:sdtEndPr>
        <w:rPr>
          <w:b w:val="0"/>
          <w:bCs/>
          <w:sz w:val="52"/>
          <w:szCs w:val="52"/>
        </w:rPr>
      </w:sdtEndPr>
      <w:sdtContent>
        <w:p w:rsidR="00D85075" w:rsidRPr="00D257E5" w:rsidRDefault="00D85075" w:rsidP="00D85075">
          <w:pPr>
            <w:rPr>
              <w:rFonts w:asciiTheme="majorHAnsi" w:hAnsiTheme="majorHAnsi"/>
              <w:b/>
            </w:rPr>
          </w:pPr>
        </w:p>
        <w:tbl>
          <w:tblPr>
            <w:tblpPr w:leftFromText="187" w:rightFromText="187" w:vertAnchor="page" w:horzAnchor="margin" w:tblpY="3991"/>
            <w:tblW w:w="5042" w:type="pct"/>
            <w:tblLayout w:type="fixed"/>
            <w:tblCellMar>
              <w:top w:w="216" w:type="dxa"/>
              <w:left w:w="216" w:type="dxa"/>
              <w:bottom w:w="216" w:type="dxa"/>
              <w:right w:w="216" w:type="dxa"/>
            </w:tblCellMar>
            <w:tblLook w:val="04A0"/>
          </w:tblPr>
          <w:tblGrid>
            <w:gridCol w:w="3761"/>
            <w:gridCol w:w="2947"/>
            <w:gridCol w:w="4282"/>
          </w:tblGrid>
          <w:tr w:rsidR="00D85075" w:rsidRPr="00D257E5" w:rsidTr="00D35B4F">
            <w:tc>
              <w:tcPr>
                <w:tcW w:w="3760" w:type="dxa"/>
                <w:tcBorders>
                  <w:bottom w:val="single" w:sz="18" w:space="0" w:color="808080" w:themeColor="background1" w:themeShade="80"/>
                  <w:right w:val="single" w:sz="18" w:space="0" w:color="808080" w:themeColor="background1" w:themeShade="80"/>
                </w:tcBorders>
                <w:vAlign w:val="center"/>
              </w:tcPr>
              <w:p w:rsidR="00D85075" w:rsidRPr="00D35B4F" w:rsidRDefault="00262860" w:rsidP="007D58BB">
                <w:pPr>
                  <w:pStyle w:val="Bezmezer"/>
                  <w:rPr>
                    <w:rFonts w:asciiTheme="majorHAnsi" w:eastAsiaTheme="majorEastAsia" w:hAnsiTheme="majorHAnsi" w:cstheme="majorBidi"/>
                    <w:b/>
                    <w:sz w:val="60"/>
                    <w:szCs w:val="60"/>
                  </w:rPr>
                </w:pPr>
                <w:sdt>
                  <w:sdtPr>
                    <w:rPr>
                      <w:rFonts w:asciiTheme="majorHAnsi" w:eastAsiaTheme="majorEastAsia" w:hAnsiTheme="majorHAnsi" w:cstheme="majorBidi"/>
                      <w:b/>
                      <w:sz w:val="60"/>
                      <w:szCs w:val="60"/>
                      <w:lang w:eastAsia="cs-CZ"/>
                    </w:rPr>
                    <w:alias w:val="Název"/>
                    <w:id w:val="276713177"/>
                    <w:dataBinding w:prefixMappings="xmlns:ns0='http://schemas.openxmlformats.org/package/2006/metadata/core-properties' xmlns:ns1='http://purl.org/dc/elements/1.1/'" w:xpath="/ns0:coreProperties[1]/ns1:title[1]" w:storeItemID="{6C3C8BC8-F283-45AE-878A-BAB7291924A1}"/>
                    <w:text/>
                  </w:sdtPr>
                  <w:sdtEndPr>
                    <w:rPr>
                      <w:lang w:eastAsia="en-US"/>
                    </w:rPr>
                  </w:sdtEndPr>
                  <w:sdtContent>
                    <w:r w:rsidR="00E726A8" w:rsidRPr="00D35B4F">
                      <w:rPr>
                        <w:rFonts w:asciiTheme="majorHAnsi" w:eastAsiaTheme="majorEastAsia" w:hAnsiTheme="majorHAnsi" w:cstheme="majorBidi"/>
                        <w:b/>
                        <w:sz w:val="60"/>
                        <w:szCs w:val="60"/>
                        <w:lang w:eastAsia="cs-CZ"/>
                      </w:rPr>
                      <w:t>2013/2014</w:t>
                    </w:r>
                  </w:sdtContent>
                </w:sdt>
              </w:p>
            </w:tc>
            <w:tc>
              <w:tcPr>
                <w:tcW w:w="7229" w:type="dxa"/>
                <w:gridSpan w:val="2"/>
                <w:tcBorders>
                  <w:left w:val="single" w:sz="18" w:space="0" w:color="808080" w:themeColor="background1" w:themeShade="80"/>
                  <w:bottom w:val="single" w:sz="18" w:space="0" w:color="808080" w:themeColor="background1" w:themeShade="80"/>
                </w:tcBorders>
                <w:vAlign w:val="center"/>
              </w:tcPr>
              <w:p w:rsidR="00D85075" w:rsidRPr="00D257E5" w:rsidRDefault="007D58BB" w:rsidP="00D35B4F">
                <w:pPr>
                  <w:pStyle w:val="Bezmezer"/>
                  <w:rPr>
                    <w:rFonts w:asciiTheme="majorHAnsi" w:hAnsiTheme="majorHAnsi"/>
                    <w:b/>
                    <w:color w:val="002060"/>
                    <w:sz w:val="160"/>
                    <w:szCs w:val="160"/>
                  </w:rPr>
                </w:pPr>
                <w:r w:rsidRPr="00D257E5">
                  <w:rPr>
                    <w:rFonts w:asciiTheme="majorHAnsi" w:hAnsiTheme="majorHAnsi"/>
                    <w:b/>
                    <w:color w:val="002060"/>
                    <w:sz w:val="160"/>
                    <w:szCs w:val="160"/>
                  </w:rPr>
                  <w:t>VÝROČN</w:t>
                </w:r>
                <w:r w:rsidR="00D35B4F">
                  <w:rPr>
                    <w:rFonts w:asciiTheme="majorHAnsi" w:hAnsiTheme="majorHAnsi"/>
                    <w:b/>
                    <w:color w:val="002060"/>
                    <w:sz w:val="160"/>
                    <w:szCs w:val="160"/>
                  </w:rPr>
                  <w:t>Í</w:t>
                </w:r>
                <w:r w:rsidRPr="00D257E5">
                  <w:rPr>
                    <w:rFonts w:asciiTheme="majorHAnsi" w:hAnsiTheme="majorHAnsi"/>
                    <w:b/>
                    <w:color w:val="002060"/>
                    <w:sz w:val="160"/>
                    <w:szCs w:val="160"/>
                  </w:rPr>
                  <w:t xml:space="preserve"> ZPRÁVA    </w:t>
                </w:r>
              </w:p>
            </w:tc>
          </w:tr>
          <w:tr w:rsidR="00D85075" w:rsidRPr="00D257E5" w:rsidTr="00D35B4F">
            <w:trPr>
              <w:trHeight w:val="7448"/>
            </w:trPr>
            <w:tc>
              <w:tcPr>
                <w:tcW w:w="6707" w:type="dxa"/>
                <w:gridSpan w:val="2"/>
                <w:tcBorders>
                  <w:top w:val="single" w:sz="18" w:space="0" w:color="808080" w:themeColor="background1" w:themeShade="80"/>
                </w:tcBorders>
                <w:vAlign w:val="center"/>
              </w:tcPr>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sdt>
                <w:sdtPr>
                  <w:rPr>
                    <w:rFonts w:asciiTheme="majorHAnsi" w:hAnsiTheme="majorHAnsi"/>
                    <w:b/>
                    <w:sz w:val="28"/>
                    <w:szCs w:val="28"/>
                  </w:rPr>
                  <w:alias w:val="Shrnutí"/>
                  <w:id w:val="276713183"/>
                  <w:dataBinding w:prefixMappings="xmlns:ns0='http://schemas.microsoft.com/office/2006/coverPageProps'" w:xpath="/ns0:CoverPageProperties[1]/ns0:Abstract[1]" w:storeItemID="{55AF091B-3C7A-41E3-B477-F2FDAA23CFDA}"/>
                  <w:text/>
                </w:sdtPr>
                <w:sdtContent>
                  <w:p w:rsidR="00D85075" w:rsidRPr="00D257E5" w:rsidRDefault="00E726A8" w:rsidP="007D58BB">
                    <w:pPr>
                      <w:pStyle w:val="Bezmezer"/>
                      <w:rPr>
                        <w:rFonts w:asciiTheme="majorHAnsi" w:hAnsiTheme="majorHAnsi"/>
                        <w:b/>
                        <w:sz w:val="28"/>
                        <w:szCs w:val="28"/>
                      </w:rPr>
                    </w:pPr>
                    <w:r w:rsidRPr="00D257E5">
                      <w:rPr>
                        <w:rFonts w:asciiTheme="majorHAnsi" w:hAnsiTheme="majorHAnsi"/>
                        <w:b/>
                        <w:sz w:val="28"/>
                        <w:szCs w:val="28"/>
                      </w:rPr>
                      <w:t xml:space="preserve">Tečovice 112, 763 02                             IČ 750 236 79                            </w:t>
                    </w:r>
                  </w:p>
                </w:sdtContent>
              </w:sdt>
            </w:tc>
            <w:tc>
              <w:tcPr>
                <w:tcW w:w="4282" w:type="dxa"/>
                <w:tcBorders>
                  <w:top w:val="single" w:sz="18" w:space="0" w:color="808080" w:themeColor="background1" w:themeShade="80"/>
                </w:tcBorders>
                <w:vAlign w:val="center"/>
              </w:tcPr>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7D58BB" w:rsidRPr="00D257E5" w:rsidRDefault="007D58BB" w:rsidP="007D58BB">
                <w:pPr>
                  <w:pStyle w:val="Bezmezer"/>
                  <w:rPr>
                    <w:rFonts w:asciiTheme="majorHAnsi" w:hAnsiTheme="majorHAnsi"/>
                    <w:b/>
                    <w:sz w:val="28"/>
                    <w:szCs w:val="28"/>
                  </w:rPr>
                </w:pPr>
              </w:p>
              <w:p w:rsidR="00D85075" w:rsidRPr="00D257E5" w:rsidRDefault="007D58BB" w:rsidP="007D58BB">
                <w:pPr>
                  <w:pStyle w:val="Bezmezer"/>
                  <w:rPr>
                    <w:rFonts w:asciiTheme="majorHAnsi" w:eastAsiaTheme="majorEastAsia" w:hAnsiTheme="majorHAnsi" w:cstheme="majorBidi"/>
                    <w:b/>
                    <w:sz w:val="36"/>
                    <w:szCs w:val="36"/>
                  </w:rPr>
                </w:pPr>
                <w:r w:rsidRPr="00D257E5">
                  <w:rPr>
                    <w:rFonts w:asciiTheme="majorHAnsi" w:hAnsiTheme="majorHAnsi"/>
                    <w:b/>
                    <w:sz w:val="28"/>
                    <w:szCs w:val="28"/>
                  </w:rPr>
                  <w:t xml:space="preserve">www.zstecovice.cz  </w:t>
                </w:r>
              </w:p>
            </w:tc>
          </w:tr>
        </w:tbl>
        <w:p w:rsidR="00D85075" w:rsidRPr="00D257E5" w:rsidRDefault="00D85075" w:rsidP="00D85075">
          <w:pPr>
            <w:spacing w:after="200" w:line="276" w:lineRule="auto"/>
            <w:jc w:val="center"/>
            <w:rPr>
              <w:rFonts w:asciiTheme="majorHAnsi" w:hAnsiTheme="majorHAnsi"/>
              <w:b/>
              <w:sz w:val="52"/>
              <w:szCs w:val="52"/>
            </w:rPr>
          </w:pPr>
          <w:r w:rsidRPr="00D257E5">
            <w:rPr>
              <w:rFonts w:asciiTheme="majorHAnsi" w:hAnsiTheme="majorHAnsi"/>
              <w:b/>
              <w:bCs/>
              <w:sz w:val="52"/>
              <w:szCs w:val="52"/>
            </w:rPr>
            <w:t xml:space="preserve">Základní škola a Mateřská škola Tečovice, </w:t>
          </w:r>
          <w:r w:rsidRPr="00D257E5">
            <w:rPr>
              <w:rFonts w:asciiTheme="majorHAnsi" w:hAnsiTheme="majorHAnsi"/>
              <w:bCs/>
              <w:sz w:val="52"/>
              <w:szCs w:val="52"/>
            </w:rPr>
            <w:t xml:space="preserve">příspěvková organizace </w:t>
          </w:r>
          <w:r w:rsidRPr="00D257E5">
            <w:rPr>
              <w:rFonts w:asciiTheme="majorHAnsi" w:hAnsiTheme="majorHAnsi"/>
              <w:bCs/>
              <w:sz w:val="52"/>
              <w:szCs w:val="52"/>
            </w:rPr>
            <w:br w:type="page"/>
          </w:r>
        </w:p>
      </w:sdtContent>
    </w:sdt>
    <w:p w:rsidR="00D85075" w:rsidRPr="00D257E5" w:rsidRDefault="00D85075" w:rsidP="00D85075">
      <w:pPr>
        <w:spacing w:after="200" w:line="276" w:lineRule="auto"/>
        <w:rPr>
          <w:rFonts w:asciiTheme="majorHAnsi" w:hAnsiTheme="majorHAnsi"/>
          <w:b/>
          <w:sz w:val="24"/>
          <w:szCs w:val="24"/>
          <w:u w:val="single"/>
        </w:rPr>
      </w:pPr>
      <w:r w:rsidRPr="00D257E5">
        <w:rPr>
          <w:rFonts w:asciiTheme="majorHAnsi" w:hAnsiTheme="majorHAnsi"/>
          <w:b/>
          <w:sz w:val="24"/>
          <w:szCs w:val="24"/>
          <w:u w:val="single"/>
        </w:rPr>
        <w:lastRenderedPageBreak/>
        <w:t xml:space="preserve">Obsah výroční zprávy: </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sz w:val="24"/>
          <w:szCs w:val="24"/>
        </w:rPr>
        <w:t xml:space="preserve">Základní údaje </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sz w:val="24"/>
          <w:szCs w:val="24"/>
        </w:rPr>
        <w:t>Základní údaje o škole a součástech, které sdružuje za školní rok 201</w:t>
      </w:r>
      <w:r w:rsidR="007A0089" w:rsidRPr="00D257E5">
        <w:rPr>
          <w:rFonts w:asciiTheme="majorHAnsi" w:hAnsiTheme="majorHAnsi"/>
          <w:sz w:val="24"/>
          <w:szCs w:val="24"/>
        </w:rPr>
        <w:t>3</w:t>
      </w:r>
      <w:r w:rsidRPr="00D257E5">
        <w:rPr>
          <w:rFonts w:asciiTheme="majorHAnsi" w:hAnsiTheme="majorHAnsi"/>
          <w:sz w:val="24"/>
          <w:szCs w:val="24"/>
        </w:rPr>
        <w:t>/201</w:t>
      </w:r>
      <w:r w:rsidR="007A0089" w:rsidRPr="00D257E5">
        <w:rPr>
          <w:rFonts w:asciiTheme="majorHAnsi" w:hAnsiTheme="majorHAnsi"/>
          <w:sz w:val="24"/>
          <w:szCs w:val="24"/>
        </w:rPr>
        <w:t>4</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bCs/>
          <w:sz w:val="24"/>
          <w:szCs w:val="24"/>
        </w:rPr>
        <w:t xml:space="preserve">Výsledky výchovy a vzdělávání </w:t>
      </w:r>
    </w:p>
    <w:p w:rsidR="00D85075" w:rsidRPr="00D257E5" w:rsidRDefault="00D85075" w:rsidP="0086180C">
      <w:pPr>
        <w:pStyle w:val="Odstavecseseznamem"/>
        <w:numPr>
          <w:ilvl w:val="0"/>
          <w:numId w:val="7"/>
        </w:numPr>
        <w:ind w:left="142" w:firstLine="0"/>
        <w:jc w:val="both"/>
        <w:rPr>
          <w:rFonts w:asciiTheme="majorHAnsi" w:hAnsiTheme="majorHAnsi"/>
          <w:sz w:val="24"/>
          <w:szCs w:val="24"/>
        </w:rPr>
      </w:pPr>
      <w:r w:rsidRPr="00D257E5">
        <w:rPr>
          <w:rFonts w:asciiTheme="majorHAnsi" w:hAnsiTheme="majorHAnsi"/>
          <w:sz w:val="24"/>
          <w:szCs w:val="24"/>
        </w:rPr>
        <w:t xml:space="preserve">Inovace vzdělávacích programů, zavádění nových metod výuky a vzdělávání </w:t>
      </w:r>
    </w:p>
    <w:p w:rsidR="00D85075" w:rsidRPr="00D257E5" w:rsidRDefault="00D85075" w:rsidP="0086180C">
      <w:pPr>
        <w:pStyle w:val="Odstavecseseznamem"/>
        <w:numPr>
          <w:ilvl w:val="0"/>
          <w:numId w:val="7"/>
        </w:numPr>
        <w:ind w:left="142" w:firstLine="0"/>
        <w:jc w:val="both"/>
        <w:rPr>
          <w:rFonts w:asciiTheme="majorHAnsi" w:hAnsiTheme="majorHAnsi"/>
          <w:sz w:val="24"/>
          <w:szCs w:val="24"/>
        </w:rPr>
      </w:pPr>
      <w:r w:rsidRPr="00D257E5">
        <w:rPr>
          <w:rFonts w:asciiTheme="majorHAnsi" w:hAnsiTheme="majorHAnsi"/>
          <w:sz w:val="24"/>
          <w:szCs w:val="24"/>
        </w:rPr>
        <w:t>Rámcový popis personálního zabezpečení školy</w:t>
      </w:r>
    </w:p>
    <w:p w:rsidR="00D85075" w:rsidRPr="00D257E5" w:rsidRDefault="00D85075" w:rsidP="0086180C">
      <w:pPr>
        <w:pStyle w:val="Odstavecseseznamem"/>
        <w:numPr>
          <w:ilvl w:val="0"/>
          <w:numId w:val="7"/>
        </w:numPr>
        <w:ind w:left="142" w:firstLine="0"/>
        <w:rPr>
          <w:rFonts w:asciiTheme="majorHAnsi" w:hAnsiTheme="majorHAnsi"/>
          <w:sz w:val="24"/>
          <w:szCs w:val="24"/>
        </w:rPr>
      </w:pPr>
      <w:r w:rsidRPr="00D257E5">
        <w:rPr>
          <w:rFonts w:asciiTheme="majorHAnsi" w:hAnsiTheme="majorHAnsi"/>
          <w:sz w:val="24"/>
          <w:szCs w:val="24"/>
        </w:rPr>
        <w:t>Přehled DVPP absolvovaných ve školním roce 201</w:t>
      </w:r>
      <w:r w:rsidR="007A0089" w:rsidRPr="00D257E5">
        <w:rPr>
          <w:rFonts w:asciiTheme="majorHAnsi" w:hAnsiTheme="majorHAnsi"/>
          <w:sz w:val="24"/>
          <w:szCs w:val="24"/>
        </w:rPr>
        <w:t>3</w:t>
      </w:r>
      <w:r w:rsidRPr="00D257E5">
        <w:rPr>
          <w:rFonts w:asciiTheme="majorHAnsi" w:hAnsiTheme="majorHAnsi"/>
          <w:sz w:val="24"/>
          <w:szCs w:val="24"/>
        </w:rPr>
        <w:t>/201</w:t>
      </w:r>
      <w:r w:rsidR="007A0089" w:rsidRPr="00D257E5">
        <w:rPr>
          <w:rFonts w:asciiTheme="majorHAnsi" w:hAnsiTheme="majorHAnsi"/>
          <w:sz w:val="24"/>
          <w:szCs w:val="24"/>
        </w:rPr>
        <w:t>4</w:t>
      </w:r>
      <w:r w:rsidRPr="00D257E5">
        <w:rPr>
          <w:rFonts w:asciiTheme="majorHAnsi" w:hAnsiTheme="majorHAnsi"/>
          <w:sz w:val="24"/>
          <w:szCs w:val="24"/>
        </w:rPr>
        <w:t xml:space="preserve">  </w:t>
      </w:r>
    </w:p>
    <w:p w:rsidR="00D85075" w:rsidRPr="00D257E5" w:rsidRDefault="00D85075" w:rsidP="0086180C">
      <w:pPr>
        <w:pStyle w:val="Odstavecseseznamem"/>
        <w:numPr>
          <w:ilvl w:val="0"/>
          <w:numId w:val="7"/>
        </w:numPr>
        <w:ind w:left="142" w:firstLine="0"/>
        <w:rPr>
          <w:rFonts w:asciiTheme="majorHAnsi" w:hAnsiTheme="majorHAnsi"/>
          <w:sz w:val="24"/>
          <w:szCs w:val="24"/>
        </w:rPr>
      </w:pPr>
      <w:r w:rsidRPr="00D257E5">
        <w:rPr>
          <w:rFonts w:asciiTheme="majorHAnsi" w:hAnsiTheme="majorHAnsi"/>
          <w:sz w:val="24"/>
          <w:szCs w:val="24"/>
        </w:rPr>
        <w:t xml:space="preserve">Hodnocení výsledků výchovného působení  </w:t>
      </w:r>
    </w:p>
    <w:p w:rsidR="00D85075" w:rsidRPr="00D257E5" w:rsidRDefault="00D85075" w:rsidP="0086180C">
      <w:pPr>
        <w:pStyle w:val="Odstavecseseznamem"/>
        <w:numPr>
          <w:ilvl w:val="0"/>
          <w:numId w:val="7"/>
        </w:numPr>
        <w:ind w:left="142" w:firstLine="0"/>
        <w:jc w:val="both"/>
        <w:rPr>
          <w:rFonts w:asciiTheme="majorHAnsi" w:hAnsiTheme="majorHAnsi"/>
          <w:bCs/>
          <w:sz w:val="24"/>
          <w:szCs w:val="24"/>
        </w:rPr>
      </w:pPr>
      <w:r w:rsidRPr="00D257E5">
        <w:rPr>
          <w:rFonts w:asciiTheme="majorHAnsi" w:hAnsiTheme="majorHAnsi"/>
          <w:bCs/>
          <w:sz w:val="24"/>
          <w:szCs w:val="24"/>
        </w:rPr>
        <w:t xml:space="preserve">Údaje o významných mimoškolních aktivitách, soutěžích a reprezentaci školy </w:t>
      </w:r>
    </w:p>
    <w:p w:rsidR="00D85075" w:rsidRPr="00D257E5" w:rsidRDefault="00D85075" w:rsidP="0086180C">
      <w:pPr>
        <w:pStyle w:val="Odstavecseseznamem"/>
        <w:ind w:left="142"/>
        <w:jc w:val="both"/>
        <w:rPr>
          <w:rFonts w:asciiTheme="majorHAnsi" w:hAnsiTheme="majorHAnsi"/>
          <w:bCs/>
          <w:sz w:val="24"/>
          <w:szCs w:val="24"/>
        </w:rPr>
      </w:pPr>
      <w:r w:rsidRPr="00D257E5">
        <w:rPr>
          <w:rFonts w:asciiTheme="majorHAnsi" w:hAnsiTheme="majorHAnsi"/>
          <w:bCs/>
          <w:sz w:val="24"/>
          <w:szCs w:val="24"/>
        </w:rPr>
        <w:t xml:space="preserve">        </w:t>
      </w:r>
      <w:r w:rsidR="00D257E5" w:rsidRPr="00D257E5">
        <w:rPr>
          <w:rFonts w:asciiTheme="majorHAnsi" w:hAnsiTheme="majorHAnsi"/>
          <w:bCs/>
          <w:sz w:val="24"/>
          <w:szCs w:val="24"/>
        </w:rPr>
        <w:t xml:space="preserve"> </w:t>
      </w:r>
      <w:r w:rsidRPr="00D257E5">
        <w:rPr>
          <w:rFonts w:asciiTheme="majorHAnsi" w:hAnsiTheme="majorHAnsi"/>
          <w:bCs/>
          <w:sz w:val="24"/>
          <w:szCs w:val="24"/>
        </w:rPr>
        <w:t xml:space="preserve">  na veřejnosti </w:t>
      </w:r>
    </w:p>
    <w:p w:rsidR="00D85075" w:rsidRPr="00D257E5" w:rsidRDefault="00D85075" w:rsidP="0086180C">
      <w:pPr>
        <w:pStyle w:val="Odstavecseseznamem"/>
        <w:numPr>
          <w:ilvl w:val="0"/>
          <w:numId w:val="7"/>
        </w:numPr>
        <w:ind w:left="142" w:firstLine="0"/>
        <w:rPr>
          <w:rFonts w:asciiTheme="majorHAnsi" w:hAnsiTheme="majorHAnsi"/>
          <w:sz w:val="24"/>
          <w:szCs w:val="24"/>
        </w:rPr>
      </w:pPr>
      <w:r w:rsidRPr="00D257E5">
        <w:rPr>
          <w:rFonts w:asciiTheme="majorHAnsi" w:hAnsiTheme="majorHAnsi"/>
          <w:sz w:val="24"/>
          <w:szCs w:val="24"/>
        </w:rPr>
        <w:t>Údaje o zapojení do rozvojových a mezinárodních programů</w:t>
      </w:r>
    </w:p>
    <w:p w:rsidR="00D85075" w:rsidRPr="00D257E5" w:rsidRDefault="00D85075" w:rsidP="0086180C">
      <w:pPr>
        <w:pStyle w:val="Odstavecseseznamem"/>
        <w:numPr>
          <w:ilvl w:val="0"/>
          <w:numId w:val="7"/>
        </w:numPr>
        <w:ind w:left="142" w:firstLine="0"/>
        <w:jc w:val="both"/>
        <w:rPr>
          <w:rFonts w:asciiTheme="majorHAnsi" w:hAnsiTheme="majorHAnsi"/>
          <w:sz w:val="24"/>
          <w:szCs w:val="24"/>
        </w:rPr>
      </w:pPr>
      <w:r w:rsidRPr="00D257E5">
        <w:rPr>
          <w:rFonts w:asciiTheme="majorHAnsi" w:hAnsiTheme="majorHAnsi"/>
          <w:sz w:val="24"/>
          <w:szCs w:val="24"/>
        </w:rPr>
        <w:t>Zpráva o činnosti mateřské školy ve školním roce 201</w:t>
      </w:r>
      <w:r w:rsidR="007A0089" w:rsidRPr="00D257E5">
        <w:rPr>
          <w:rFonts w:asciiTheme="majorHAnsi" w:hAnsiTheme="majorHAnsi"/>
          <w:sz w:val="24"/>
          <w:szCs w:val="24"/>
        </w:rPr>
        <w:t>3</w:t>
      </w:r>
      <w:r w:rsidRPr="00D257E5">
        <w:rPr>
          <w:rFonts w:asciiTheme="majorHAnsi" w:hAnsiTheme="majorHAnsi"/>
          <w:sz w:val="24"/>
          <w:szCs w:val="24"/>
        </w:rPr>
        <w:t>/201</w:t>
      </w:r>
      <w:r w:rsidR="007A0089" w:rsidRPr="00D257E5">
        <w:rPr>
          <w:rFonts w:asciiTheme="majorHAnsi" w:hAnsiTheme="majorHAnsi"/>
          <w:sz w:val="24"/>
          <w:szCs w:val="24"/>
        </w:rPr>
        <w:t>4</w:t>
      </w:r>
      <w:r w:rsidRPr="00D257E5">
        <w:rPr>
          <w:rFonts w:asciiTheme="majorHAnsi" w:hAnsiTheme="majorHAnsi"/>
          <w:sz w:val="24"/>
          <w:szCs w:val="24"/>
        </w:rPr>
        <w:t xml:space="preserve"> </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sz w:val="24"/>
          <w:szCs w:val="24"/>
        </w:rPr>
        <w:t>Zpráva o činnosti školní družiny ve školním roce 201</w:t>
      </w:r>
      <w:r w:rsidR="007A0089" w:rsidRPr="00D257E5">
        <w:rPr>
          <w:rFonts w:asciiTheme="majorHAnsi" w:hAnsiTheme="majorHAnsi"/>
          <w:sz w:val="24"/>
          <w:szCs w:val="24"/>
        </w:rPr>
        <w:t>3</w:t>
      </w:r>
      <w:r w:rsidRPr="00D257E5">
        <w:rPr>
          <w:rFonts w:asciiTheme="majorHAnsi" w:hAnsiTheme="majorHAnsi"/>
          <w:sz w:val="24"/>
          <w:szCs w:val="24"/>
        </w:rPr>
        <w:t>/201</w:t>
      </w:r>
      <w:r w:rsidR="007A0089" w:rsidRPr="00D257E5">
        <w:rPr>
          <w:rFonts w:asciiTheme="majorHAnsi" w:hAnsiTheme="majorHAnsi"/>
          <w:sz w:val="24"/>
          <w:szCs w:val="24"/>
        </w:rPr>
        <w:t>4</w:t>
      </w:r>
    </w:p>
    <w:p w:rsidR="00D85075" w:rsidRPr="00D257E5" w:rsidRDefault="00D85075" w:rsidP="0086180C">
      <w:pPr>
        <w:pStyle w:val="Odstavecseseznamem"/>
        <w:numPr>
          <w:ilvl w:val="0"/>
          <w:numId w:val="7"/>
        </w:numPr>
        <w:ind w:left="142" w:firstLine="0"/>
        <w:rPr>
          <w:rFonts w:asciiTheme="majorHAnsi" w:hAnsiTheme="majorHAnsi"/>
          <w:sz w:val="24"/>
          <w:szCs w:val="24"/>
        </w:rPr>
      </w:pPr>
      <w:r w:rsidRPr="00D257E5">
        <w:rPr>
          <w:rFonts w:asciiTheme="majorHAnsi" w:hAnsiTheme="majorHAnsi"/>
          <w:sz w:val="24"/>
          <w:szCs w:val="24"/>
        </w:rPr>
        <w:t>Zpráva o činnosti školní knihovny ve školním roce 201</w:t>
      </w:r>
      <w:r w:rsidR="007A0089" w:rsidRPr="00D257E5">
        <w:rPr>
          <w:rFonts w:asciiTheme="majorHAnsi" w:hAnsiTheme="majorHAnsi"/>
          <w:sz w:val="24"/>
          <w:szCs w:val="24"/>
        </w:rPr>
        <w:t>3</w:t>
      </w:r>
      <w:r w:rsidRPr="00D257E5">
        <w:rPr>
          <w:rFonts w:asciiTheme="majorHAnsi" w:hAnsiTheme="majorHAnsi"/>
          <w:sz w:val="24"/>
          <w:szCs w:val="24"/>
        </w:rPr>
        <w:t>/201</w:t>
      </w:r>
      <w:r w:rsidR="007A0089" w:rsidRPr="00D257E5">
        <w:rPr>
          <w:rFonts w:asciiTheme="majorHAnsi" w:hAnsiTheme="majorHAnsi"/>
          <w:sz w:val="24"/>
          <w:szCs w:val="24"/>
        </w:rPr>
        <w:t>4</w:t>
      </w:r>
    </w:p>
    <w:p w:rsidR="00D85075" w:rsidRPr="00D257E5" w:rsidRDefault="00D85075" w:rsidP="0086180C">
      <w:pPr>
        <w:pStyle w:val="Odstavecseseznamem"/>
        <w:numPr>
          <w:ilvl w:val="0"/>
          <w:numId w:val="7"/>
        </w:numPr>
        <w:ind w:left="142" w:firstLine="0"/>
        <w:jc w:val="both"/>
        <w:rPr>
          <w:rFonts w:asciiTheme="majorHAnsi" w:hAnsiTheme="majorHAnsi"/>
          <w:bCs/>
          <w:sz w:val="24"/>
          <w:szCs w:val="24"/>
        </w:rPr>
      </w:pPr>
      <w:r w:rsidRPr="00D257E5">
        <w:rPr>
          <w:rFonts w:asciiTheme="majorHAnsi" w:hAnsiTheme="majorHAnsi"/>
          <w:sz w:val="24"/>
          <w:szCs w:val="24"/>
        </w:rPr>
        <w:t xml:space="preserve">Základní údaje o hospodaření školy </w:t>
      </w:r>
      <w:r w:rsidRPr="00D257E5">
        <w:rPr>
          <w:rFonts w:asciiTheme="majorHAnsi" w:hAnsiTheme="majorHAnsi"/>
          <w:bCs/>
          <w:sz w:val="24"/>
          <w:szCs w:val="24"/>
        </w:rPr>
        <w:t>za rok 201</w:t>
      </w:r>
      <w:r w:rsidR="007A0089" w:rsidRPr="00D257E5">
        <w:rPr>
          <w:rFonts w:asciiTheme="majorHAnsi" w:hAnsiTheme="majorHAnsi"/>
          <w:bCs/>
          <w:sz w:val="24"/>
          <w:szCs w:val="24"/>
        </w:rPr>
        <w:t>3</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bCs/>
          <w:sz w:val="24"/>
          <w:szCs w:val="24"/>
        </w:rPr>
        <w:t xml:space="preserve">Spolupráce školy </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bCs/>
          <w:sz w:val="24"/>
          <w:szCs w:val="24"/>
        </w:rPr>
        <w:t xml:space="preserve">Stížnosti, kontroly </w:t>
      </w:r>
    </w:p>
    <w:p w:rsidR="00D85075" w:rsidRPr="00D257E5" w:rsidRDefault="00D85075" w:rsidP="0086180C">
      <w:pPr>
        <w:pStyle w:val="Odstavecseseznamem"/>
        <w:numPr>
          <w:ilvl w:val="0"/>
          <w:numId w:val="7"/>
        </w:numPr>
        <w:spacing w:line="276" w:lineRule="auto"/>
        <w:ind w:left="142" w:firstLine="0"/>
        <w:rPr>
          <w:rFonts w:asciiTheme="majorHAnsi" w:hAnsiTheme="majorHAnsi"/>
          <w:bCs/>
          <w:sz w:val="24"/>
          <w:szCs w:val="24"/>
        </w:rPr>
      </w:pPr>
      <w:r w:rsidRPr="00D257E5">
        <w:rPr>
          <w:rFonts w:asciiTheme="majorHAnsi" w:hAnsiTheme="majorHAnsi"/>
          <w:bCs/>
          <w:sz w:val="24"/>
          <w:szCs w:val="24"/>
        </w:rPr>
        <w:t xml:space="preserve">Závěr výroční zprávy </w:t>
      </w:r>
    </w:p>
    <w:p w:rsidR="00D85075" w:rsidRPr="00D257E5" w:rsidRDefault="00D85075" w:rsidP="0086180C">
      <w:pPr>
        <w:pStyle w:val="Odstavecseseznamem"/>
        <w:spacing w:line="276" w:lineRule="auto"/>
        <w:ind w:left="142"/>
        <w:rPr>
          <w:rFonts w:asciiTheme="majorHAnsi" w:hAnsiTheme="majorHAnsi"/>
          <w:bCs/>
          <w:sz w:val="24"/>
          <w:szCs w:val="24"/>
        </w:rPr>
      </w:pPr>
    </w:p>
    <w:p w:rsidR="00D85075" w:rsidRPr="00D257E5" w:rsidRDefault="00D85075" w:rsidP="0086180C">
      <w:pPr>
        <w:pStyle w:val="Odstavecseseznamem"/>
        <w:spacing w:line="276" w:lineRule="auto"/>
        <w:ind w:left="142"/>
        <w:rPr>
          <w:rFonts w:asciiTheme="majorHAnsi" w:hAnsiTheme="majorHAnsi"/>
          <w:bCs/>
          <w:sz w:val="24"/>
          <w:szCs w:val="24"/>
        </w:rPr>
      </w:pPr>
    </w:p>
    <w:p w:rsidR="00D85075" w:rsidRPr="00D257E5" w:rsidRDefault="00D85075" w:rsidP="00D85075">
      <w:pPr>
        <w:pStyle w:val="Odstavecseseznamem"/>
        <w:spacing w:after="200" w:line="276" w:lineRule="auto"/>
        <w:ind w:left="142"/>
        <w:rPr>
          <w:rFonts w:asciiTheme="majorHAnsi" w:hAnsiTheme="majorHAnsi"/>
          <w:bCs/>
          <w:sz w:val="24"/>
          <w:szCs w:val="24"/>
        </w:rPr>
      </w:pPr>
    </w:p>
    <w:p w:rsidR="00D85075" w:rsidRPr="00D257E5" w:rsidRDefault="00D85075" w:rsidP="00D85075">
      <w:pPr>
        <w:pStyle w:val="Odstavecseseznamem"/>
        <w:spacing w:after="200" w:line="276" w:lineRule="auto"/>
        <w:ind w:left="142"/>
        <w:rPr>
          <w:rFonts w:asciiTheme="majorHAnsi" w:hAnsiTheme="majorHAnsi"/>
          <w:b/>
          <w:bCs/>
          <w:sz w:val="24"/>
          <w:szCs w:val="24"/>
        </w:rPr>
      </w:pPr>
      <w:r w:rsidRPr="00D257E5">
        <w:rPr>
          <w:rFonts w:asciiTheme="majorHAnsi" w:hAnsiTheme="majorHAnsi"/>
          <w:b/>
          <w:bCs/>
          <w:sz w:val="24"/>
          <w:szCs w:val="24"/>
        </w:rPr>
        <w:t>Přílohy</w:t>
      </w:r>
    </w:p>
    <w:p w:rsidR="00D85075" w:rsidRPr="00D257E5" w:rsidRDefault="00D85075" w:rsidP="00D85075">
      <w:pPr>
        <w:pStyle w:val="Odstavecseseznamem"/>
        <w:spacing w:after="200" w:line="276" w:lineRule="auto"/>
        <w:ind w:left="142"/>
        <w:rPr>
          <w:rFonts w:asciiTheme="majorHAnsi" w:hAnsiTheme="majorHAnsi"/>
          <w:bCs/>
          <w:sz w:val="24"/>
          <w:szCs w:val="24"/>
        </w:rPr>
      </w:pPr>
    </w:p>
    <w:p w:rsidR="00D85075" w:rsidRPr="00D257E5" w:rsidRDefault="00D85075" w:rsidP="00D85075">
      <w:pPr>
        <w:pStyle w:val="Odstavecseseznamem"/>
        <w:spacing w:after="200" w:line="276" w:lineRule="auto"/>
        <w:ind w:left="142"/>
        <w:rPr>
          <w:rFonts w:asciiTheme="majorHAnsi" w:hAnsiTheme="majorHAnsi"/>
          <w:bCs/>
          <w:sz w:val="24"/>
          <w:szCs w:val="24"/>
        </w:rPr>
      </w:pPr>
      <w:r w:rsidRPr="00D257E5">
        <w:rPr>
          <w:rFonts w:asciiTheme="majorHAnsi" w:hAnsiTheme="majorHAnsi"/>
          <w:bCs/>
          <w:sz w:val="24"/>
          <w:szCs w:val="24"/>
        </w:rPr>
        <w:t>Výroční zpráva o poskytování informací za školní rok 201</w:t>
      </w:r>
      <w:r w:rsidR="007A0089" w:rsidRPr="00D257E5">
        <w:rPr>
          <w:rFonts w:asciiTheme="majorHAnsi" w:hAnsiTheme="majorHAnsi"/>
          <w:bCs/>
          <w:sz w:val="24"/>
          <w:szCs w:val="24"/>
        </w:rPr>
        <w:t>3</w:t>
      </w:r>
      <w:r w:rsidRPr="00D257E5">
        <w:rPr>
          <w:rFonts w:asciiTheme="majorHAnsi" w:hAnsiTheme="majorHAnsi"/>
          <w:bCs/>
          <w:sz w:val="24"/>
          <w:szCs w:val="24"/>
        </w:rPr>
        <w:t>/201</w:t>
      </w:r>
      <w:r w:rsidR="007A0089" w:rsidRPr="00D257E5">
        <w:rPr>
          <w:rFonts w:asciiTheme="majorHAnsi" w:hAnsiTheme="majorHAnsi"/>
          <w:bCs/>
          <w:sz w:val="24"/>
          <w:szCs w:val="24"/>
        </w:rPr>
        <w:t>4</w:t>
      </w:r>
      <w:r w:rsidRPr="00D257E5">
        <w:rPr>
          <w:rFonts w:asciiTheme="majorHAnsi" w:hAnsiTheme="majorHAnsi"/>
          <w:bCs/>
          <w:sz w:val="24"/>
          <w:szCs w:val="24"/>
        </w:rPr>
        <w:t xml:space="preserve"> </w:t>
      </w:r>
    </w:p>
    <w:p w:rsidR="00D85075" w:rsidRPr="00D257E5" w:rsidRDefault="00D85075" w:rsidP="00D85075">
      <w:pPr>
        <w:spacing w:after="200" w:line="276" w:lineRule="auto"/>
        <w:ind w:left="142"/>
        <w:rPr>
          <w:rFonts w:asciiTheme="majorHAnsi" w:hAnsiTheme="majorHAnsi"/>
          <w:sz w:val="24"/>
          <w:szCs w:val="24"/>
        </w:rPr>
      </w:pPr>
      <w:r w:rsidRPr="00D257E5">
        <w:rPr>
          <w:rFonts w:asciiTheme="majorHAnsi" w:hAnsiTheme="majorHAnsi"/>
          <w:sz w:val="24"/>
          <w:szCs w:val="24"/>
        </w:rPr>
        <w:t>Přehled prospěchu a chování</w:t>
      </w:r>
    </w:p>
    <w:p w:rsidR="00D85075" w:rsidRPr="00D257E5" w:rsidRDefault="00D85075" w:rsidP="00D85075">
      <w:pPr>
        <w:spacing w:after="200" w:line="276" w:lineRule="auto"/>
        <w:ind w:left="142"/>
        <w:rPr>
          <w:rFonts w:asciiTheme="majorHAnsi" w:hAnsiTheme="majorHAnsi"/>
          <w:sz w:val="24"/>
          <w:szCs w:val="24"/>
        </w:rPr>
      </w:pPr>
      <w:r w:rsidRPr="00D257E5">
        <w:rPr>
          <w:rFonts w:asciiTheme="majorHAnsi" w:hAnsiTheme="majorHAnsi"/>
          <w:sz w:val="24"/>
          <w:szCs w:val="24"/>
        </w:rPr>
        <w:t xml:space="preserve">Ocenění žáků a výchovná opatření </w:t>
      </w:r>
    </w:p>
    <w:p w:rsidR="00D85075" w:rsidRPr="00D257E5" w:rsidRDefault="00D85075" w:rsidP="00D85075">
      <w:pPr>
        <w:spacing w:after="200" w:line="276" w:lineRule="auto"/>
        <w:ind w:left="142"/>
        <w:rPr>
          <w:rFonts w:asciiTheme="majorHAnsi" w:hAnsiTheme="majorHAnsi"/>
          <w:sz w:val="24"/>
          <w:szCs w:val="24"/>
        </w:rPr>
      </w:pPr>
      <w:r w:rsidRPr="00D257E5">
        <w:rPr>
          <w:rFonts w:asciiTheme="majorHAnsi" w:hAnsiTheme="majorHAnsi"/>
          <w:sz w:val="24"/>
          <w:szCs w:val="24"/>
        </w:rPr>
        <w:t>Výsledky testování</w:t>
      </w:r>
    </w:p>
    <w:p w:rsidR="00D85075" w:rsidRPr="00D257E5" w:rsidRDefault="00D85075" w:rsidP="00D85075">
      <w:pPr>
        <w:spacing w:after="200" w:line="276" w:lineRule="auto"/>
        <w:ind w:left="142"/>
        <w:rPr>
          <w:rFonts w:asciiTheme="majorHAnsi" w:hAnsiTheme="majorHAnsi"/>
          <w:sz w:val="24"/>
          <w:szCs w:val="24"/>
        </w:rPr>
      </w:pPr>
      <w:r w:rsidRPr="00D257E5">
        <w:rPr>
          <w:rFonts w:asciiTheme="majorHAnsi" w:hAnsiTheme="majorHAnsi"/>
          <w:sz w:val="24"/>
          <w:szCs w:val="24"/>
        </w:rPr>
        <w:t>Ohlédnutí za školním rokem 201</w:t>
      </w:r>
      <w:r w:rsidR="007A0089" w:rsidRPr="00D257E5">
        <w:rPr>
          <w:rFonts w:asciiTheme="majorHAnsi" w:hAnsiTheme="majorHAnsi"/>
          <w:sz w:val="24"/>
          <w:szCs w:val="24"/>
        </w:rPr>
        <w:t>3</w:t>
      </w:r>
      <w:r w:rsidRPr="00D257E5">
        <w:rPr>
          <w:rFonts w:asciiTheme="majorHAnsi" w:hAnsiTheme="majorHAnsi"/>
          <w:sz w:val="24"/>
          <w:szCs w:val="24"/>
        </w:rPr>
        <w:t>/201</w:t>
      </w:r>
      <w:r w:rsidR="007A0089" w:rsidRPr="00D257E5">
        <w:rPr>
          <w:rFonts w:asciiTheme="majorHAnsi" w:hAnsiTheme="majorHAnsi"/>
          <w:sz w:val="24"/>
          <w:szCs w:val="24"/>
        </w:rPr>
        <w:t>4</w:t>
      </w:r>
    </w:p>
    <w:p w:rsidR="00D85075" w:rsidRPr="00D257E5" w:rsidRDefault="00D85075" w:rsidP="00D85075">
      <w:pPr>
        <w:spacing w:after="200" w:line="276" w:lineRule="auto"/>
        <w:ind w:left="142"/>
        <w:rPr>
          <w:rFonts w:asciiTheme="majorHAnsi" w:hAnsiTheme="majorHAnsi"/>
          <w:b/>
          <w:bCs/>
          <w:sz w:val="24"/>
          <w:szCs w:val="24"/>
          <w:u w:val="single"/>
        </w:rPr>
      </w:pPr>
      <w:r w:rsidRPr="00D257E5">
        <w:rPr>
          <w:rFonts w:asciiTheme="majorHAnsi" w:hAnsiTheme="majorHAnsi"/>
          <w:sz w:val="24"/>
          <w:szCs w:val="24"/>
          <w:u w:val="single"/>
        </w:rPr>
        <w:br w:type="page"/>
      </w:r>
    </w:p>
    <w:p w:rsidR="00D85075" w:rsidRPr="00D257E5" w:rsidRDefault="00D85075" w:rsidP="00C627E0">
      <w:pPr>
        <w:pStyle w:val="Zkladntextodsazen"/>
        <w:numPr>
          <w:ilvl w:val="0"/>
          <w:numId w:val="8"/>
        </w:numPr>
        <w:jc w:val="both"/>
        <w:rPr>
          <w:rFonts w:asciiTheme="majorHAnsi" w:hAnsiTheme="majorHAnsi"/>
          <w:sz w:val="28"/>
          <w:szCs w:val="28"/>
          <w:u w:val="single"/>
        </w:rPr>
      </w:pPr>
      <w:r w:rsidRPr="00D257E5">
        <w:rPr>
          <w:rFonts w:asciiTheme="majorHAnsi" w:hAnsiTheme="majorHAnsi"/>
          <w:sz w:val="28"/>
          <w:szCs w:val="28"/>
          <w:u w:val="single"/>
        </w:rPr>
        <w:lastRenderedPageBreak/>
        <w:t xml:space="preserve">Základní údaje </w:t>
      </w:r>
    </w:p>
    <w:p w:rsidR="00D85075" w:rsidRPr="00D257E5" w:rsidRDefault="00D85075" w:rsidP="00D85075">
      <w:pPr>
        <w:pStyle w:val="Zkladntextodsazen"/>
        <w:ind w:left="360" w:firstLine="0"/>
        <w:jc w:val="both"/>
        <w:rPr>
          <w:rFonts w:asciiTheme="majorHAnsi" w:hAnsiTheme="majorHAnsi"/>
          <w:sz w:val="28"/>
          <w:szCs w:val="28"/>
          <w:u w:val="single"/>
        </w:rPr>
      </w:pPr>
    </w:p>
    <w:p w:rsidR="00D85075" w:rsidRPr="00D257E5" w:rsidRDefault="00D85075" w:rsidP="00D85075">
      <w:pPr>
        <w:ind w:left="708" w:hanging="708"/>
        <w:jc w:val="both"/>
        <w:rPr>
          <w:rFonts w:asciiTheme="majorHAnsi" w:hAnsiTheme="majorHAnsi"/>
          <w:b/>
          <w:bCs/>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Název školy, sídlo: </w:t>
      </w:r>
      <w:r w:rsidRPr="00D257E5">
        <w:rPr>
          <w:rFonts w:asciiTheme="majorHAnsi" w:hAnsiTheme="majorHAnsi"/>
          <w:sz w:val="24"/>
          <w:szCs w:val="24"/>
        </w:rPr>
        <w:tab/>
        <w:t>Základní škola a Mateřská škola Tečovice, příspěvková organizace</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                              </w:t>
      </w:r>
      <w:r w:rsidRPr="00D257E5">
        <w:rPr>
          <w:rFonts w:asciiTheme="majorHAnsi" w:hAnsiTheme="majorHAnsi"/>
          <w:sz w:val="24"/>
          <w:szCs w:val="24"/>
        </w:rPr>
        <w:tab/>
        <w:t>Tečovice 112</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                              </w:t>
      </w:r>
      <w:r w:rsidRPr="00D257E5">
        <w:rPr>
          <w:rFonts w:asciiTheme="majorHAnsi" w:hAnsiTheme="majorHAnsi"/>
          <w:sz w:val="24"/>
          <w:szCs w:val="24"/>
        </w:rPr>
        <w:tab/>
        <w:t>763 02 Zlín 4</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IČ:</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 xml:space="preserve">750 236 79  </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Zřizovatel: </w:t>
      </w:r>
      <w:r w:rsidRPr="00D257E5">
        <w:rPr>
          <w:rFonts w:asciiTheme="majorHAnsi" w:hAnsiTheme="majorHAnsi"/>
          <w:sz w:val="24"/>
          <w:szCs w:val="24"/>
        </w:rPr>
        <w:tab/>
      </w:r>
      <w:r w:rsidRPr="00D257E5">
        <w:rPr>
          <w:rFonts w:asciiTheme="majorHAnsi" w:hAnsiTheme="majorHAnsi"/>
          <w:sz w:val="24"/>
          <w:szCs w:val="24"/>
        </w:rPr>
        <w:tab/>
        <w:t>Obec Tečovice</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                    </w:t>
      </w:r>
      <w:r w:rsidRPr="00D257E5">
        <w:rPr>
          <w:rFonts w:asciiTheme="majorHAnsi" w:hAnsiTheme="majorHAnsi"/>
          <w:sz w:val="24"/>
          <w:szCs w:val="24"/>
        </w:rPr>
        <w:tab/>
      </w:r>
      <w:r w:rsidRPr="00D257E5">
        <w:rPr>
          <w:rFonts w:asciiTheme="majorHAnsi" w:hAnsiTheme="majorHAnsi"/>
          <w:sz w:val="24"/>
          <w:szCs w:val="24"/>
        </w:rPr>
        <w:tab/>
        <w:t>Tečovice 185</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                    </w:t>
      </w:r>
      <w:r w:rsidRPr="00D257E5">
        <w:rPr>
          <w:rFonts w:asciiTheme="majorHAnsi" w:hAnsiTheme="majorHAnsi"/>
          <w:sz w:val="24"/>
          <w:szCs w:val="24"/>
        </w:rPr>
        <w:tab/>
      </w:r>
      <w:r w:rsidRPr="00D257E5">
        <w:rPr>
          <w:rFonts w:asciiTheme="majorHAnsi" w:hAnsiTheme="majorHAnsi"/>
          <w:sz w:val="24"/>
          <w:szCs w:val="24"/>
        </w:rPr>
        <w:tab/>
        <w:t xml:space="preserve">763 02 Zlín 4 </w:t>
      </w:r>
    </w:p>
    <w:p w:rsidR="00D85075" w:rsidRPr="00D257E5" w:rsidRDefault="00D85075" w:rsidP="00D85075">
      <w:pPr>
        <w:ind w:left="1416" w:firstLine="708"/>
        <w:jc w:val="both"/>
        <w:rPr>
          <w:rFonts w:asciiTheme="majorHAnsi" w:hAnsiTheme="majorHAnsi"/>
          <w:sz w:val="24"/>
          <w:szCs w:val="24"/>
        </w:rPr>
      </w:pPr>
      <w:r w:rsidRPr="00D257E5">
        <w:rPr>
          <w:rFonts w:asciiTheme="majorHAnsi" w:hAnsiTheme="majorHAnsi"/>
          <w:sz w:val="24"/>
          <w:szCs w:val="24"/>
        </w:rPr>
        <w:t>právní forma-obec</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Právní forma školy: </w:t>
      </w:r>
      <w:r w:rsidRPr="00D257E5">
        <w:rPr>
          <w:rFonts w:asciiTheme="majorHAnsi" w:hAnsiTheme="majorHAnsi"/>
          <w:sz w:val="24"/>
          <w:szCs w:val="24"/>
        </w:rPr>
        <w:tab/>
        <w:t>Příspěvková organizace</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Ředitelka školy:</w:t>
      </w:r>
      <w:r w:rsidRPr="00D257E5">
        <w:rPr>
          <w:rFonts w:asciiTheme="majorHAnsi" w:hAnsiTheme="majorHAnsi"/>
          <w:sz w:val="24"/>
          <w:szCs w:val="24"/>
        </w:rPr>
        <w:tab/>
        <w:t xml:space="preserve">Mgr. Barbora Petrů </w:t>
      </w:r>
      <w:proofErr w:type="spellStart"/>
      <w:r w:rsidRPr="00D257E5">
        <w:rPr>
          <w:rFonts w:asciiTheme="majorHAnsi" w:hAnsiTheme="majorHAnsi"/>
          <w:sz w:val="24"/>
          <w:szCs w:val="24"/>
        </w:rPr>
        <w:t>Puhrová</w:t>
      </w:r>
      <w:proofErr w:type="spellEnd"/>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ab/>
      </w:r>
      <w:r w:rsidRPr="00D257E5">
        <w:rPr>
          <w:rFonts w:asciiTheme="majorHAnsi" w:hAnsiTheme="majorHAnsi"/>
          <w:sz w:val="24"/>
          <w:szCs w:val="24"/>
        </w:rPr>
        <w:tab/>
        <w:t xml:space="preserve">            </w:t>
      </w:r>
      <w:r w:rsidR="00D257E5" w:rsidRPr="00D257E5">
        <w:rPr>
          <w:rFonts w:asciiTheme="majorHAnsi" w:hAnsiTheme="majorHAnsi"/>
          <w:sz w:val="24"/>
          <w:szCs w:val="24"/>
        </w:rPr>
        <w:t xml:space="preserve">  </w:t>
      </w:r>
      <w:r w:rsidRPr="00D257E5">
        <w:rPr>
          <w:rFonts w:asciiTheme="majorHAnsi" w:hAnsiTheme="majorHAnsi"/>
          <w:sz w:val="24"/>
          <w:szCs w:val="24"/>
        </w:rPr>
        <w:t>od 4. 3. 2013</w:t>
      </w:r>
      <w:r w:rsidR="007A0089" w:rsidRPr="00D257E5">
        <w:rPr>
          <w:rFonts w:asciiTheme="majorHAnsi" w:hAnsiTheme="majorHAnsi"/>
          <w:sz w:val="24"/>
          <w:szCs w:val="24"/>
        </w:rPr>
        <w:t xml:space="preserve"> do 21. 8. 2014</w:t>
      </w:r>
      <w:r w:rsidRPr="00D257E5">
        <w:rPr>
          <w:rFonts w:asciiTheme="majorHAnsi" w:hAnsiTheme="majorHAnsi"/>
          <w:sz w:val="24"/>
          <w:szCs w:val="24"/>
        </w:rPr>
        <w:t xml:space="preserve"> zastoupená Mgr. Alenou Martincovou </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Kontaktní telefon:</w:t>
      </w:r>
      <w:r w:rsidRPr="00D257E5">
        <w:rPr>
          <w:rFonts w:asciiTheme="majorHAnsi" w:hAnsiTheme="majorHAnsi"/>
          <w:sz w:val="24"/>
          <w:szCs w:val="24"/>
        </w:rPr>
        <w:tab/>
        <w:t xml:space="preserve">577 103 784, 777 106 119, 777 106 139 </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               e-mail:</w:t>
      </w:r>
      <w:r w:rsidRPr="00D257E5">
        <w:rPr>
          <w:rFonts w:asciiTheme="majorHAnsi" w:hAnsiTheme="majorHAnsi"/>
          <w:sz w:val="24"/>
          <w:szCs w:val="24"/>
        </w:rPr>
        <w:tab/>
      </w:r>
      <w:hyperlink r:id="rId9" w:history="1">
        <w:r w:rsidRPr="00D257E5">
          <w:rPr>
            <w:rStyle w:val="Hypertextovodkaz"/>
            <w:rFonts w:asciiTheme="majorHAnsi" w:hAnsiTheme="majorHAnsi"/>
            <w:sz w:val="24"/>
            <w:szCs w:val="24"/>
          </w:rPr>
          <w:t>skola@zstecovice.cz</w:t>
        </w:r>
      </w:hyperlink>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ab/>
        <w:t xml:space="preserve">     web:</w:t>
      </w:r>
      <w:r w:rsidRPr="00D257E5">
        <w:rPr>
          <w:rFonts w:asciiTheme="majorHAnsi" w:hAnsiTheme="majorHAnsi"/>
          <w:sz w:val="24"/>
          <w:szCs w:val="24"/>
        </w:rPr>
        <w:tab/>
      </w:r>
      <w:hyperlink r:id="rId10" w:history="1">
        <w:r w:rsidRPr="00D257E5">
          <w:rPr>
            <w:rStyle w:val="Hypertextovodkaz"/>
            <w:rFonts w:asciiTheme="majorHAnsi" w:hAnsiTheme="majorHAnsi"/>
            <w:sz w:val="24"/>
            <w:szCs w:val="24"/>
          </w:rPr>
          <w:t>www.zstecovice.cz</w:t>
        </w:r>
      </w:hyperlink>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Informace poskytuje ředitelka školy: </w:t>
      </w: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Mgr. Barbora Petrů </w:t>
      </w:r>
      <w:proofErr w:type="spellStart"/>
      <w:r w:rsidRPr="00D257E5">
        <w:rPr>
          <w:rFonts w:asciiTheme="majorHAnsi" w:hAnsiTheme="majorHAnsi"/>
          <w:sz w:val="24"/>
          <w:szCs w:val="24"/>
        </w:rPr>
        <w:t>Puhrová</w:t>
      </w:r>
      <w:proofErr w:type="spellEnd"/>
      <w:r w:rsidRPr="00D257E5">
        <w:rPr>
          <w:rFonts w:asciiTheme="majorHAnsi" w:hAnsiTheme="majorHAnsi"/>
          <w:sz w:val="24"/>
          <w:szCs w:val="24"/>
        </w:rPr>
        <w:t xml:space="preserve">, od 4. 3. 2013 </w:t>
      </w:r>
      <w:r w:rsidR="00290F8C" w:rsidRPr="00D257E5">
        <w:rPr>
          <w:rFonts w:asciiTheme="majorHAnsi" w:hAnsiTheme="majorHAnsi"/>
          <w:sz w:val="24"/>
          <w:szCs w:val="24"/>
        </w:rPr>
        <w:t xml:space="preserve">do 21. 8. 2014 </w:t>
      </w:r>
      <w:r w:rsidRPr="00D257E5">
        <w:rPr>
          <w:rFonts w:asciiTheme="majorHAnsi" w:hAnsiTheme="majorHAnsi"/>
          <w:sz w:val="24"/>
          <w:szCs w:val="24"/>
        </w:rPr>
        <w:t>Mgr. Alena Martincová</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rPr>
      </w:pPr>
      <w:r w:rsidRPr="00D257E5">
        <w:rPr>
          <w:rFonts w:asciiTheme="majorHAnsi" w:hAnsiTheme="majorHAnsi"/>
          <w:sz w:val="24"/>
          <w:szCs w:val="24"/>
        </w:rPr>
        <w:t xml:space="preserve">Údaje o zařazení školy do sítě:  </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Datum zřízení (založení) školy: </w:t>
      </w:r>
      <w:r w:rsidRPr="00D257E5">
        <w:rPr>
          <w:rFonts w:asciiTheme="majorHAnsi" w:hAnsiTheme="majorHAnsi"/>
          <w:sz w:val="24"/>
          <w:szCs w:val="24"/>
        </w:rPr>
        <w:tab/>
      </w:r>
      <w:r w:rsidRPr="00D257E5">
        <w:rPr>
          <w:rFonts w:asciiTheme="majorHAnsi" w:hAnsiTheme="majorHAnsi"/>
          <w:sz w:val="24"/>
          <w:szCs w:val="24"/>
        </w:rPr>
        <w:tab/>
        <w:t>15. 12. 1995</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Datum zařazení do sítě: </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proofErr w:type="gramStart"/>
      <w:r w:rsidRPr="00D257E5">
        <w:rPr>
          <w:rFonts w:asciiTheme="majorHAnsi" w:hAnsiTheme="majorHAnsi"/>
          <w:sz w:val="24"/>
          <w:szCs w:val="24"/>
        </w:rPr>
        <w:t>22.   1. 1996</w:t>
      </w:r>
      <w:proofErr w:type="gramEnd"/>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Poslední aktualizace v síti: </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17. 10. 2003</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Poslední platné rozhodnutí:</w:t>
      </w:r>
      <w:r w:rsidRPr="00D257E5">
        <w:rPr>
          <w:rFonts w:asciiTheme="majorHAnsi" w:hAnsiTheme="majorHAnsi"/>
          <w:sz w:val="24"/>
          <w:szCs w:val="24"/>
        </w:rPr>
        <w:tab/>
      </w:r>
      <w:r w:rsidRPr="00D257E5">
        <w:rPr>
          <w:rFonts w:asciiTheme="majorHAnsi" w:hAnsiTheme="majorHAnsi"/>
          <w:sz w:val="24"/>
          <w:szCs w:val="24"/>
        </w:rPr>
        <w:tab/>
        <w:t xml:space="preserve">10. 10. 2008 </w:t>
      </w:r>
      <w:r w:rsidRPr="00D257E5">
        <w:rPr>
          <w:rFonts w:asciiTheme="majorHAnsi" w:hAnsiTheme="majorHAnsi"/>
          <w:sz w:val="24"/>
          <w:szCs w:val="24"/>
        </w:rPr>
        <w:tab/>
        <w:t xml:space="preserve"> </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Identifikační číslo ředitelství v síti škol: </w:t>
      </w:r>
      <w:r w:rsidRPr="00D257E5">
        <w:rPr>
          <w:rFonts w:asciiTheme="majorHAnsi" w:hAnsiTheme="majorHAnsi"/>
          <w:sz w:val="24"/>
          <w:szCs w:val="24"/>
        </w:rPr>
        <w:tab/>
        <w:t>600 114 546</w:t>
      </w:r>
    </w:p>
    <w:p w:rsidR="00D85075" w:rsidRPr="00D257E5" w:rsidRDefault="00D85075" w:rsidP="00D85075">
      <w:pPr>
        <w:pStyle w:val="Zkladntextodsazen"/>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rPr>
      </w:pPr>
      <w:r w:rsidRPr="00D257E5">
        <w:rPr>
          <w:rFonts w:asciiTheme="majorHAnsi" w:hAnsiTheme="majorHAnsi"/>
          <w:sz w:val="24"/>
          <w:szCs w:val="24"/>
        </w:rPr>
        <w:t xml:space="preserve">IZO: </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 xml:space="preserve"> </w:t>
      </w:r>
      <w:r w:rsidRPr="00D257E5">
        <w:rPr>
          <w:rFonts w:asciiTheme="majorHAnsi" w:hAnsiTheme="majorHAnsi"/>
          <w:sz w:val="24"/>
          <w:szCs w:val="24"/>
        </w:rPr>
        <w:tab/>
        <w:t>102 307 741</w:t>
      </w:r>
    </w:p>
    <w:p w:rsidR="00D85075" w:rsidRPr="00D257E5" w:rsidRDefault="00D85075" w:rsidP="00D85075">
      <w:pPr>
        <w:pStyle w:val="Zkladntextodsazen"/>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rPr>
      </w:pPr>
      <w:r w:rsidRPr="00D257E5">
        <w:rPr>
          <w:rFonts w:asciiTheme="majorHAnsi" w:hAnsiTheme="majorHAnsi"/>
          <w:sz w:val="24"/>
          <w:szCs w:val="24"/>
        </w:rPr>
        <w:t xml:space="preserve">Součásti školy a jejich kapacity:  </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Mateřská škola: </w:t>
      </w:r>
      <w:r w:rsidRPr="00D257E5">
        <w:rPr>
          <w:rFonts w:asciiTheme="majorHAnsi" w:hAnsiTheme="majorHAnsi"/>
          <w:sz w:val="24"/>
          <w:szCs w:val="24"/>
        </w:rPr>
        <w:tab/>
        <w:t xml:space="preserve">  56 dětí</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Školní jídelna: </w:t>
      </w:r>
      <w:r w:rsidRPr="00D257E5">
        <w:rPr>
          <w:rFonts w:asciiTheme="majorHAnsi" w:hAnsiTheme="majorHAnsi"/>
          <w:sz w:val="24"/>
          <w:szCs w:val="24"/>
        </w:rPr>
        <w:tab/>
        <w:t>170 jídel</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Základní škola: </w:t>
      </w:r>
      <w:r w:rsidRPr="00D257E5">
        <w:rPr>
          <w:rFonts w:asciiTheme="majorHAnsi" w:hAnsiTheme="majorHAnsi"/>
          <w:sz w:val="24"/>
          <w:szCs w:val="24"/>
        </w:rPr>
        <w:tab/>
        <w:t>100 žáků</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Školní družina: </w:t>
      </w:r>
      <w:r w:rsidRPr="00D257E5">
        <w:rPr>
          <w:rFonts w:asciiTheme="majorHAnsi" w:hAnsiTheme="majorHAnsi"/>
          <w:sz w:val="24"/>
          <w:szCs w:val="24"/>
        </w:rPr>
        <w:tab/>
        <w:t xml:space="preserve">  56 žáků </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pStyle w:val="Zkladntextodsazen"/>
        <w:ind w:left="0" w:firstLine="0"/>
        <w:rPr>
          <w:rFonts w:asciiTheme="majorHAnsi" w:hAnsiTheme="majorHAnsi"/>
          <w:sz w:val="24"/>
          <w:szCs w:val="24"/>
        </w:rPr>
      </w:pPr>
      <w:r w:rsidRPr="00D257E5">
        <w:rPr>
          <w:rFonts w:asciiTheme="majorHAnsi" w:hAnsiTheme="majorHAnsi"/>
          <w:sz w:val="24"/>
          <w:szCs w:val="24"/>
        </w:rPr>
        <w:t xml:space="preserve">Počet tříd- základní škola </w:t>
      </w:r>
      <w:r w:rsidRPr="00D257E5">
        <w:rPr>
          <w:rFonts w:asciiTheme="majorHAnsi" w:hAnsiTheme="majorHAnsi"/>
          <w:sz w:val="24"/>
          <w:szCs w:val="24"/>
        </w:rPr>
        <w:tab/>
      </w:r>
      <w:r w:rsidRPr="00D257E5">
        <w:rPr>
          <w:rFonts w:asciiTheme="majorHAnsi" w:hAnsiTheme="majorHAnsi"/>
          <w:sz w:val="24"/>
          <w:szCs w:val="24"/>
        </w:rPr>
        <w:tab/>
        <w:t>5</w:t>
      </w:r>
    </w:p>
    <w:p w:rsidR="00D85075" w:rsidRPr="00D257E5" w:rsidRDefault="00D85075" w:rsidP="00D85075">
      <w:pPr>
        <w:pStyle w:val="Zkladntextodsazen"/>
        <w:ind w:left="0" w:firstLine="0"/>
        <w:rPr>
          <w:rFonts w:asciiTheme="majorHAnsi" w:hAnsiTheme="majorHAnsi"/>
          <w:sz w:val="24"/>
          <w:szCs w:val="24"/>
        </w:rPr>
      </w:pPr>
      <w:r w:rsidRPr="00D257E5">
        <w:rPr>
          <w:rFonts w:asciiTheme="majorHAnsi" w:hAnsiTheme="majorHAnsi"/>
          <w:sz w:val="24"/>
          <w:szCs w:val="24"/>
        </w:rPr>
        <w:t>Počet oddělení- školní družina</w:t>
      </w:r>
      <w:r w:rsidRPr="00D257E5">
        <w:rPr>
          <w:rFonts w:asciiTheme="majorHAnsi" w:hAnsiTheme="majorHAnsi"/>
          <w:sz w:val="24"/>
          <w:szCs w:val="24"/>
        </w:rPr>
        <w:tab/>
        <w:t xml:space="preserve">            </w:t>
      </w:r>
      <w:r w:rsidR="007A0089" w:rsidRPr="00D257E5">
        <w:rPr>
          <w:rFonts w:asciiTheme="majorHAnsi" w:hAnsiTheme="majorHAnsi"/>
          <w:sz w:val="24"/>
          <w:szCs w:val="24"/>
        </w:rPr>
        <w:t xml:space="preserve"> </w:t>
      </w:r>
      <w:r w:rsidRPr="00D257E5">
        <w:rPr>
          <w:rFonts w:asciiTheme="majorHAnsi" w:hAnsiTheme="majorHAnsi"/>
          <w:sz w:val="24"/>
          <w:szCs w:val="24"/>
        </w:rPr>
        <w:t xml:space="preserve"> 2</w:t>
      </w:r>
    </w:p>
    <w:p w:rsidR="00D85075" w:rsidRPr="00D257E5" w:rsidRDefault="00D85075" w:rsidP="00D85075">
      <w:pPr>
        <w:pStyle w:val="Zkladntextodsazen"/>
        <w:ind w:left="0" w:firstLine="0"/>
        <w:rPr>
          <w:rFonts w:asciiTheme="majorHAnsi" w:hAnsiTheme="majorHAnsi"/>
          <w:sz w:val="24"/>
          <w:szCs w:val="24"/>
        </w:rPr>
      </w:pPr>
      <w:r w:rsidRPr="00D257E5">
        <w:rPr>
          <w:rFonts w:asciiTheme="majorHAnsi" w:hAnsiTheme="majorHAnsi"/>
          <w:sz w:val="24"/>
          <w:szCs w:val="24"/>
        </w:rPr>
        <w:t>Počet tříd- mateřská škola</w:t>
      </w:r>
      <w:r w:rsidRPr="00D257E5">
        <w:rPr>
          <w:rFonts w:asciiTheme="majorHAnsi" w:hAnsiTheme="majorHAnsi"/>
          <w:sz w:val="24"/>
          <w:szCs w:val="24"/>
        </w:rPr>
        <w:tab/>
      </w:r>
      <w:r w:rsidRPr="00D257E5">
        <w:rPr>
          <w:rFonts w:asciiTheme="majorHAnsi" w:hAnsiTheme="majorHAnsi"/>
          <w:sz w:val="24"/>
          <w:szCs w:val="24"/>
        </w:rPr>
        <w:tab/>
      </w:r>
      <w:r w:rsidR="007A0089" w:rsidRPr="00D257E5">
        <w:rPr>
          <w:rFonts w:asciiTheme="majorHAnsi" w:hAnsiTheme="majorHAnsi"/>
          <w:sz w:val="24"/>
          <w:szCs w:val="24"/>
        </w:rPr>
        <w:t>2</w:t>
      </w:r>
      <w:r w:rsidRPr="00D257E5">
        <w:rPr>
          <w:rFonts w:asciiTheme="majorHAnsi" w:hAnsiTheme="majorHAnsi"/>
          <w:sz w:val="24"/>
          <w:szCs w:val="24"/>
        </w:rPr>
        <w:tab/>
      </w:r>
    </w:p>
    <w:p w:rsidR="00D85075" w:rsidRPr="00D257E5" w:rsidRDefault="00D85075" w:rsidP="00D85075">
      <w:pPr>
        <w:pStyle w:val="Zkladntextodsazen"/>
        <w:ind w:left="0" w:firstLine="0"/>
        <w:rPr>
          <w:rFonts w:asciiTheme="majorHAnsi" w:hAnsiTheme="majorHAnsi"/>
          <w:sz w:val="24"/>
          <w:szCs w:val="24"/>
        </w:rPr>
      </w:pPr>
    </w:p>
    <w:p w:rsidR="00D85075" w:rsidRPr="00D257E5" w:rsidRDefault="00D85075" w:rsidP="00C627E0">
      <w:pPr>
        <w:pStyle w:val="Zkladntextodsazen"/>
        <w:numPr>
          <w:ilvl w:val="0"/>
          <w:numId w:val="8"/>
        </w:numPr>
        <w:rPr>
          <w:rFonts w:asciiTheme="majorHAnsi" w:hAnsiTheme="majorHAnsi"/>
          <w:sz w:val="28"/>
          <w:szCs w:val="28"/>
          <w:u w:val="single"/>
        </w:rPr>
      </w:pPr>
      <w:r w:rsidRPr="00D257E5">
        <w:rPr>
          <w:rFonts w:asciiTheme="majorHAnsi" w:hAnsiTheme="majorHAnsi"/>
        </w:rPr>
        <w:br w:type="page"/>
      </w:r>
      <w:r w:rsidRPr="00D257E5">
        <w:rPr>
          <w:rFonts w:asciiTheme="majorHAnsi" w:hAnsiTheme="majorHAnsi"/>
          <w:sz w:val="28"/>
          <w:szCs w:val="28"/>
          <w:u w:val="single"/>
        </w:rPr>
        <w:lastRenderedPageBreak/>
        <w:t>Základní údaje o škole a součástech, které sdružuje za školní rok 201</w:t>
      </w:r>
      <w:r w:rsidR="00AE53E2" w:rsidRPr="00D257E5">
        <w:rPr>
          <w:rFonts w:asciiTheme="majorHAnsi" w:hAnsiTheme="majorHAnsi"/>
          <w:sz w:val="28"/>
          <w:szCs w:val="28"/>
          <w:u w:val="single"/>
        </w:rPr>
        <w:t>3</w:t>
      </w:r>
      <w:r w:rsidRPr="00D257E5">
        <w:rPr>
          <w:rFonts w:asciiTheme="majorHAnsi" w:hAnsiTheme="majorHAnsi"/>
          <w:sz w:val="28"/>
          <w:szCs w:val="28"/>
          <w:u w:val="single"/>
        </w:rPr>
        <w:t>/201</w:t>
      </w:r>
      <w:r w:rsidR="00AE53E2" w:rsidRPr="00D257E5">
        <w:rPr>
          <w:rFonts w:asciiTheme="majorHAnsi" w:hAnsiTheme="majorHAnsi"/>
          <w:sz w:val="28"/>
          <w:szCs w:val="28"/>
          <w:u w:val="single"/>
        </w:rPr>
        <w:t>4</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b/>
          <w:sz w:val="24"/>
          <w:szCs w:val="24"/>
        </w:rPr>
        <w:t xml:space="preserve">Školská rada byla zřízena 28. 3. 2006 </w:t>
      </w:r>
      <w:r w:rsidRPr="00D257E5">
        <w:rPr>
          <w:rFonts w:asciiTheme="majorHAnsi" w:hAnsiTheme="majorHAnsi"/>
          <w:sz w:val="24"/>
          <w:szCs w:val="24"/>
        </w:rPr>
        <w:t xml:space="preserve"> </w:t>
      </w:r>
    </w:p>
    <w:p w:rsidR="00D85075" w:rsidRPr="00D257E5" w:rsidRDefault="00D85075" w:rsidP="00D85075">
      <w:pPr>
        <w:ind w:left="708" w:hanging="708"/>
        <w:jc w:val="both"/>
        <w:rPr>
          <w:rFonts w:asciiTheme="majorHAnsi" w:hAnsiTheme="majorHAnsi"/>
          <w:b/>
          <w:sz w:val="24"/>
          <w:szCs w:val="24"/>
        </w:rPr>
      </w:pPr>
    </w:p>
    <w:p w:rsidR="00D85075" w:rsidRPr="00D257E5" w:rsidRDefault="00D85075" w:rsidP="00D85075">
      <w:pPr>
        <w:ind w:left="708" w:hanging="708"/>
        <w:jc w:val="both"/>
        <w:rPr>
          <w:rFonts w:asciiTheme="majorHAnsi" w:hAnsiTheme="majorHAnsi"/>
          <w:b/>
          <w:sz w:val="24"/>
          <w:szCs w:val="24"/>
        </w:rPr>
      </w:pPr>
      <w:r w:rsidRPr="00D257E5">
        <w:rPr>
          <w:rFonts w:asciiTheme="majorHAnsi" w:hAnsiTheme="majorHAnsi"/>
          <w:b/>
          <w:sz w:val="24"/>
          <w:szCs w:val="24"/>
        </w:rPr>
        <w:t xml:space="preserve">Složení školské rady: </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za zástupce pedagogických pracovníků: </w:t>
      </w:r>
      <w:r w:rsidRPr="00D257E5">
        <w:rPr>
          <w:rFonts w:asciiTheme="majorHAnsi" w:hAnsiTheme="majorHAnsi"/>
          <w:sz w:val="24"/>
          <w:szCs w:val="24"/>
        </w:rPr>
        <w:tab/>
        <w:t xml:space="preserve">Mgr. Marta Miklová </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 xml:space="preserve">za zástupce zřizovatele: </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 xml:space="preserve">Ing. Vladimír Zelina </w:t>
      </w:r>
    </w:p>
    <w:p w:rsidR="00D85075" w:rsidRPr="00D257E5" w:rsidRDefault="00D85075" w:rsidP="00D85075">
      <w:pPr>
        <w:ind w:left="708" w:hanging="708"/>
        <w:jc w:val="both"/>
        <w:rPr>
          <w:rFonts w:asciiTheme="majorHAnsi" w:hAnsiTheme="majorHAnsi"/>
          <w:sz w:val="24"/>
          <w:szCs w:val="24"/>
        </w:rPr>
      </w:pPr>
      <w:r w:rsidRPr="00D257E5">
        <w:rPr>
          <w:rFonts w:asciiTheme="majorHAnsi" w:hAnsiTheme="majorHAnsi"/>
          <w:sz w:val="24"/>
          <w:szCs w:val="24"/>
        </w:rPr>
        <w:t>za zástupce zákonných zástupců:</w:t>
      </w:r>
      <w:r w:rsidRPr="00D257E5">
        <w:rPr>
          <w:rFonts w:asciiTheme="majorHAnsi" w:hAnsiTheme="majorHAnsi"/>
          <w:sz w:val="24"/>
          <w:szCs w:val="24"/>
        </w:rPr>
        <w:tab/>
      </w:r>
      <w:r w:rsidRPr="00D257E5">
        <w:rPr>
          <w:rFonts w:asciiTheme="majorHAnsi" w:hAnsiTheme="majorHAnsi"/>
          <w:sz w:val="24"/>
          <w:szCs w:val="24"/>
        </w:rPr>
        <w:tab/>
        <w:t xml:space="preserve">Ing. Pavel </w:t>
      </w:r>
      <w:proofErr w:type="spellStart"/>
      <w:r w:rsidRPr="00D257E5">
        <w:rPr>
          <w:rFonts w:asciiTheme="majorHAnsi" w:hAnsiTheme="majorHAnsi"/>
          <w:sz w:val="24"/>
          <w:szCs w:val="24"/>
        </w:rPr>
        <w:t>Šuráň</w:t>
      </w:r>
      <w:proofErr w:type="spellEnd"/>
      <w:r w:rsidRPr="00D257E5">
        <w:rPr>
          <w:rFonts w:asciiTheme="majorHAnsi" w:hAnsiTheme="majorHAnsi"/>
          <w:sz w:val="24"/>
          <w:szCs w:val="24"/>
        </w:rPr>
        <w:t xml:space="preserve"> </w:t>
      </w:r>
    </w:p>
    <w:p w:rsidR="00D85075" w:rsidRPr="00D257E5" w:rsidRDefault="00D85075" w:rsidP="00D85075">
      <w:pPr>
        <w:ind w:left="708" w:hanging="708"/>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rPr>
      </w:pPr>
    </w:p>
    <w:p w:rsidR="00D85075" w:rsidRPr="00D257E5" w:rsidRDefault="00D85075" w:rsidP="00D85075">
      <w:pPr>
        <w:pStyle w:val="Zkladntextodsazen"/>
        <w:jc w:val="both"/>
        <w:rPr>
          <w:rFonts w:asciiTheme="majorHAnsi" w:hAnsiTheme="majorHAnsi"/>
          <w:sz w:val="24"/>
          <w:szCs w:val="24"/>
          <w:u w:val="single"/>
        </w:rPr>
      </w:pPr>
      <w:r w:rsidRPr="00D257E5">
        <w:rPr>
          <w:rFonts w:asciiTheme="majorHAnsi" w:hAnsiTheme="majorHAnsi"/>
          <w:sz w:val="24"/>
          <w:szCs w:val="24"/>
          <w:u w:val="single"/>
        </w:rPr>
        <w:t xml:space="preserve">Vzdělávací programy školy </w:t>
      </w:r>
    </w:p>
    <w:p w:rsidR="00D85075" w:rsidRPr="00D257E5" w:rsidRDefault="00D85075" w:rsidP="00D85075">
      <w:pPr>
        <w:pStyle w:val="Zkladntextodsazen"/>
        <w:jc w:val="both"/>
        <w:rPr>
          <w:rFonts w:asciiTheme="majorHAnsi" w:hAnsiTheme="majorHAns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05"/>
        <w:gridCol w:w="1921"/>
        <w:gridCol w:w="906"/>
      </w:tblGrid>
      <w:tr w:rsidR="00D85075" w:rsidRPr="00D257E5" w:rsidTr="007D58BB">
        <w:trPr>
          <w:trHeight w:val="654"/>
        </w:trPr>
        <w:tc>
          <w:tcPr>
            <w:tcW w:w="6205" w:type="dxa"/>
          </w:tcPr>
          <w:p w:rsidR="00D85075" w:rsidRPr="00D257E5" w:rsidRDefault="00D85075" w:rsidP="007D58BB">
            <w:pPr>
              <w:jc w:val="center"/>
              <w:rPr>
                <w:rFonts w:asciiTheme="majorHAnsi" w:hAnsiTheme="majorHAnsi"/>
                <w:b/>
                <w:sz w:val="24"/>
                <w:szCs w:val="24"/>
              </w:rPr>
            </w:pPr>
          </w:p>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Vzdělávací programy</w:t>
            </w:r>
          </w:p>
        </w:tc>
        <w:tc>
          <w:tcPr>
            <w:tcW w:w="1921" w:type="dxa"/>
          </w:tcPr>
          <w:p w:rsidR="00D85075" w:rsidRPr="00D257E5" w:rsidRDefault="00D85075" w:rsidP="007A0089">
            <w:pPr>
              <w:jc w:val="center"/>
              <w:rPr>
                <w:rFonts w:asciiTheme="majorHAnsi" w:hAnsiTheme="majorHAnsi"/>
                <w:b/>
                <w:sz w:val="24"/>
                <w:szCs w:val="24"/>
              </w:rPr>
            </w:pPr>
            <w:r w:rsidRPr="00D257E5">
              <w:rPr>
                <w:rFonts w:asciiTheme="majorHAnsi" w:hAnsiTheme="majorHAnsi"/>
                <w:b/>
                <w:sz w:val="24"/>
                <w:szCs w:val="24"/>
              </w:rPr>
              <w:t>Školní rok 201</w:t>
            </w:r>
            <w:r w:rsidR="007A0089" w:rsidRPr="00D257E5">
              <w:rPr>
                <w:rFonts w:asciiTheme="majorHAnsi" w:hAnsiTheme="majorHAnsi"/>
                <w:b/>
                <w:sz w:val="24"/>
                <w:szCs w:val="24"/>
              </w:rPr>
              <w:t>3</w:t>
            </w:r>
            <w:r w:rsidRPr="00D257E5">
              <w:rPr>
                <w:rFonts w:asciiTheme="majorHAnsi" w:hAnsiTheme="majorHAnsi"/>
                <w:b/>
                <w:sz w:val="24"/>
                <w:szCs w:val="24"/>
              </w:rPr>
              <w:t>/201</w:t>
            </w:r>
            <w:r w:rsidR="007A0089" w:rsidRPr="00D257E5">
              <w:rPr>
                <w:rFonts w:asciiTheme="majorHAnsi" w:hAnsiTheme="majorHAnsi"/>
                <w:b/>
                <w:sz w:val="24"/>
                <w:szCs w:val="24"/>
              </w:rPr>
              <w:t>4</w:t>
            </w:r>
          </w:p>
        </w:tc>
        <w:tc>
          <w:tcPr>
            <w:tcW w:w="906" w:type="dxa"/>
          </w:tcPr>
          <w:p w:rsidR="00D85075" w:rsidRPr="00D257E5" w:rsidRDefault="00D85075" w:rsidP="007D58BB">
            <w:pPr>
              <w:jc w:val="center"/>
              <w:rPr>
                <w:rFonts w:asciiTheme="majorHAnsi" w:hAnsiTheme="majorHAnsi"/>
                <w:b/>
                <w:sz w:val="24"/>
                <w:szCs w:val="24"/>
              </w:rPr>
            </w:pPr>
          </w:p>
        </w:tc>
      </w:tr>
      <w:tr w:rsidR="00D85075" w:rsidRPr="00D257E5" w:rsidTr="007D58BB">
        <w:trPr>
          <w:trHeight w:val="672"/>
        </w:trPr>
        <w:tc>
          <w:tcPr>
            <w:tcW w:w="6205" w:type="dxa"/>
            <w:tcBorders>
              <w:bottom w:val="single" w:sz="4" w:space="0" w:color="auto"/>
            </w:tcBorders>
          </w:tcPr>
          <w:p w:rsidR="00D85075" w:rsidRPr="00D257E5" w:rsidRDefault="00D85075" w:rsidP="007D58BB">
            <w:pPr>
              <w:jc w:val="center"/>
              <w:rPr>
                <w:rFonts w:asciiTheme="majorHAnsi" w:hAnsiTheme="majorHAnsi"/>
                <w:sz w:val="24"/>
                <w:szCs w:val="24"/>
              </w:rPr>
            </w:pPr>
          </w:p>
        </w:tc>
        <w:tc>
          <w:tcPr>
            <w:tcW w:w="1921" w:type="dxa"/>
            <w:tcBorders>
              <w:bottom w:val="single" w:sz="4" w:space="0" w:color="auto"/>
            </w:tcBorders>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Ročník</w:t>
            </w:r>
          </w:p>
        </w:tc>
        <w:tc>
          <w:tcPr>
            <w:tcW w:w="906" w:type="dxa"/>
            <w:tcBorders>
              <w:bottom w:val="single" w:sz="4" w:space="0" w:color="auto"/>
            </w:tcBorders>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žáků</w:t>
            </w:r>
          </w:p>
        </w:tc>
      </w:tr>
      <w:tr w:rsidR="00D85075" w:rsidRPr="00D257E5" w:rsidTr="007D58BB">
        <w:trPr>
          <w:trHeight w:val="683"/>
        </w:trPr>
        <w:tc>
          <w:tcPr>
            <w:tcW w:w="6205" w:type="dxa"/>
            <w:tcBorders>
              <w:top w:val="single" w:sz="4" w:space="0" w:color="auto"/>
              <w:left w:val="single" w:sz="4" w:space="0" w:color="auto"/>
              <w:bottom w:val="single" w:sz="4" w:space="0" w:color="auto"/>
              <w:right w:val="single" w:sz="4" w:space="0" w:color="auto"/>
            </w:tcBorders>
          </w:tcPr>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Školní vzdělávací program pro základní vzdělávání-</w:t>
            </w:r>
          </w:p>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Jsme spolu</w:t>
            </w:r>
          </w:p>
          <w:p w:rsidR="00D85075" w:rsidRPr="00D257E5" w:rsidRDefault="00D85075" w:rsidP="007D58BB">
            <w:pPr>
              <w:jc w:val="center"/>
              <w:rPr>
                <w:rFonts w:asciiTheme="majorHAnsi" w:hAnsiTheme="majorHAnsi"/>
                <w:b/>
                <w:sz w:val="24"/>
                <w:szCs w:val="24"/>
              </w:rPr>
            </w:pPr>
          </w:p>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 xml:space="preserve">Školní vzdělávací </w:t>
            </w:r>
            <w:proofErr w:type="gramStart"/>
            <w:r w:rsidRPr="00D257E5">
              <w:rPr>
                <w:rFonts w:asciiTheme="majorHAnsi" w:hAnsiTheme="majorHAnsi"/>
                <w:b/>
                <w:sz w:val="24"/>
                <w:szCs w:val="24"/>
              </w:rPr>
              <w:t>program</w:t>
            </w:r>
            <w:proofErr w:type="gramEnd"/>
            <w:r w:rsidRPr="00D257E5">
              <w:rPr>
                <w:rFonts w:asciiTheme="majorHAnsi" w:hAnsiTheme="majorHAnsi"/>
                <w:b/>
                <w:sz w:val="24"/>
                <w:szCs w:val="24"/>
              </w:rPr>
              <w:t xml:space="preserve"> pro předškolní vzdělávání-Objevujeme </w:t>
            </w:r>
            <w:proofErr w:type="gramStart"/>
            <w:r w:rsidRPr="00D257E5">
              <w:rPr>
                <w:rFonts w:asciiTheme="majorHAnsi" w:hAnsiTheme="majorHAnsi"/>
                <w:b/>
                <w:sz w:val="24"/>
                <w:szCs w:val="24"/>
              </w:rPr>
              <w:t>svět</w:t>
            </w:r>
            <w:proofErr w:type="gramEnd"/>
          </w:p>
          <w:p w:rsidR="00D85075" w:rsidRPr="00D257E5" w:rsidRDefault="00D85075" w:rsidP="007D58BB">
            <w:pPr>
              <w:jc w:val="center"/>
              <w:rPr>
                <w:rFonts w:asciiTheme="majorHAnsi" w:hAnsiTheme="majorHAnsi"/>
                <w:b/>
                <w:sz w:val="24"/>
                <w:szCs w:val="24"/>
              </w:rPr>
            </w:pPr>
          </w:p>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 xml:space="preserve">Školní vzdělávací program pro zájmové vzdělávání- </w:t>
            </w:r>
          </w:p>
          <w:p w:rsidR="00D85075" w:rsidRPr="00D257E5" w:rsidRDefault="00D85075" w:rsidP="007D58BB">
            <w:pPr>
              <w:jc w:val="center"/>
              <w:rPr>
                <w:rFonts w:asciiTheme="majorHAnsi" w:hAnsiTheme="majorHAnsi"/>
                <w:sz w:val="24"/>
                <w:szCs w:val="24"/>
              </w:rPr>
            </w:pPr>
            <w:r w:rsidRPr="00D257E5">
              <w:rPr>
                <w:rFonts w:asciiTheme="majorHAnsi" w:hAnsiTheme="majorHAnsi"/>
                <w:b/>
                <w:sz w:val="24"/>
                <w:szCs w:val="24"/>
              </w:rPr>
              <w:t>Cestou hry a zábavy jdeme spolu za dalším poznáním</w:t>
            </w:r>
          </w:p>
        </w:tc>
        <w:tc>
          <w:tcPr>
            <w:tcW w:w="1921" w:type="dxa"/>
            <w:tcBorders>
              <w:top w:val="single" w:sz="4" w:space="0" w:color="auto"/>
              <w:left w:val="single" w:sz="4" w:space="0" w:color="auto"/>
              <w:bottom w:val="single" w:sz="4" w:space="0" w:color="auto"/>
              <w:right w:val="single" w:sz="4" w:space="0" w:color="auto"/>
            </w:tcBorders>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 xml:space="preserve">1., 2., 3., 4., 5. </w:t>
            </w:r>
          </w:p>
          <w:p w:rsidR="00D85075" w:rsidRPr="00D257E5" w:rsidRDefault="00D85075" w:rsidP="007D58BB">
            <w:pPr>
              <w:jc w:val="center"/>
              <w:rPr>
                <w:rFonts w:asciiTheme="majorHAnsi" w:hAnsiTheme="majorHAnsi"/>
                <w:sz w:val="24"/>
                <w:szCs w:val="24"/>
              </w:rPr>
            </w:pPr>
          </w:p>
          <w:p w:rsidR="00D85075" w:rsidRPr="00D257E5" w:rsidRDefault="00D85075" w:rsidP="007D58BB">
            <w:pPr>
              <w:jc w:val="center"/>
              <w:rPr>
                <w:rFonts w:asciiTheme="majorHAnsi" w:hAnsiTheme="majorHAnsi"/>
                <w:sz w:val="24"/>
                <w:szCs w:val="24"/>
              </w:rPr>
            </w:pPr>
          </w:p>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I., II. tř. MŠ</w:t>
            </w:r>
          </w:p>
          <w:p w:rsidR="00D85075" w:rsidRPr="00D257E5" w:rsidRDefault="00D85075" w:rsidP="007D58BB">
            <w:pPr>
              <w:jc w:val="center"/>
              <w:rPr>
                <w:rFonts w:asciiTheme="majorHAnsi" w:hAnsiTheme="majorHAnsi"/>
                <w:sz w:val="24"/>
                <w:szCs w:val="24"/>
              </w:rPr>
            </w:pPr>
          </w:p>
          <w:p w:rsidR="00D85075" w:rsidRPr="00D257E5" w:rsidRDefault="00D85075" w:rsidP="007D58BB">
            <w:pPr>
              <w:jc w:val="center"/>
              <w:rPr>
                <w:rFonts w:asciiTheme="majorHAnsi" w:hAnsiTheme="majorHAnsi"/>
                <w:sz w:val="24"/>
                <w:szCs w:val="24"/>
              </w:rPr>
            </w:pPr>
          </w:p>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I., II. oddělení ŠD</w:t>
            </w:r>
          </w:p>
        </w:tc>
        <w:tc>
          <w:tcPr>
            <w:tcW w:w="906" w:type="dxa"/>
            <w:tcBorders>
              <w:top w:val="single" w:sz="4" w:space="0" w:color="auto"/>
              <w:left w:val="single" w:sz="4" w:space="0" w:color="auto"/>
              <w:bottom w:val="single" w:sz="4" w:space="0" w:color="auto"/>
              <w:right w:val="single" w:sz="4" w:space="0" w:color="auto"/>
            </w:tcBorders>
          </w:tcPr>
          <w:p w:rsidR="00D85075" w:rsidRPr="00D257E5" w:rsidRDefault="007A0089" w:rsidP="007D58BB">
            <w:pPr>
              <w:jc w:val="center"/>
              <w:rPr>
                <w:rFonts w:asciiTheme="majorHAnsi" w:hAnsiTheme="majorHAnsi"/>
                <w:sz w:val="24"/>
                <w:szCs w:val="24"/>
              </w:rPr>
            </w:pPr>
            <w:r w:rsidRPr="00D257E5">
              <w:rPr>
                <w:rFonts w:asciiTheme="majorHAnsi" w:hAnsiTheme="majorHAnsi"/>
                <w:sz w:val="24"/>
                <w:szCs w:val="24"/>
              </w:rPr>
              <w:t>72</w:t>
            </w:r>
          </w:p>
          <w:p w:rsidR="00D85075" w:rsidRPr="00D257E5" w:rsidRDefault="00D85075" w:rsidP="007D58BB">
            <w:pPr>
              <w:jc w:val="center"/>
              <w:rPr>
                <w:rFonts w:asciiTheme="majorHAnsi" w:hAnsiTheme="majorHAnsi"/>
                <w:sz w:val="24"/>
                <w:szCs w:val="24"/>
              </w:rPr>
            </w:pPr>
          </w:p>
          <w:p w:rsidR="00D85075" w:rsidRPr="00D257E5" w:rsidRDefault="00D85075" w:rsidP="007D58BB">
            <w:pPr>
              <w:jc w:val="center"/>
              <w:rPr>
                <w:rFonts w:asciiTheme="majorHAnsi" w:hAnsiTheme="majorHAnsi"/>
                <w:sz w:val="24"/>
                <w:szCs w:val="24"/>
              </w:rPr>
            </w:pPr>
          </w:p>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56</w:t>
            </w:r>
          </w:p>
          <w:p w:rsidR="00D85075" w:rsidRPr="00D257E5" w:rsidRDefault="00D85075" w:rsidP="007D58BB">
            <w:pPr>
              <w:jc w:val="center"/>
              <w:rPr>
                <w:rFonts w:asciiTheme="majorHAnsi" w:hAnsiTheme="majorHAnsi"/>
                <w:sz w:val="24"/>
                <w:szCs w:val="24"/>
              </w:rPr>
            </w:pPr>
          </w:p>
          <w:p w:rsidR="007A0089" w:rsidRPr="00D257E5" w:rsidRDefault="007A0089" w:rsidP="007D58BB">
            <w:pPr>
              <w:jc w:val="center"/>
              <w:rPr>
                <w:rFonts w:asciiTheme="majorHAnsi" w:hAnsiTheme="majorHAnsi"/>
                <w:sz w:val="24"/>
                <w:szCs w:val="24"/>
              </w:rPr>
            </w:pPr>
          </w:p>
          <w:p w:rsidR="00D85075" w:rsidRPr="00D257E5" w:rsidRDefault="007A0089" w:rsidP="007D58BB">
            <w:pPr>
              <w:jc w:val="center"/>
              <w:rPr>
                <w:rFonts w:asciiTheme="majorHAnsi" w:hAnsiTheme="majorHAnsi"/>
                <w:sz w:val="24"/>
                <w:szCs w:val="24"/>
              </w:rPr>
            </w:pPr>
            <w:r w:rsidRPr="00D257E5">
              <w:rPr>
                <w:rFonts w:asciiTheme="majorHAnsi" w:hAnsiTheme="majorHAnsi"/>
                <w:sz w:val="24"/>
                <w:szCs w:val="24"/>
              </w:rPr>
              <w:t>51</w:t>
            </w:r>
          </w:p>
        </w:tc>
      </w:tr>
    </w:tbl>
    <w:p w:rsidR="00D85075" w:rsidRPr="00D257E5" w:rsidRDefault="00D85075" w:rsidP="00D85075">
      <w:pPr>
        <w:jc w:val="center"/>
        <w:rPr>
          <w:rFonts w:asciiTheme="majorHAnsi" w:hAnsiTheme="majorHAnsi"/>
          <w:sz w:val="24"/>
          <w:szCs w:val="24"/>
        </w:rPr>
      </w:pPr>
    </w:p>
    <w:p w:rsidR="00D85075" w:rsidRPr="00D257E5" w:rsidRDefault="00D85075" w:rsidP="00D85075">
      <w:pPr>
        <w:jc w:val="both"/>
        <w:rPr>
          <w:rFonts w:asciiTheme="majorHAnsi" w:hAnsiTheme="majorHAnsi"/>
          <w:sz w:val="24"/>
          <w:szCs w:val="24"/>
        </w:rPr>
      </w:pPr>
    </w:p>
    <w:p w:rsidR="00D85075" w:rsidRPr="00D257E5" w:rsidRDefault="00D85075" w:rsidP="00D85075">
      <w:pPr>
        <w:rPr>
          <w:rFonts w:asciiTheme="majorHAnsi" w:hAnsiTheme="majorHAnsi"/>
          <w:b/>
          <w:sz w:val="24"/>
          <w:szCs w:val="24"/>
          <w:u w:val="single"/>
        </w:rPr>
      </w:pPr>
      <w:r w:rsidRPr="00D257E5">
        <w:rPr>
          <w:rFonts w:asciiTheme="majorHAnsi" w:hAnsiTheme="majorHAnsi"/>
          <w:b/>
          <w:sz w:val="24"/>
          <w:szCs w:val="24"/>
          <w:u w:val="single"/>
        </w:rPr>
        <w:t xml:space="preserve">Údaje o zařazování dětí a žáků </w:t>
      </w:r>
    </w:p>
    <w:p w:rsidR="00D85075" w:rsidRPr="00D257E5" w:rsidRDefault="00D85075" w:rsidP="00D85075">
      <w:pPr>
        <w:rPr>
          <w:rFonts w:asciiTheme="majorHAnsi" w:hAnsiTheme="majorHAnsi"/>
          <w:b/>
          <w:sz w:val="24"/>
          <w:szCs w:val="24"/>
          <w:u w:val="single"/>
        </w:rPr>
      </w:pP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6"/>
        <w:gridCol w:w="1927"/>
        <w:gridCol w:w="1595"/>
        <w:gridCol w:w="2501"/>
      </w:tblGrid>
      <w:tr w:rsidR="00D85075" w:rsidRPr="00D257E5" w:rsidTr="007D58BB">
        <w:trPr>
          <w:trHeight w:val="644"/>
        </w:trPr>
        <w:tc>
          <w:tcPr>
            <w:tcW w:w="2996" w:type="dxa"/>
          </w:tcPr>
          <w:p w:rsidR="00D85075" w:rsidRPr="00D257E5" w:rsidRDefault="00D85075" w:rsidP="007D58BB">
            <w:pPr>
              <w:jc w:val="center"/>
              <w:rPr>
                <w:rFonts w:asciiTheme="majorHAnsi" w:hAnsiTheme="majorHAnsi"/>
                <w:sz w:val="24"/>
                <w:szCs w:val="24"/>
              </w:rPr>
            </w:pPr>
          </w:p>
        </w:tc>
        <w:tc>
          <w:tcPr>
            <w:tcW w:w="1927"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tříd/oddělení</w:t>
            </w:r>
          </w:p>
        </w:tc>
        <w:tc>
          <w:tcPr>
            <w:tcW w:w="1595"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dětí/žáků</w:t>
            </w:r>
          </w:p>
        </w:tc>
        <w:tc>
          <w:tcPr>
            <w:tcW w:w="250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Průměrný počet dětí/žáků na třídu/oddělení</w:t>
            </w:r>
          </w:p>
        </w:tc>
      </w:tr>
      <w:tr w:rsidR="00D85075" w:rsidRPr="00D257E5" w:rsidTr="007D58BB">
        <w:trPr>
          <w:trHeight w:val="83"/>
        </w:trPr>
        <w:tc>
          <w:tcPr>
            <w:tcW w:w="2996" w:type="dxa"/>
          </w:tcPr>
          <w:p w:rsidR="00D85075" w:rsidRPr="00D257E5" w:rsidRDefault="00D85075" w:rsidP="007D58BB">
            <w:pPr>
              <w:pStyle w:val="Zhlav"/>
              <w:tabs>
                <w:tab w:val="clear" w:pos="4536"/>
                <w:tab w:val="clear" w:pos="9072"/>
              </w:tabs>
              <w:jc w:val="center"/>
              <w:rPr>
                <w:rFonts w:asciiTheme="majorHAnsi" w:hAnsiTheme="majorHAnsi"/>
                <w:sz w:val="24"/>
                <w:szCs w:val="24"/>
              </w:rPr>
            </w:pPr>
            <w:r w:rsidRPr="00D257E5">
              <w:rPr>
                <w:rFonts w:asciiTheme="majorHAnsi" w:hAnsiTheme="majorHAnsi"/>
                <w:sz w:val="24"/>
                <w:szCs w:val="24"/>
              </w:rPr>
              <w:t>Mateřská škola</w:t>
            </w:r>
          </w:p>
        </w:tc>
        <w:tc>
          <w:tcPr>
            <w:tcW w:w="1927"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2</w:t>
            </w:r>
          </w:p>
        </w:tc>
        <w:tc>
          <w:tcPr>
            <w:tcW w:w="1595"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56</w:t>
            </w:r>
          </w:p>
        </w:tc>
        <w:tc>
          <w:tcPr>
            <w:tcW w:w="250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28</w:t>
            </w:r>
          </w:p>
        </w:tc>
      </w:tr>
      <w:tr w:rsidR="00D85075" w:rsidRPr="00D257E5" w:rsidTr="007D58BB">
        <w:trPr>
          <w:trHeight w:val="318"/>
        </w:trPr>
        <w:tc>
          <w:tcPr>
            <w:tcW w:w="299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Základní škola</w:t>
            </w:r>
          </w:p>
        </w:tc>
        <w:tc>
          <w:tcPr>
            <w:tcW w:w="1927"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5</w:t>
            </w:r>
          </w:p>
        </w:tc>
        <w:tc>
          <w:tcPr>
            <w:tcW w:w="1595" w:type="dxa"/>
          </w:tcPr>
          <w:p w:rsidR="00D85075" w:rsidRPr="00D257E5" w:rsidRDefault="007A0089" w:rsidP="007A0089">
            <w:pPr>
              <w:jc w:val="center"/>
              <w:rPr>
                <w:rFonts w:asciiTheme="majorHAnsi" w:hAnsiTheme="majorHAnsi"/>
                <w:sz w:val="24"/>
                <w:szCs w:val="24"/>
              </w:rPr>
            </w:pPr>
            <w:r w:rsidRPr="00D257E5">
              <w:rPr>
                <w:rFonts w:asciiTheme="majorHAnsi" w:hAnsiTheme="majorHAnsi"/>
                <w:sz w:val="24"/>
                <w:szCs w:val="24"/>
              </w:rPr>
              <w:t>72</w:t>
            </w:r>
          </w:p>
        </w:tc>
        <w:tc>
          <w:tcPr>
            <w:tcW w:w="2501" w:type="dxa"/>
          </w:tcPr>
          <w:p w:rsidR="00D85075" w:rsidRPr="00D257E5" w:rsidRDefault="007A0089" w:rsidP="007A0089">
            <w:pPr>
              <w:jc w:val="center"/>
              <w:rPr>
                <w:rFonts w:asciiTheme="majorHAnsi" w:hAnsiTheme="majorHAnsi"/>
                <w:sz w:val="24"/>
                <w:szCs w:val="24"/>
              </w:rPr>
            </w:pPr>
            <w:r w:rsidRPr="00D257E5">
              <w:rPr>
                <w:rFonts w:asciiTheme="majorHAnsi" w:hAnsiTheme="majorHAnsi"/>
                <w:sz w:val="24"/>
                <w:szCs w:val="24"/>
              </w:rPr>
              <w:t>14,4</w:t>
            </w:r>
          </w:p>
        </w:tc>
      </w:tr>
      <w:tr w:rsidR="00D85075" w:rsidRPr="00D257E5" w:rsidTr="007D58BB">
        <w:trPr>
          <w:trHeight w:val="323"/>
        </w:trPr>
        <w:tc>
          <w:tcPr>
            <w:tcW w:w="299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Školní družina</w:t>
            </w:r>
          </w:p>
        </w:tc>
        <w:tc>
          <w:tcPr>
            <w:tcW w:w="1927"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2</w:t>
            </w:r>
          </w:p>
        </w:tc>
        <w:tc>
          <w:tcPr>
            <w:tcW w:w="1595" w:type="dxa"/>
          </w:tcPr>
          <w:p w:rsidR="00D85075" w:rsidRPr="00D257E5" w:rsidRDefault="00D85075" w:rsidP="007A0089">
            <w:pPr>
              <w:jc w:val="center"/>
              <w:rPr>
                <w:rFonts w:asciiTheme="majorHAnsi" w:hAnsiTheme="majorHAnsi"/>
                <w:sz w:val="24"/>
                <w:szCs w:val="24"/>
              </w:rPr>
            </w:pPr>
            <w:r w:rsidRPr="00D257E5">
              <w:rPr>
                <w:rFonts w:asciiTheme="majorHAnsi" w:hAnsiTheme="majorHAnsi"/>
                <w:sz w:val="24"/>
                <w:szCs w:val="24"/>
              </w:rPr>
              <w:t>5</w:t>
            </w:r>
            <w:r w:rsidR="007A0089" w:rsidRPr="00D257E5">
              <w:rPr>
                <w:rFonts w:asciiTheme="majorHAnsi" w:hAnsiTheme="majorHAnsi"/>
                <w:sz w:val="24"/>
                <w:szCs w:val="24"/>
              </w:rPr>
              <w:t>1</w:t>
            </w:r>
          </w:p>
        </w:tc>
        <w:tc>
          <w:tcPr>
            <w:tcW w:w="2501" w:type="dxa"/>
          </w:tcPr>
          <w:p w:rsidR="00D85075" w:rsidRPr="00D257E5" w:rsidRDefault="007A0089" w:rsidP="007A0089">
            <w:pPr>
              <w:jc w:val="center"/>
              <w:rPr>
                <w:rFonts w:asciiTheme="majorHAnsi" w:hAnsiTheme="majorHAnsi"/>
                <w:sz w:val="24"/>
                <w:szCs w:val="24"/>
              </w:rPr>
            </w:pPr>
            <w:r w:rsidRPr="00D257E5">
              <w:rPr>
                <w:rFonts w:asciiTheme="majorHAnsi" w:hAnsiTheme="majorHAnsi"/>
                <w:sz w:val="24"/>
                <w:szCs w:val="24"/>
              </w:rPr>
              <w:t>25,5</w:t>
            </w:r>
          </w:p>
        </w:tc>
      </w:tr>
    </w:tbl>
    <w:p w:rsidR="00D85075" w:rsidRPr="00D257E5" w:rsidRDefault="00D85075" w:rsidP="00D85075">
      <w:pPr>
        <w:rPr>
          <w:rFonts w:asciiTheme="majorHAnsi" w:hAnsiTheme="majorHAnsi"/>
          <w:b/>
          <w:sz w:val="24"/>
          <w:szCs w:val="24"/>
          <w:u w:val="single"/>
        </w:rPr>
      </w:pPr>
    </w:p>
    <w:p w:rsidR="00D85075" w:rsidRPr="00D257E5" w:rsidRDefault="00D85075" w:rsidP="00D85075">
      <w:pPr>
        <w:rPr>
          <w:rFonts w:asciiTheme="majorHAnsi" w:hAnsiTheme="majorHAnsi"/>
          <w:b/>
          <w:sz w:val="24"/>
          <w:szCs w:val="24"/>
          <w:u w:val="single"/>
        </w:rPr>
      </w:pPr>
    </w:p>
    <w:p w:rsidR="00D85075" w:rsidRPr="00D257E5" w:rsidRDefault="00D85075" w:rsidP="00D85075">
      <w:pPr>
        <w:pStyle w:val="Nadpis9"/>
        <w:rPr>
          <w:rFonts w:asciiTheme="majorHAnsi" w:hAnsiTheme="majorHAnsi"/>
          <w:sz w:val="24"/>
          <w:szCs w:val="24"/>
          <w:u w:val="single"/>
        </w:rPr>
      </w:pPr>
      <w:r w:rsidRPr="00D257E5">
        <w:rPr>
          <w:rFonts w:asciiTheme="majorHAnsi" w:hAnsiTheme="majorHAnsi"/>
          <w:sz w:val="24"/>
          <w:szCs w:val="24"/>
          <w:u w:val="single"/>
        </w:rPr>
        <w:t>Zapsaní a zařazení žáci ve školním roce 201</w:t>
      </w:r>
      <w:r w:rsidR="007A0089" w:rsidRPr="00D257E5">
        <w:rPr>
          <w:rFonts w:asciiTheme="majorHAnsi" w:hAnsiTheme="majorHAnsi"/>
          <w:sz w:val="24"/>
          <w:szCs w:val="24"/>
          <w:u w:val="single"/>
        </w:rPr>
        <w:t>3</w:t>
      </w:r>
      <w:r w:rsidRPr="00D257E5">
        <w:rPr>
          <w:rFonts w:asciiTheme="majorHAnsi" w:hAnsiTheme="majorHAnsi"/>
          <w:sz w:val="24"/>
          <w:szCs w:val="24"/>
          <w:u w:val="single"/>
        </w:rPr>
        <w:t>/201</w:t>
      </w:r>
      <w:r w:rsidR="007A0089" w:rsidRPr="00D257E5">
        <w:rPr>
          <w:rFonts w:asciiTheme="majorHAnsi" w:hAnsiTheme="majorHAnsi"/>
          <w:sz w:val="24"/>
          <w:szCs w:val="24"/>
          <w:u w:val="single"/>
        </w:rPr>
        <w:t>4</w:t>
      </w:r>
    </w:p>
    <w:p w:rsidR="00D85075" w:rsidRPr="00D257E5" w:rsidRDefault="00D85075" w:rsidP="00D85075">
      <w:pPr>
        <w:jc w:val="both"/>
        <w:rPr>
          <w:rFonts w:asciiTheme="majorHAnsi" w:hAnsiTheme="majorHAnsi"/>
          <w:b/>
          <w:sz w:val="24"/>
          <w:szCs w:val="24"/>
        </w:rPr>
      </w:pPr>
    </w:p>
    <w:tbl>
      <w:tblPr>
        <w:tblW w:w="90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tblPr>
      <w:tblGrid>
        <w:gridCol w:w="2486"/>
        <w:gridCol w:w="1629"/>
        <w:gridCol w:w="1283"/>
        <w:gridCol w:w="3657"/>
      </w:tblGrid>
      <w:tr w:rsidR="007A0089" w:rsidRPr="00D257E5" w:rsidTr="007A0089">
        <w:trPr>
          <w:trHeight w:val="577"/>
        </w:trPr>
        <w:tc>
          <w:tcPr>
            <w:tcW w:w="2486" w:type="dxa"/>
          </w:tcPr>
          <w:p w:rsidR="007A0089" w:rsidRPr="00D257E5" w:rsidRDefault="007A0089" w:rsidP="007A0089">
            <w:pPr>
              <w:pStyle w:val="Nadpis2"/>
              <w:spacing w:before="0" w:after="0"/>
              <w:jc w:val="center"/>
              <w:rPr>
                <w:rFonts w:asciiTheme="majorHAnsi" w:hAnsiTheme="majorHAnsi" w:cs="Times New Roman"/>
                <w:b w:val="0"/>
                <w:bCs w:val="0"/>
                <w:i w:val="0"/>
                <w:smallCaps/>
                <w:sz w:val="24"/>
                <w:szCs w:val="24"/>
              </w:rPr>
            </w:pPr>
            <w:r w:rsidRPr="00D257E5">
              <w:rPr>
                <w:rFonts w:asciiTheme="majorHAnsi" w:hAnsiTheme="majorHAnsi" w:cs="Times New Roman"/>
                <w:b w:val="0"/>
                <w:bCs w:val="0"/>
                <w:i w:val="0"/>
                <w:smallCaps/>
                <w:sz w:val="24"/>
                <w:szCs w:val="24"/>
              </w:rPr>
              <w:t>Zapsaní do 1. třídy 2014/15</w:t>
            </w:r>
          </w:p>
        </w:tc>
        <w:tc>
          <w:tcPr>
            <w:tcW w:w="1629" w:type="dxa"/>
          </w:tcPr>
          <w:p w:rsidR="007A0089" w:rsidRPr="00D257E5" w:rsidRDefault="007A0089" w:rsidP="007D58BB">
            <w:pPr>
              <w:jc w:val="center"/>
              <w:rPr>
                <w:rFonts w:asciiTheme="majorHAnsi" w:hAnsiTheme="majorHAnsi"/>
                <w:bCs/>
                <w:sz w:val="24"/>
                <w:szCs w:val="24"/>
              </w:rPr>
            </w:pPr>
            <w:r w:rsidRPr="00D257E5">
              <w:rPr>
                <w:rFonts w:asciiTheme="majorHAnsi" w:hAnsiTheme="majorHAnsi"/>
                <w:bCs/>
                <w:sz w:val="24"/>
                <w:szCs w:val="24"/>
              </w:rPr>
              <w:t>Počet žádostí</w:t>
            </w:r>
          </w:p>
          <w:p w:rsidR="007A0089" w:rsidRPr="00D257E5" w:rsidRDefault="007A0089" w:rsidP="007D58BB">
            <w:pPr>
              <w:jc w:val="center"/>
              <w:rPr>
                <w:rFonts w:asciiTheme="majorHAnsi" w:hAnsiTheme="majorHAnsi"/>
                <w:bCs/>
                <w:sz w:val="24"/>
                <w:szCs w:val="24"/>
              </w:rPr>
            </w:pPr>
            <w:r w:rsidRPr="00D257E5">
              <w:rPr>
                <w:rFonts w:asciiTheme="majorHAnsi" w:hAnsiTheme="majorHAnsi"/>
                <w:bCs/>
                <w:sz w:val="24"/>
                <w:szCs w:val="24"/>
              </w:rPr>
              <w:t>o odklad</w:t>
            </w:r>
          </w:p>
        </w:tc>
        <w:tc>
          <w:tcPr>
            <w:tcW w:w="1283" w:type="dxa"/>
          </w:tcPr>
          <w:p w:rsidR="007A0089" w:rsidRPr="00D257E5" w:rsidRDefault="007A0089" w:rsidP="007D58BB">
            <w:pPr>
              <w:jc w:val="center"/>
              <w:rPr>
                <w:rFonts w:asciiTheme="majorHAnsi" w:hAnsiTheme="majorHAnsi"/>
                <w:bCs/>
                <w:sz w:val="24"/>
                <w:szCs w:val="24"/>
              </w:rPr>
            </w:pPr>
            <w:r w:rsidRPr="00D257E5">
              <w:rPr>
                <w:rFonts w:asciiTheme="majorHAnsi" w:hAnsiTheme="majorHAnsi"/>
                <w:bCs/>
                <w:sz w:val="24"/>
                <w:szCs w:val="24"/>
              </w:rPr>
              <w:t>Počet žáků po odkladu školní docházky</w:t>
            </w:r>
          </w:p>
        </w:tc>
        <w:tc>
          <w:tcPr>
            <w:tcW w:w="3657" w:type="dxa"/>
          </w:tcPr>
          <w:p w:rsidR="007A0089" w:rsidRPr="00D257E5" w:rsidRDefault="007A0089" w:rsidP="007D58BB">
            <w:pPr>
              <w:jc w:val="center"/>
              <w:rPr>
                <w:rFonts w:asciiTheme="majorHAnsi" w:hAnsiTheme="majorHAnsi"/>
                <w:bCs/>
                <w:sz w:val="24"/>
                <w:szCs w:val="24"/>
              </w:rPr>
            </w:pPr>
            <w:r w:rsidRPr="00D257E5">
              <w:rPr>
                <w:rFonts w:asciiTheme="majorHAnsi" w:hAnsiTheme="majorHAnsi"/>
                <w:bCs/>
                <w:sz w:val="24"/>
                <w:szCs w:val="24"/>
              </w:rPr>
              <w:t xml:space="preserve">Nastoupí </w:t>
            </w:r>
            <w:proofErr w:type="gramStart"/>
            <w:r w:rsidRPr="00D257E5">
              <w:rPr>
                <w:rFonts w:asciiTheme="majorHAnsi" w:hAnsiTheme="majorHAnsi"/>
                <w:bCs/>
                <w:sz w:val="24"/>
                <w:szCs w:val="24"/>
              </w:rPr>
              <w:t>do</w:t>
            </w:r>
            <w:proofErr w:type="gramEnd"/>
          </w:p>
          <w:p w:rsidR="007A0089" w:rsidRPr="00D257E5" w:rsidRDefault="007A0089" w:rsidP="007D58BB">
            <w:pPr>
              <w:jc w:val="center"/>
              <w:rPr>
                <w:rFonts w:asciiTheme="majorHAnsi" w:hAnsiTheme="majorHAnsi"/>
                <w:bCs/>
                <w:sz w:val="24"/>
                <w:szCs w:val="24"/>
              </w:rPr>
            </w:pPr>
            <w:r w:rsidRPr="00D257E5">
              <w:rPr>
                <w:rFonts w:asciiTheme="majorHAnsi" w:hAnsiTheme="majorHAnsi"/>
                <w:bCs/>
                <w:sz w:val="24"/>
                <w:szCs w:val="24"/>
              </w:rPr>
              <w:t>1. třídy 2014</w:t>
            </w:r>
          </w:p>
          <w:p w:rsidR="007A0089" w:rsidRPr="00D257E5" w:rsidRDefault="007A0089" w:rsidP="007D58BB">
            <w:pPr>
              <w:rPr>
                <w:rFonts w:asciiTheme="majorHAnsi" w:hAnsiTheme="majorHAnsi"/>
                <w:sz w:val="24"/>
                <w:szCs w:val="24"/>
              </w:rPr>
            </w:pPr>
          </w:p>
          <w:p w:rsidR="007A0089" w:rsidRPr="00D257E5" w:rsidRDefault="007A0089" w:rsidP="007D58BB">
            <w:pPr>
              <w:tabs>
                <w:tab w:val="left" w:pos="2100"/>
              </w:tabs>
              <w:rPr>
                <w:rFonts w:asciiTheme="majorHAnsi" w:hAnsiTheme="majorHAnsi"/>
                <w:sz w:val="24"/>
                <w:szCs w:val="24"/>
              </w:rPr>
            </w:pPr>
            <w:r w:rsidRPr="00D257E5">
              <w:rPr>
                <w:rFonts w:asciiTheme="majorHAnsi" w:hAnsiTheme="majorHAnsi"/>
                <w:sz w:val="24"/>
                <w:szCs w:val="24"/>
              </w:rPr>
              <w:tab/>
            </w:r>
          </w:p>
        </w:tc>
      </w:tr>
      <w:tr w:rsidR="007A0089" w:rsidRPr="00D257E5" w:rsidTr="007A0089">
        <w:trPr>
          <w:trHeight w:val="198"/>
        </w:trPr>
        <w:tc>
          <w:tcPr>
            <w:tcW w:w="2486" w:type="dxa"/>
          </w:tcPr>
          <w:p w:rsidR="007A0089" w:rsidRPr="00D257E5" w:rsidRDefault="007A0089" w:rsidP="007A0089">
            <w:pPr>
              <w:jc w:val="center"/>
              <w:rPr>
                <w:rFonts w:asciiTheme="majorHAnsi" w:hAnsiTheme="majorHAnsi"/>
                <w:sz w:val="24"/>
                <w:szCs w:val="24"/>
              </w:rPr>
            </w:pPr>
            <w:r w:rsidRPr="00D257E5">
              <w:rPr>
                <w:rFonts w:asciiTheme="majorHAnsi" w:hAnsiTheme="majorHAnsi"/>
                <w:sz w:val="24"/>
                <w:szCs w:val="24"/>
              </w:rPr>
              <w:t>15</w:t>
            </w:r>
          </w:p>
        </w:tc>
        <w:tc>
          <w:tcPr>
            <w:tcW w:w="1629" w:type="dxa"/>
          </w:tcPr>
          <w:p w:rsidR="007A0089" w:rsidRPr="00D257E5" w:rsidRDefault="007A0089" w:rsidP="007A0089">
            <w:pPr>
              <w:jc w:val="center"/>
              <w:rPr>
                <w:rFonts w:asciiTheme="majorHAnsi" w:hAnsiTheme="majorHAnsi"/>
                <w:sz w:val="24"/>
                <w:szCs w:val="24"/>
              </w:rPr>
            </w:pPr>
            <w:r w:rsidRPr="00D257E5">
              <w:rPr>
                <w:rFonts w:asciiTheme="majorHAnsi" w:hAnsiTheme="majorHAnsi"/>
                <w:sz w:val="24"/>
                <w:szCs w:val="24"/>
              </w:rPr>
              <w:t>2</w:t>
            </w:r>
          </w:p>
        </w:tc>
        <w:tc>
          <w:tcPr>
            <w:tcW w:w="1283" w:type="dxa"/>
          </w:tcPr>
          <w:p w:rsidR="007A0089" w:rsidRPr="00D257E5" w:rsidRDefault="007A0089" w:rsidP="007A0089">
            <w:pPr>
              <w:jc w:val="center"/>
              <w:rPr>
                <w:rFonts w:asciiTheme="majorHAnsi" w:hAnsiTheme="majorHAnsi"/>
                <w:sz w:val="24"/>
                <w:szCs w:val="24"/>
              </w:rPr>
            </w:pPr>
            <w:r w:rsidRPr="00D257E5">
              <w:rPr>
                <w:rFonts w:asciiTheme="majorHAnsi" w:hAnsiTheme="majorHAnsi"/>
                <w:sz w:val="24"/>
                <w:szCs w:val="24"/>
              </w:rPr>
              <w:t>2</w:t>
            </w:r>
          </w:p>
        </w:tc>
        <w:tc>
          <w:tcPr>
            <w:tcW w:w="3657" w:type="dxa"/>
          </w:tcPr>
          <w:p w:rsidR="007A0089" w:rsidRPr="00D257E5" w:rsidRDefault="007A0089" w:rsidP="007A0089">
            <w:pPr>
              <w:jc w:val="center"/>
              <w:rPr>
                <w:rFonts w:asciiTheme="majorHAnsi" w:hAnsiTheme="majorHAnsi"/>
                <w:sz w:val="24"/>
                <w:szCs w:val="24"/>
              </w:rPr>
            </w:pPr>
            <w:r w:rsidRPr="00D257E5">
              <w:rPr>
                <w:rFonts w:asciiTheme="majorHAnsi" w:hAnsiTheme="majorHAnsi"/>
                <w:sz w:val="24"/>
                <w:szCs w:val="24"/>
              </w:rPr>
              <w:t>17</w:t>
            </w:r>
          </w:p>
        </w:tc>
      </w:tr>
    </w:tbl>
    <w:p w:rsidR="00D85075" w:rsidRPr="00D257E5" w:rsidRDefault="00D85075" w:rsidP="007A0089">
      <w:pPr>
        <w:jc w:val="center"/>
        <w:rPr>
          <w:rFonts w:asciiTheme="majorHAnsi" w:hAnsiTheme="majorHAnsi"/>
          <w:sz w:val="24"/>
          <w:szCs w:val="24"/>
        </w:rPr>
      </w:pPr>
    </w:p>
    <w:p w:rsidR="00D85075" w:rsidRPr="00D257E5" w:rsidRDefault="00D85075" w:rsidP="00D85075">
      <w:pPr>
        <w:jc w:val="both"/>
        <w:rPr>
          <w:rFonts w:asciiTheme="majorHAnsi" w:hAnsiTheme="majorHAnsi"/>
          <w:b/>
          <w:sz w:val="24"/>
          <w:szCs w:val="24"/>
        </w:rPr>
      </w:pPr>
      <w:r w:rsidRPr="00D257E5">
        <w:rPr>
          <w:rFonts w:asciiTheme="majorHAnsi" w:hAnsiTheme="majorHAnsi"/>
          <w:sz w:val="24"/>
          <w:szCs w:val="24"/>
        </w:rPr>
        <w:t xml:space="preserve">Bylo rozhodnuto o 2 odkladech školní docházky.   </w:t>
      </w:r>
    </w:p>
    <w:p w:rsidR="00D85075" w:rsidRPr="00D257E5" w:rsidRDefault="00D85075" w:rsidP="00D85075">
      <w:pPr>
        <w:spacing w:after="200" w:line="276" w:lineRule="auto"/>
        <w:rPr>
          <w:rFonts w:asciiTheme="majorHAnsi" w:hAnsiTheme="majorHAnsi"/>
          <w:b/>
          <w:sz w:val="24"/>
          <w:szCs w:val="24"/>
          <w:u w:val="single"/>
        </w:rPr>
      </w:pPr>
      <w:r w:rsidRPr="00D257E5">
        <w:rPr>
          <w:rFonts w:asciiTheme="majorHAnsi" w:hAnsiTheme="majorHAnsi"/>
          <w:b/>
          <w:sz w:val="24"/>
          <w:szCs w:val="24"/>
          <w:u w:val="single"/>
        </w:rPr>
        <w:br w:type="page"/>
      </w:r>
    </w:p>
    <w:p w:rsidR="00D85075" w:rsidRPr="00D257E5" w:rsidRDefault="00D85075" w:rsidP="00C627E0">
      <w:pPr>
        <w:pStyle w:val="Odstavecseseznamem"/>
        <w:numPr>
          <w:ilvl w:val="0"/>
          <w:numId w:val="8"/>
        </w:numPr>
        <w:jc w:val="both"/>
        <w:rPr>
          <w:rFonts w:asciiTheme="majorHAnsi" w:hAnsiTheme="majorHAnsi"/>
          <w:b/>
          <w:sz w:val="28"/>
          <w:szCs w:val="28"/>
          <w:u w:val="single"/>
        </w:rPr>
      </w:pPr>
      <w:r w:rsidRPr="00D257E5">
        <w:rPr>
          <w:rFonts w:asciiTheme="majorHAnsi" w:hAnsiTheme="majorHAnsi"/>
          <w:b/>
          <w:sz w:val="28"/>
          <w:szCs w:val="28"/>
          <w:u w:val="single"/>
        </w:rPr>
        <w:lastRenderedPageBreak/>
        <w:t>Výsledky výchovy a vzdělávání</w:t>
      </w:r>
    </w:p>
    <w:p w:rsidR="00D85075" w:rsidRPr="00D257E5" w:rsidRDefault="00D85075" w:rsidP="00D85075">
      <w:pPr>
        <w:jc w:val="both"/>
        <w:rPr>
          <w:rFonts w:asciiTheme="majorHAnsi" w:hAnsiTheme="majorHAnsi"/>
          <w:b/>
          <w:sz w:val="28"/>
          <w:szCs w:val="28"/>
          <w:u w:val="single"/>
        </w:rPr>
      </w:pPr>
    </w:p>
    <w:p w:rsidR="007A0089" w:rsidRPr="00D257E5" w:rsidRDefault="007A0089" w:rsidP="00D85075">
      <w:pPr>
        <w:spacing w:after="200" w:line="276" w:lineRule="auto"/>
        <w:rPr>
          <w:rFonts w:asciiTheme="majorHAnsi" w:hAnsiTheme="majorHAnsi"/>
          <w:b/>
          <w:smallCaps/>
          <w:noProof/>
          <w:sz w:val="24"/>
          <w:szCs w:val="24"/>
        </w:rPr>
      </w:pPr>
      <w:r w:rsidRPr="00D257E5">
        <w:rPr>
          <w:rFonts w:asciiTheme="majorHAnsi" w:hAnsiTheme="majorHAnsi"/>
          <w:b/>
          <w:smallCaps/>
          <w:noProof/>
          <w:sz w:val="24"/>
          <w:szCs w:val="24"/>
        </w:rPr>
        <w:t>Přehledy prospěchu a chování, výchovných opatření a pochval jsou samostatnou přílohou.</w:t>
      </w:r>
    </w:p>
    <w:p w:rsidR="00D85075" w:rsidRPr="00D257E5" w:rsidRDefault="00D85075" w:rsidP="00D85075">
      <w:pPr>
        <w:jc w:val="both"/>
        <w:rPr>
          <w:rFonts w:asciiTheme="majorHAnsi" w:hAnsiTheme="majorHAnsi"/>
          <w:b/>
          <w:bCs/>
          <w:sz w:val="24"/>
          <w:szCs w:val="24"/>
        </w:rPr>
      </w:pPr>
    </w:p>
    <w:p w:rsidR="00D85075" w:rsidRPr="00D257E5" w:rsidRDefault="00D85075" w:rsidP="00D85075">
      <w:pPr>
        <w:jc w:val="both"/>
        <w:rPr>
          <w:rFonts w:asciiTheme="majorHAnsi" w:hAnsiTheme="majorHAnsi"/>
          <w:b/>
          <w:bCs/>
          <w:sz w:val="24"/>
          <w:szCs w:val="24"/>
        </w:rPr>
      </w:pPr>
      <w:r w:rsidRPr="00D257E5">
        <w:rPr>
          <w:rFonts w:asciiTheme="majorHAnsi" w:hAnsiTheme="majorHAnsi"/>
          <w:b/>
          <w:bCs/>
          <w:sz w:val="24"/>
          <w:szCs w:val="24"/>
        </w:rPr>
        <w:t xml:space="preserve">Snížené stupně z chování na konci školního roku: </w:t>
      </w:r>
    </w:p>
    <w:p w:rsidR="00D85075" w:rsidRPr="00D257E5" w:rsidRDefault="00D85075" w:rsidP="00D85075">
      <w:pPr>
        <w:jc w:val="both"/>
        <w:rPr>
          <w:rFonts w:asciiTheme="majorHAnsi" w:hAnsiTheme="majorHAnsi"/>
          <w:b/>
          <w:bCs/>
          <w:sz w:val="24"/>
          <w:szCs w:val="24"/>
        </w:rPr>
      </w:pPr>
    </w:p>
    <w:p w:rsidR="00D85075" w:rsidRPr="00D257E5" w:rsidRDefault="00D85075" w:rsidP="00D85075">
      <w:pPr>
        <w:jc w:val="both"/>
        <w:rPr>
          <w:rFonts w:asciiTheme="majorHAnsi" w:hAnsiTheme="majorHAnsi"/>
          <w:bCs/>
          <w:sz w:val="24"/>
          <w:szCs w:val="24"/>
        </w:rPr>
      </w:pPr>
      <w:r w:rsidRPr="00D257E5">
        <w:rPr>
          <w:rFonts w:asciiTheme="majorHAnsi" w:hAnsiTheme="majorHAnsi"/>
          <w:bCs/>
          <w:sz w:val="24"/>
          <w:szCs w:val="24"/>
        </w:rPr>
        <w:t xml:space="preserve">Na vysvědčení </w:t>
      </w:r>
      <w:r w:rsidR="008F59AA" w:rsidRPr="00D257E5">
        <w:rPr>
          <w:rFonts w:asciiTheme="majorHAnsi" w:hAnsiTheme="majorHAnsi"/>
          <w:bCs/>
          <w:sz w:val="24"/>
          <w:szCs w:val="24"/>
        </w:rPr>
        <w:t>ne</w:t>
      </w:r>
      <w:r w:rsidRPr="00D257E5">
        <w:rPr>
          <w:rFonts w:asciiTheme="majorHAnsi" w:hAnsiTheme="majorHAnsi"/>
          <w:bCs/>
          <w:sz w:val="24"/>
          <w:szCs w:val="24"/>
        </w:rPr>
        <w:t xml:space="preserve">bylo klasifikováno snížení stupně z chování. </w:t>
      </w:r>
    </w:p>
    <w:p w:rsidR="00D85075" w:rsidRPr="00D257E5" w:rsidRDefault="00D85075" w:rsidP="00D85075">
      <w:pPr>
        <w:jc w:val="both"/>
        <w:rPr>
          <w:rFonts w:asciiTheme="majorHAnsi" w:hAnsiTheme="majorHAnsi"/>
          <w:b/>
          <w:bCs/>
          <w:sz w:val="24"/>
          <w:szCs w:val="24"/>
        </w:rPr>
      </w:pPr>
    </w:p>
    <w:p w:rsidR="00D85075" w:rsidRPr="00D257E5" w:rsidRDefault="00D85075" w:rsidP="00D85075">
      <w:pPr>
        <w:jc w:val="both"/>
        <w:rPr>
          <w:rFonts w:asciiTheme="majorHAnsi" w:hAnsiTheme="majorHAnsi"/>
          <w:bCs/>
          <w:sz w:val="24"/>
          <w:szCs w:val="24"/>
        </w:rPr>
      </w:pPr>
      <w:r w:rsidRPr="00D257E5">
        <w:rPr>
          <w:rFonts w:asciiTheme="majorHAnsi" w:hAnsiTheme="majorHAnsi"/>
          <w:b/>
          <w:bCs/>
          <w:sz w:val="24"/>
          <w:szCs w:val="24"/>
        </w:rPr>
        <w:t xml:space="preserve">Neomluvené </w:t>
      </w:r>
      <w:proofErr w:type="gramStart"/>
      <w:r w:rsidRPr="00D257E5">
        <w:rPr>
          <w:rFonts w:asciiTheme="majorHAnsi" w:hAnsiTheme="majorHAnsi"/>
          <w:b/>
          <w:bCs/>
          <w:sz w:val="24"/>
          <w:szCs w:val="24"/>
        </w:rPr>
        <w:t>hodiny:</w:t>
      </w:r>
      <w:r w:rsidRPr="00D257E5">
        <w:rPr>
          <w:rFonts w:asciiTheme="majorHAnsi" w:hAnsiTheme="majorHAnsi"/>
          <w:bCs/>
          <w:sz w:val="24"/>
          <w:szCs w:val="24"/>
        </w:rPr>
        <w:t xml:space="preserve">         nevyskytly</w:t>
      </w:r>
      <w:proofErr w:type="gramEnd"/>
      <w:r w:rsidRPr="00D257E5">
        <w:rPr>
          <w:rFonts w:asciiTheme="majorHAnsi" w:hAnsiTheme="majorHAnsi"/>
          <w:bCs/>
          <w:sz w:val="24"/>
          <w:szCs w:val="24"/>
        </w:rPr>
        <w:t xml:space="preserve"> se</w:t>
      </w:r>
    </w:p>
    <w:p w:rsidR="00D85075" w:rsidRPr="00D257E5" w:rsidRDefault="00D85075" w:rsidP="00D85075">
      <w:pPr>
        <w:spacing w:after="200" w:line="276" w:lineRule="auto"/>
        <w:rPr>
          <w:rFonts w:asciiTheme="majorHAnsi" w:hAnsiTheme="majorHAnsi"/>
          <w:bCs/>
          <w:sz w:val="24"/>
          <w:szCs w:val="24"/>
          <w:u w:val="single"/>
        </w:rPr>
      </w:pPr>
    </w:p>
    <w:p w:rsidR="00D85075" w:rsidRPr="00D257E5" w:rsidRDefault="00D85075" w:rsidP="00D85075">
      <w:pPr>
        <w:pStyle w:val="Nadpis9"/>
        <w:rPr>
          <w:rFonts w:asciiTheme="majorHAnsi" w:hAnsiTheme="majorHAnsi"/>
          <w:bCs/>
          <w:sz w:val="24"/>
          <w:szCs w:val="24"/>
          <w:u w:val="single"/>
        </w:rPr>
      </w:pPr>
      <w:r w:rsidRPr="00D257E5">
        <w:rPr>
          <w:rFonts w:asciiTheme="majorHAnsi" w:hAnsiTheme="majorHAnsi"/>
          <w:bCs/>
          <w:sz w:val="24"/>
          <w:szCs w:val="24"/>
          <w:u w:val="single"/>
        </w:rPr>
        <w:t>Počty žáků přijatých ke studiu na střední škole ve školním roce 201</w:t>
      </w:r>
      <w:r w:rsidR="008F59AA" w:rsidRPr="00D257E5">
        <w:rPr>
          <w:rFonts w:asciiTheme="majorHAnsi" w:hAnsiTheme="majorHAnsi"/>
          <w:bCs/>
          <w:sz w:val="24"/>
          <w:szCs w:val="24"/>
          <w:u w:val="single"/>
        </w:rPr>
        <w:t>3</w:t>
      </w:r>
      <w:r w:rsidRPr="00D257E5">
        <w:rPr>
          <w:rFonts w:asciiTheme="majorHAnsi" w:hAnsiTheme="majorHAnsi"/>
          <w:bCs/>
          <w:sz w:val="24"/>
          <w:szCs w:val="24"/>
          <w:u w:val="single"/>
        </w:rPr>
        <w:t>/201</w:t>
      </w:r>
      <w:r w:rsidR="008F59AA" w:rsidRPr="00D257E5">
        <w:rPr>
          <w:rFonts w:asciiTheme="majorHAnsi" w:hAnsiTheme="majorHAnsi"/>
          <w:bCs/>
          <w:sz w:val="24"/>
          <w:szCs w:val="24"/>
          <w:u w:val="single"/>
        </w:rPr>
        <w:t>4</w:t>
      </w:r>
    </w:p>
    <w:p w:rsidR="00D85075" w:rsidRPr="00D257E5" w:rsidRDefault="00D85075" w:rsidP="00D85075">
      <w:pPr>
        <w:pStyle w:val="Nadpis9"/>
        <w:rPr>
          <w:rFonts w:asciiTheme="majorHAnsi" w:hAnsiTheme="majorHAnsi"/>
          <w:bCs/>
          <w:sz w:val="24"/>
          <w:szCs w:val="24"/>
        </w:rPr>
      </w:pPr>
    </w:p>
    <w:p w:rsidR="00D85075" w:rsidRPr="00D257E5" w:rsidRDefault="00D85075" w:rsidP="00D85075">
      <w:pPr>
        <w:pStyle w:val="Nadpis9"/>
        <w:rPr>
          <w:rFonts w:asciiTheme="majorHAnsi" w:hAnsiTheme="majorHAnsi"/>
          <w:b w:val="0"/>
          <w:bCs/>
          <w:sz w:val="24"/>
          <w:szCs w:val="24"/>
        </w:rPr>
      </w:pPr>
      <w:r w:rsidRPr="00D257E5">
        <w:rPr>
          <w:rFonts w:asciiTheme="majorHAnsi" w:hAnsiTheme="majorHAnsi"/>
          <w:b w:val="0"/>
          <w:bCs/>
          <w:sz w:val="24"/>
          <w:szCs w:val="24"/>
        </w:rPr>
        <w:t>Na osmiletá gymnázia se z pátého ročníku hlásil</w:t>
      </w:r>
      <w:r w:rsidR="008F59AA" w:rsidRPr="00D257E5">
        <w:rPr>
          <w:rFonts w:asciiTheme="majorHAnsi" w:hAnsiTheme="majorHAnsi"/>
          <w:b w:val="0"/>
          <w:bCs/>
          <w:sz w:val="24"/>
          <w:szCs w:val="24"/>
        </w:rPr>
        <w:t>i dva žáci</w:t>
      </w:r>
      <w:r w:rsidRPr="00D257E5">
        <w:rPr>
          <w:rFonts w:asciiTheme="majorHAnsi" w:hAnsiTheme="majorHAnsi"/>
          <w:b w:val="0"/>
          <w:bCs/>
          <w:sz w:val="24"/>
          <w:szCs w:val="24"/>
        </w:rPr>
        <w:t xml:space="preserve">- u přijímacích zkoušek </w:t>
      </w:r>
      <w:r w:rsidR="008F59AA" w:rsidRPr="00D257E5">
        <w:rPr>
          <w:rFonts w:asciiTheme="majorHAnsi" w:hAnsiTheme="majorHAnsi"/>
          <w:b w:val="0"/>
          <w:bCs/>
          <w:sz w:val="24"/>
          <w:szCs w:val="24"/>
        </w:rPr>
        <w:t xml:space="preserve">jeden žák </w:t>
      </w:r>
      <w:r w:rsidRPr="00D257E5">
        <w:rPr>
          <w:rFonts w:asciiTheme="majorHAnsi" w:hAnsiTheme="majorHAnsi"/>
          <w:b w:val="0"/>
          <w:bCs/>
          <w:sz w:val="24"/>
          <w:szCs w:val="24"/>
        </w:rPr>
        <w:t xml:space="preserve">uspěl.      </w:t>
      </w:r>
    </w:p>
    <w:p w:rsidR="00D85075" w:rsidRPr="00D257E5" w:rsidRDefault="00D85075" w:rsidP="00D85075">
      <w:pPr>
        <w:ind w:left="360" w:hanging="360"/>
        <w:jc w:val="both"/>
        <w:rPr>
          <w:rFonts w:asciiTheme="majorHAnsi" w:hAnsiTheme="majorHAnsi"/>
          <w:b/>
          <w:sz w:val="24"/>
          <w:szCs w:val="24"/>
        </w:rPr>
      </w:pPr>
    </w:p>
    <w:p w:rsidR="00D85075" w:rsidRPr="00D257E5" w:rsidRDefault="00D85075" w:rsidP="00D85075">
      <w:pPr>
        <w:jc w:val="both"/>
        <w:rPr>
          <w:rFonts w:asciiTheme="majorHAnsi" w:hAnsiTheme="majorHAnsi"/>
          <w:b/>
          <w:sz w:val="24"/>
          <w:szCs w:val="24"/>
          <w:u w:val="single"/>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t>Údaje o integrovaných žácích, mimořádně nadaní žáci</w:t>
      </w:r>
    </w:p>
    <w:p w:rsidR="00D85075" w:rsidRPr="00D257E5" w:rsidRDefault="00D85075" w:rsidP="00D85075">
      <w:pPr>
        <w:jc w:val="both"/>
        <w:rPr>
          <w:rFonts w:asciiTheme="majorHAnsi" w:hAnsiTheme="majorHAnsi"/>
          <w:b/>
          <w:sz w:val="24"/>
          <w:szCs w:val="24"/>
          <w:u w:val="single"/>
        </w:rPr>
      </w:pPr>
    </w:p>
    <w:p w:rsidR="00D85075" w:rsidRPr="00D257E5" w:rsidRDefault="00D85075" w:rsidP="00D85075">
      <w:pPr>
        <w:jc w:val="both"/>
        <w:rPr>
          <w:rFonts w:asciiTheme="majorHAnsi" w:hAnsiTheme="majorHAnsi"/>
          <w:sz w:val="24"/>
          <w:szCs w:val="24"/>
        </w:rPr>
      </w:pPr>
    </w:p>
    <w:tbl>
      <w:tblPr>
        <w:tblStyle w:val="Mkatabulky"/>
        <w:tblW w:w="0" w:type="auto"/>
        <w:tblLook w:val="04A0"/>
      </w:tblPr>
      <w:tblGrid>
        <w:gridCol w:w="3369"/>
        <w:gridCol w:w="1842"/>
        <w:gridCol w:w="1985"/>
      </w:tblGrid>
      <w:tr w:rsidR="00D85075" w:rsidRPr="00D257E5" w:rsidTr="007D58BB">
        <w:tc>
          <w:tcPr>
            <w:tcW w:w="3369" w:type="dxa"/>
          </w:tcPr>
          <w:p w:rsidR="00D85075" w:rsidRPr="00D257E5" w:rsidRDefault="00D85075" w:rsidP="007D58BB">
            <w:pPr>
              <w:jc w:val="both"/>
              <w:rPr>
                <w:rFonts w:asciiTheme="majorHAnsi" w:hAnsiTheme="majorHAnsi"/>
                <w:b/>
                <w:bCs/>
                <w:sz w:val="24"/>
                <w:szCs w:val="24"/>
              </w:rPr>
            </w:pPr>
            <w:r w:rsidRPr="00D257E5">
              <w:rPr>
                <w:rFonts w:asciiTheme="majorHAnsi" w:hAnsiTheme="majorHAnsi"/>
                <w:b/>
                <w:bCs/>
                <w:sz w:val="24"/>
                <w:szCs w:val="24"/>
              </w:rPr>
              <w:t xml:space="preserve">Druh postižení </w:t>
            </w:r>
          </w:p>
        </w:tc>
        <w:tc>
          <w:tcPr>
            <w:tcW w:w="1842" w:type="dxa"/>
          </w:tcPr>
          <w:p w:rsidR="00D85075" w:rsidRPr="00D257E5" w:rsidRDefault="00D85075" w:rsidP="007D58BB">
            <w:pPr>
              <w:jc w:val="both"/>
              <w:rPr>
                <w:rFonts w:asciiTheme="majorHAnsi" w:hAnsiTheme="majorHAnsi"/>
                <w:b/>
                <w:bCs/>
                <w:sz w:val="24"/>
                <w:szCs w:val="24"/>
              </w:rPr>
            </w:pPr>
            <w:r w:rsidRPr="00D257E5">
              <w:rPr>
                <w:rFonts w:asciiTheme="majorHAnsi" w:hAnsiTheme="majorHAnsi"/>
                <w:b/>
                <w:bCs/>
                <w:sz w:val="24"/>
                <w:szCs w:val="24"/>
              </w:rPr>
              <w:t xml:space="preserve">Ročník </w:t>
            </w:r>
          </w:p>
        </w:tc>
        <w:tc>
          <w:tcPr>
            <w:tcW w:w="1985" w:type="dxa"/>
          </w:tcPr>
          <w:p w:rsidR="00D85075" w:rsidRPr="00D257E5" w:rsidRDefault="00D85075" w:rsidP="007D58BB">
            <w:pPr>
              <w:jc w:val="both"/>
              <w:rPr>
                <w:rFonts w:asciiTheme="majorHAnsi" w:hAnsiTheme="majorHAnsi"/>
                <w:b/>
                <w:bCs/>
                <w:sz w:val="24"/>
                <w:szCs w:val="24"/>
              </w:rPr>
            </w:pPr>
            <w:r w:rsidRPr="00D257E5">
              <w:rPr>
                <w:rFonts w:asciiTheme="majorHAnsi" w:hAnsiTheme="majorHAnsi"/>
                <w:b/>
                <w:bCs/>
                <w:sz w:val="24"/>
                <w:szCs w:val="24"/>
              </w:rPr>
              <w:t>Počet žáků</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Autismus</w:t>
            </w:r>
          </w:p>
        </w:tc>
        <w:tc>
          <w:tcPr>
            <w:tcW w:w="1842"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c>
          <w:tcPr>
            <w:tcW w:w="1985"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Zrakové postižení</w:t>
            </w:r>
          </w:p>
        </w:tc>
        <w:tc>
          <w:tcPr>
            <w:tcW w:w="1842" w:type="dxa"/>
          </w:tcPr>
          <w:p w:rsidR="00D85075" w:rsidRPr="00D257E5" w:rsidRDefault="008F59AA" w:rsidP="007D58BB">
            <w:pPr>
              <w:jc w:val="center"/>
              <w:rPr>
                <w:rFonts w:asciiTheme="majorHAnsi" w:hAnsiTheme="majorHAnsi"/>
                <w:bCs/>
                <w:sz w:val="24"/>
                <w:szCs w:val="24"/>
              </w:rPr>
            </w:pPr>
            <w:r w:rsidRPr="00D257E5">
              <w:rPr>
                <w:rFonts w:asciiTheme="majorHAnsi" w:hAnsiTheme="majorHAnsi"/>
                <w:bCs/>
                <w:sz w:val="24"/>
                <w:szCs w:val="24"/>
              </w:rPr>
              <w:t>2</w:t>
            </w:r>
            <w:r w:rsidR="00D85075" w:rsidRPr="00D257E5">
              <w:rPr>
                <w:rFonts w:asciiTheme="majorHAnsi" w:hAnsiTheme="majorHAnsi"/>
                <w:bCs/>
                <w:sz w:val="24"/>
                <w:szCs w:val="24"/>
              </w:rPr>
              <w:t>.</w:t>
            </w:r>
          </w:p>
          <w:p w:rsidR="00D85075" w:rsidRPr="00D257E5" w:rsidRDefault="008F59AA" w:rsidP="008F59AA">
            <w:pPr>
              <w:jc w:val="center"/>
              <w:rPr>
                <w:rFonts w:asciiTheme="majorHAnsi" w:hAnsiTheme="majorHAnsi"/>
                <w:bCs/>
                <w:sz w:val="24"/>
                <w:szCs w:val="24"/>
              </w:rPr>
            </w:pPr>
            <w:r w:rsidRPr="00D257E5">
              <w:rPr>
                <w:rFonts w:asciiTheme="majorHAnsi" w:hAnsiTheme="majorHAnsi"/>
                <w:bCs/>
                <w:sz w:val="24"/>
                <w:szCs w:val="24"/>
              </w:rPr>
              <w:t>3</w:t>
            </w:r>
            <w:r w:rsidR="00D85075" w:rsidRPr="00D257E5">
              <w:rPr>
                <w:rFonts w:asciiTheme="majorHAnsi" w:hAnsiTheme="majorHAnsi"/>
                <w:bCs/>
                <w:sz w:val="24"/>
                <w:szCs w:val="24"/>
              </w:rPr>
              <w:t>.</w:t>
            </w:r>
          </w:p>
        </w:tc>
        <w:tc>
          <w:tcPr>
            <w:tcW w:w="1985"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1</w:t>
            </w:r>
          </w:p>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1</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S vadami řeči</w:t>
            </w:r>
          </w:p>
        </w:tc>
        <w:tc>
          <w:tcPr>
            <w:tcW w:w="1842"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c>
          <w:tcPr>
            <w:tcW w:w="1985"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Tělesné postižení</w:t>
            </w:r>
          </w:p>
        </w:tc>
        <w:tc>
          <w:tcPr>
            <w:tcW w:w="1842"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c>
          <w:tcPr>
            <w:tcW w:w="1985"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r>
      <w:tr w:rsidR="00D85075" w:rsidRPr="00D257E5" w:rsidTr="007D58BB">
        <w:trPr>
          <w:trHeight w:val="260"/>
        </w:trPr>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S kombinací postižení</w:t>
            </w:r>
          </w:p>
        </w:tc>
        <w:tc>
          <w:tcPr>
            <w:tcW w:w="1842"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c>
          <w:tcPr>
            <w:tcW w:w="1985"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 xml:space="preserve">S vývoj. </w:t>
            </w:r>
            <w:proofErr w:type="gramStart"/>
            <w:r w:rsidRPr="00D257E5">
              <w:rPr>
                <w:rFonts w:asciiTheme="majorHAnsi" w:hAnsiTheme="majorHAnsi"/>
                <w:bCs/>
                <w:sz w:val="24"/>
                <w:szCs w:val="24"/>
              </w:rPr>
              <w:t>poruchami</w:t>
            </w:r>
            <w:proofErr w:type="gramEnd"/>
            <w:r w:rsidRPr="00D257E5">
              <w:rPr>
                <w:rFonts w:asciiTheme="majorHAnsi" w:hAnsiTheme="majorHAnsi"/>
                <w:bCs/>
                <w:sz w:val="24"/>
                <w:szCs w:val="24"/>
              </w:rPr>
              <w:t xml:space="preserve"> učení </w:t>
            </w:r>
          </w:p>
        </w:tc>
        <w:tc>
          <w:tcPr>
            <w:tcW w:w="1842" w:type="dxa"/>
          </w:tcPr>
          <w:p w:rsidR="00D85075" w:rsidRPr="00D257E5" w:rsidRDefault="00E726A8" w:rsidP="007D58BB">
            <w:pPr>
              <w:jc w:val="center"/>
              <w:rPr>
                <w:rFonts w:asciiTheme="majorHAnsi" w:hAnsiTheme="majorHAnsi"/>
                <w:bCs/>
                <w:sz w:val="24"/>
                <w:szCs w:val="24"/>
              </w:rPr>
            </w:pPr>
            <w:r w:rsidRPr="00D257E5">
              <w:rPr>
                <w:rFonts w:asciiTheme="majorHAnsi" w:hAnsiTheme="majorHAnsi"/>
                <w:bCs/>
                <w:sz w:val="24"/>
                <w:szCs w:val="24"/>
              </w:rPr>
              <w:t>4.</w:t>
            </w:r>
          </w:p>
        </w:tc>
        <w:tc>
          <w:tcPr>
            <w:tcW w:w="1985" w:type="dxa"/>
          </w:tcPr>
          <w:p w:rsidR="00D85075" w:rsidRPr="00D257E5" w:rsidRDefault="00E726A8" w:rsidP="00E726A8">
            <w:pPr>
              <w:jc w:val="center"/>
              <w:rPr>
                <w:rFonts w:asciiTheme="majorHAnsi" w:hAnsiTheme="majorHAnsi"/>
                <w:bCs/>
                <w:sz w:val="24"/>
                <w:szCs w:val="24"/>
              </w:rPr>
            </w:pPr>
            <w:r w:rsidRPr="00D257E5">
              <w:rPr>
                <w:rFonts w:asciiTheme="majorHAnsi" w:hAnsiTheme="majorHAnsi"/>
                <w:bCs/>
                <w:sz w:val="24"/>
                <w:szCs w:val="24"/>
              </w:rPr>
              <w:t>1</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Mimořádně nadaní žáci</w:t>
            </w:r>
          </w:p>
        </w:tc>
        <w:tc>
          <w:tcPr>
            <w:tcW w:w="1842"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c>
          <w:tcPr>
            <w:tcW w:w="1985"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w:t>
            </w:r>
          </w:p>
        </w:tc>
      </w:tr>
    </w:tbl>
    <w:p w:rsidR="00D85075" w:rsidRPr="00D257E5" w:rsidRDefault="00D85075" w:rsidP="00D85075">
      <w:pPr>
        <w:jc w:val="both"/>
        <w:rPr>
          <w:rFonts w:asciiTheme="majorHAnsi" w:hAnsiTheme="majorHAnsi"/>
          <w:bCs/>
          <w:sz w:val="24"/>
          <w:szCs w:val="24"/>
        </w:rPr>
      </w:pPr>
    </w:p>
    <w:p w:rsidR="00D85075" w:rsidRPr="00D257E5" w:rsidRDefault="00D85075" w:rsidP="00D85075">
      <w:pPr>
        <w:jc w:val="both"/>
        <w:rPr>
          <w:rFonts w:asciiTheme="majorHAnsi" w:hAnsiTheme="majorHAnsi"/>
          <w:b/>
          <w:bCs/>
          <w:sz w:val="24"/>
          <w:szCs w:val="24"/>
          <w:u w:val="single"/>
        </w:rPr>
      </w:pPr>
      <w:r w:rsidRPr="00D257E5">
        <w:rPr>
          <w:rFonts w:asciiTheme="majorHAnsi" w:hAnsiTheme="majorHAnsi"/>
          <w:b/>
          <w:bCs/>
          <w:sz w:val="24"/>
          <w:szCs w:val="24"/>
          <w:u w:val="single"/>
        </w:rPr>
        <w:t>Individuální vzdělávací plány</w:t>
      </w:r>
    </w:p>
    <w:p w:rsidR="00D85075" w:rsidRPr="00D257E5" w:rsidRDefault="00D85075" w:rsidP="00D85075">
      <w:pPr>
        <w:jc w:val="both"/>
        <w:rPr>
          <w:rFonts w:asciiTheme="majorHAnsi" w:hAnsiTheme="majorHAnsi"/>
          <w:b/>
          <w:bCs/>
          <w:sz w:val="24"/>
          <w:szCs w:val="24"/>
          <w:u w:val="single"/>
        </w:rPr>
      </w:pPr>
    </w:p>
    <w:tbl>
      <w:tblPr>
        <w:tblStyle w:val="Mkatabulky"/>
        <w:tblW w:w="0" w:type="auto"/>
        <w:tblLook w:val="04A0"/>
      </w:tblPr>
      <w:tblGrid>
        <w:gridCol w:w="3369"/>
        <w:gridCol w:w="1842"/>
        <w:gridCol w:w="1985"/>
      </w:tblGrid>
      <w:tr w:rsidR="00D85075" w:rsidRPr="00D257E5" w:rsidTr="007D58BB">
        <w:tc>
          <w:tcPr>
            <w:tcW w:w="3369" w:type="dxa"/>
          </w:tcPr>
          <w:p w:rsidR="00D85075" w:rsidRPr="00D257E5" w:rsidRDefault="00D85075" w:rsidP="007D58BB">
            <w:pPr>
              <w:rPr>
                <w:rFonts w:asciiTheme="majorHAnsi" w:hAnsiTheme="majorHAnsi"/>
                <w:b/>
                <w:bCs/>
                <w:sz w:val="24"/>
                <w:szCs w:val="24"/>
              </w:rPr>
            </w:pPr>
            <w:r w:rsidRPr="00D257E5">
              <w:rPr>
                <w:rFonts w:asciiTheme="majorHAnsi" w:hAnsiTheme="majorHAnsi"/>
                <w:b/>
                <w:bCs/>
                <w:sz w:val="24"/>
                <w:szCs w:val="24"/>
              </w:rPr>
              <w:t xml:space="preserve">Druh rozhodnutí </w:t>
            </w:r>
          </w:p>
        </w:tc>
        <w:tc>
          <w:tcPr>
            <w:tcW w:w="1842" w:type="dxa"/>
          </w:tcPr>
          <w:p w:rsidR="00D85075" w:rsidRPr="00D257E5" w:rsidRDefault="00D85075" w:rsidP="007D58BB">
            <w:pPr>
              <w:jc w:val="both"/>
              <w:rPr>
                <w:rFonts w:asciiTheme="majorHAnsi" w:hAnsiTheme="majorHAnsi"/>
                <w:b/>
                <w:bCs/>
                <w:sz w:val="24"/>
                <w:szCs w:val="24"/>
              </w:rPr>
            </w:pPr>
            <w:r w:rsidRPr="00D257E5">
              <w:rPr>
                <w:rFonts w:asciiTheme="majorHAnsi" w:hAnsiTheme="majorHAnsi"/>
                <w:b/>
                <w:bCs/>
                <w:sz w:val="24"/>
                <w:szCs w:val="24"/>
              </w:rPr>
              <w:t xml:space="preserve">počet žáků </w:t>
            </w:r>
          </w:p>
        </w:tc>
        <w:tc>
          <w:tcPr>
            <w:tcW w:w="1985" w:type="dxa"/>
          </w:tcPr>
          <w:p w:rsidR="00D85075" w:rsidRPr="00D257E5" w:rsidRDefault="00D85075" w:rsidP="007D58BB">
            <w:pPr>
              <w:jc w:val="both"/>
              <w:rPr>
                <w:rFonts w:asciiTheme="majorHAnsi" w:hAnsiTheme="majorHAnsi"/>
                <w:b/>
                <w:bCs/>
                <w:sz w:val="24"/>
                <w:szCs w:val="24"/>
              </w:rPr>
            </w:pPr>
            <w:r w:rsidRPr="00D257E5">
              <w:rPr>
                <w:rFonts w:asciiTheme="majorHAnsi" w:hAnsiTheme="majorHAnsi"/>
                <w:b/>
                <w:bCs/>
                <w:sz w:val="24"/>
                <w:szCs w:val="24"/>
              </w:rPr>
              <w:t xml:space="preserve">třída </w:t>
            </w:r>
          </w:p>
        </w:tc>
      </w:tr>
      <w:tr w:rsidR="00D85075" w:rsidRPr="00D257E5" w:rsidTr="007D58BB">
        <w:tc>
          <w:tcPr>
            <w:tcW w:w="3369" w:type="dxa"/>
          </w:tcPr>
          <w:p w:rsidR="00D85075" w:rsidRPr="00D257E5" w:rsidRDefault="00D85075" w:rsidP="007D58BB">
            <w:pPr>
              <w:rPr>
                <w:rFonts w:asciiTheme="majorHAnsi" w:hAnsiTheme="majorHAnsi"/>
                <w:bCs/>
                <w:sz w:val="24"/>
                <w:szCs w:val="24"/>
              </w:rPr>
            </w:pPr>
            <w:r w:rsidRPr="00D257E5">
              <w:rPr>
                <w:rFonts w:asciiTheme="majorHAnsi" w:hAnsiTheme="majorHAnsi"/>
                <w:bCs/>
                <w:sz w:val="24"/>
                <w:szCs w:val="24"/>
              </w:rPr>
              <w:t xml:space="preserve">Individuální vzdělávací plán </w:t>
            </w:r>
          </w:p>
        </w:tc>
        <w:tc>
          <w:tcPr>
            <w:tcW w:w="1842"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4</w:t>
            </w:r>
          </w:p>
        </w:tc>
        <w:tc>
          <w:tcPr>
            <w:tcW w:w="1985"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2., 3.</w:t>
            </w:r>
            <w:r w:rsidR="008F59AA" w:rsidRPr="00D257E5">
              <w:rPr>
                <w:rFonts w:asciiTheme="majorHAnsi" w:hAnsiTheme="majorHAnsi"/>
                <w:bCs/>
                <w:sz w:val="24"/>
                <w:szCs w:val="24"/>
              </w:rPr>
              <w:t xml:space="preserve">, 4. </w:t>
            </w:r>
          </w:p>
        </w:tc>
      </w:tr>
      <w:tr w:rsidR="00D85075" w:rsidRPr="00D257E5" w:rsidTr="007D58BB">
        <w:tc>
          <w:tcPr>
            <w:tcW w:w="3369"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 xml:space="preserve">Slovní (kombinované) hodnocení </w:t>
            </w:r>
          </w:p>
        </w:tc>
        <w:tc>
          <w:tcPr>
            <w:tcW w:w="1842"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3</w:t>
            </w:r>
          </w:p>
        </w:tc>
        <w:tc>
          <w:tcPr>
            <w:tcW w:w="1985" w:type="dxa"/>
          </w:tcPr>
          <w:p w:rsidR="00D85075" w:rsidRPr="00D257E5" w:rsidRDefault="008F59AA" w:rsidP="008F59AA">
            <w:pPr>
              <w:jc w:val="both"/>
              <w:rPr>
                <w:rFonts w:asciiTheme="majorHAnsi" w:hAnsiTheme="majorHAnsi"/>
                <w:bCs/>
                <w:sz w:val="24"/>
                <w:szCs w:val="24"/>
              </w:rPr>
            </w:pPr>
            <w:r w:rsidRPr="00D257E5">
              <w:rPr>
                <w:rFonts w:asciiTheme="majorHAnsi" w:hAnsiTheme="majorHAnsi"/>
                <w:bCs/>
                <w:sz w:val="24"/>
                <w:szCs w:val="24"/>
              </w:rPr>
              <w:t>2</w:t>
            </w:r>
            <w:r w:rsidR="00D85075" w:rsidRPr="00D257E5">
              <w:rPr>
                <w:rFonts w:asciiTheme="majorHAnsi" w:hAnsiTheme="majorHAnsi"/>
                <w:bCs/>
                <w:sz w:val="24"/>
                <w:szCs w:val="24"/>
              </w:rPr>
              <w:t xml:space="preserve">., </w:t>
            </w:r>
            <w:r w:rsidRPr="00D257E5">
              <w:rPr>
                <w:rFonts w:asciiTheme="majorHAnsi" w:hAnsiTheme="majorHAnsi"/>
                <w:bCs/>
                <w:sz w:val="24"/>
                <w:szCs w:val="24"/>
              </w:rPr>
              <w:t>4</w:t>
            </w:r>
            <w:r w:rsidR="00D85075" w:rsidRPr="00D257E5">
              <w:rPr>
                <w:rFonts w:asciiTheme="majorHAnsi" w:hAnsiTheme="majorHAnsi"/>
                <w:bCs/>
                <w:sz w:val="24"/>
                <w:szCs w:val="24"/>
              </w:rPr>
              <w:t>.</w:t>
            </w:r>
          </w:p>
        </w:tc>
      </w:tr>
    </w:tbl>
    <w:p w:rsidR="00D85075" w:rsidRPr="00D257E5" w:rsidRDefault="00D85075" w:rsidP="00D85075">
      <w:pPr>
        <w:jc w:val="both"/>
        <w:rPr>
          <w:rFonts w:asciiTheme="majorHAnsi" w:hAnsiTheme="majorHAnsi"/>
          <w:bCs/>
          <w:sz w:val="28"/>
          <w:szCs w:val="28"/>
        </w:rPr>
      </w:pPr>
    </w:p>
    <w:p w:rsidR="00D85075" w:rsidRPr="00D257E5" w:rsidRDefault="00D85075" w:rsidP="00D85075">
      <w:pPr>
        <w:spacing w:after="200" w:line="276" w:lineRule="auto"/>
        <w:rPr>
          <w:rFonts w:asciiTheme="majorHAnsi" w:hAnsiTheme="majorHAnsi"/>
          <w:b/>
          <w:sz w:val="28"/>
          <w:szCs w:val="28"/>
          <w:u w:val="single"/>
        </w:rPr>
      </w:pPr>
      <w:r w:rsidRPr="00D257E5">
        <w:rPr>
          <w:rFonts w:asciiTheme="majorHAnsi" w:hAnsiTheme="majorHAnsi"/>
          <w:b/>
          <w:sz w:val="28"/>
          <w:szCs w:val="28"/>
          <w:u w:val="single"/>
        </w:rPr>
        <w:br w:type="page"/>
      </w:r>
    </w:p>
    <w:p w:rsidR="00D85075" w:rsidRPr="00D257E5" w:rsidRDefault="00D85075" w:rsidP="00C627E0">
      <w:pPr>
        <w:pStyle w:val="Odstavecseseznamem"/>
        <w:numPr>
          <w:ilvl w:val="0"/>
          <w:numId w:val="8"/>
        </w:numPr>
        <w:jc w:val="both"/>
        <w:rPr>
          <w:rFonts w:asciiTheme="majorHAnsi" w:hAnsiTheme="majorHAnsi"/>
          <w:b/>
          <w:color w:val="000000"/>
          <w:sz w:val="28"/>
          <w:szCs w:val="28"/>
          <w:u w:val="single"/>
        </w:rPr>
      </w:pPr>
      <w:r w:rsidRPr="00D257E5">
        <w:rPr>
          <w:rFonts w:asciiTheme="majorHAnsi" w:hAnsiTheme="majorHAnsi"/>
          <w:b/>
          <w:color w:val="000000"/>
          <w:sz w:val="28"/>
          <w:szCs w:val="28"/>
          <w:u w:val="single"/>
        </w:rPr>
        <w:lastRenderedPageBreak/>
        <w:t xml:space="preserve">Inovace vzdělávacích programů, zavádění nových metod výuky a vzdělávání: </w:t>
      </w:r>
    </w:p>
    <w:p w:rsidR="00D85075" w:rsidRPr="00D257E5" w:rsidRDefault="00D85075" w:rsidP="00D85075">
      <w:pPr>
        <w:ind w:left="60"/>
        <w:jc w:val="both"/>
        <w:rPr>
          <w:rFonts w:asciiTheme="majorHAnsi" w:hAnsiTheme="majorHAnsi"/>
          <w:color w:val="000000"/>
          <w:sz w:val="24"/>
          <w:szCs w:val="24"/>
        </w:rPr>
      </w:pP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ŠKOLNÍ VZDĚLÁVACÍ PROGRAM</w:t>
      </w:r>
    </w:p>
    <w:p w:rsidR="00267DDB" w:rsidRPr="00D257E5" w:rsidRDefault="00267DDB" w:rsidP="00D85075">
      <w:pPr>
        <w:jc w:val="both"/>
        <w:rPr>
          <w:rFonts w:asciiTheme="majorHAnsi" w:hAnsiTheme="majorHAnsi"/>
          <w:color w:val="000000"/>
          <w:sz w:val="24"/>
          <w:szCs w:val="24"/>
        </w:rPr>
      </w:pP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 xml:space="preserve">Školní vzdělávací program pro základní vzdělávání </w:t>
      </w:r>
      <w:proofErr w:type="gramStart"/>
      <w:r w:rsidRPr="00D257E5">
        <w:rPr>
          <w:rFonts w:asciiTheme="majorHAnsi" w:hAnsiTheme="majorHAnsi"/>
          <w:color w:val="000000"/>
          <w:sz w:val="24"/>
          <w:szCs w:val="24"/>
        </w:rPr>
        <w:t>Jsme</w:t>
      </w:r>
      <w:proofErr w:type="gramEnd"/>
      <w:r w:rsidRPr="00D257E5">
        <w:rPr>
          <w:rFonts w:asciiTheme="majorHAnsi" w:hAnsiTheme="majorHAnsi"/>
          <w:color w:val="000000"/>
          <w:sz w:val="24"/>
          <w:szCs w:val="24"/>
        </w:rPr>
        <w:t xml:space="preserve"> spolu </w:t>
      </w:r>
      <w:proofErr w:type="gramStart"/>
      <w:r w:rsidRPr="00D257E5">
        <w:rPr>
          <w:rFonts w:asciiTheme="majorHAnsi" w:hAnsiTheme="majorHAnsi"/>
          <w:color w:val="000000"/>
          <w:sz w:val="24"/>
          <w:szCs w:val="24"/>
        </w:rPr>
        <w:t>byl</w:t>
      </w:r>
      <w:proofErr w:type="gramEnd"/>
      <w:r w:rsidRPr="00D257E5">
        <w:rPr>
          <w:rFonts w:asciiTheme="majorHAnsi" w:hAnsiTheme="majorHAnsi"/>
          <w:color w:val="000000"/>
          <w:sz w:val="24"/>
          <w:szCs w:val="24"/>
        </w:rPr>
        <w:t xml:space="preserve"> v 5/2014 </w:t>
      </w:r>
      <w:proofErr w:type="spellStart"/>
      <w:r w:rsidRPr="00D257E5">
        <w:rPr>
          <w:rFonts w:asciiTheme="majorHAnsi" w:hAnsiTheme="majorHAnsi"/>
          <w:color w:val="000000"/>
          <w:sz w:val="24"/>
          <w:szCs w:val="24"/>
        </w:rPr>
        <w:t>dodatkován</w:t>
      </w:r>
      <w:proofErr w:type="spellEnd"/>
      <w:r w:rsidRPr="00D257E5">
        <w:rPr>
          <w:rFonts w:asciiTheme="majorHAnsi" w:hAnsiTheme="majorHAnsi"/>
          <w:color w:val="000000"/>
          <w:sz w:val="24"/>
          <w:szCs w:val="24"/>
        </w:rPr>
        <w:t xml:space="preserve">: </w:t>
      </w:r>
    </w:p>
    <w:p w:rsidR="00267DDB" w:rsidRPr="00D257E5" w:rsidRDefault="00267DDB" w:rsidP="00D85075">
      <w:pPr>
        <w:jc w:val="both"/>
        <w:rPr>
          <w:rFonts w:asciiTheme="majorHAnsi" w:hAnsiTheme="majorHAnsi"/>
          <w:color w:val="000000"/>
          <w:sz w:val="24"/>
          <w:szCs w:val="24"/>
        </w:rPr>
      </w:pP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Změny učebních plánů</w:t>
      </w:r>
      <w:r w:rsidR="00D257E5" w:rsidRPr="00D257E5">
        <w:rPr>
          <w:rFonts w:asciiTheme="majorHAnsi" w:hAnsiTheme="majorHAnsi"/>
          <w:color w:val="000000"/>
          <w:sz w:val="24"/>
          <w:szCs w:val="24"/>
        </w:rPr>
        <w:t>:</w:t>
      </w:r>
      <w:r w:rsidRPr="00D257E5">
        <w:rPr>
          <w:rFonts w:asciiTheme="majorHAnsi" w:hAnsiTheme="majorHAnsi"/>
          <w:color w:val="000000"/>
          <w:sz w:val="24"/>
          <w:szCs w:val="24"/>
        </w:rPr>
        <w:t xml:space="preserve"> </w:t>
      </w: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Anglický jazyk 1. Třída +1 hodina týdně</w:t>
      </w: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 xml:space="preserve">Anglický jazyk 2. Třída +1 hodina týdně </w:t>
      </w: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 xml:space="preserve">Český jazyk 1. Třída  -1 hodina týdně </w:t>
      </w:r>
    </w:p>
    <w:p w:rsidR="00267DDB" w:rsidRPr="00D257E5" w:rsidRDefault="00267DDB" w:rsidP="00D85075">
      <w:pPr>
        <w:jc w:val="both"/>
        <w:rPr>
          <w:rFonts w:asciiTheme="majorHAnsi" w:hAnsiTheme="majorHAnsi"/>
          <w:color w:val="000000"/>
          <w:sz w:val="24"/>
          <w:szCs w:val="24"/>
        </w:rPr>
      </w:pPr>
      <w:r w:rsidRPr="00D257E5">
        <w:rPr>
          <w:rFonts w:asciiTheme="majorHAnsi" w:hAnsiTheme="majorHAnsi"/>
          <w:color w:val="000000"/>
          <w:sz w:val="24"/>
          <w:szCs w:val="24"/>
        </w:rPr>
        <w:t>Český jazyk 2. Tř</w:t>
      </w:r>
      <w:r w:rsidR="008E4823" w:rsidRPr="00D257E5">
        <w:rPr>
          <w:rFonts w:asciiTheme="majorHAnsi" w:hAnsiTheme="majorHAnsi"/>
          <w:color w:val="000000"/>
          <w:sz w:val="24"/>
          <w:szCs w:val="24"/>
        </w:rPr>
        <w:t>ída</w:t>
      </w:r>
      <w:r w:rsidRPr="00D257E5">
        <w:rPr>
          <w:rFonts w:asciiTheme="majorHAnsi" w:hAnsiTheme="majorHAnsi"/>
          <w:color w:val="000000"/>
          <w:sz w:val="24"/>
          <w:szCs w:val="24"/>
        </w:rPr>
        <w:t xml:space="preserve"> -1 hodina týdně  </w:t>
      </w:r>
    </w:p>
    <w:p w:rsidR="00267DDB" w:rsidRPr="00D257E5" w:rsidRDefault="008E4823" w:rsidP="00D85075">
      <w:pPr>
        <w:jc w:val="both"/>
        <w:rPr>
          <w:rFonts w:asciiTheme="majorHAnsi" w:hAnsiTheme="majorHAnsi"/>
          <w:color w:val="000000"/>
          <w:sz w:val="24"/>
          <w:szCs w:val="24"/>
        </w:rPr>
      </w:pPr>
      <w:r w:rsidRPr="00D257E5">
        <w:rPr>
          <w:rFonts w:asciiTheme="majorHAnsi" w:hAnsiTheme="majorHAnsi"/>
          <w:color w:val="000000"/>
          <w:sz w:val="24"/>
          <w:szCs w:val="24"/>
        </w:rPr>
        <w:t xml:space="preserve">Základní plavecký výcvik zařazen do ŠVP </w:t>
      </w:r>
    </w:p>
    <w:p w:rsidR="00267DDB" w:rsidRPr="00D257E5" w:rsidRDefault="00267DDB" w:rsidP="00D85075">
      <w:pPr>
        <w:jc w:val="both"/>
        <w:rPr>
          <w:rFonts w:asciiTheme="majorHAnsi" w:hAnsiTheme="majorHAnsi"/>
          <w:color w:val="000000"/>
          <w:sz w:val="24"/>
          <w:szCs w:val="24"/>
        </w:rPr>
      </w:pPr>
    </w:p>
    <w:p w:rsidR="008E4823" w:rsidRPr="00D257E5" w:rsidRDefault="008E4823" w:rsidP="00D85075">
      <w:pPr>
        <w:jc w:val="both"/>
        <w:rPr>
          <w:rFonts w:asciiTheme="majorHAnsi" w:hAnsiTheme="majorHAnsi"/>
          <w:sz w:val="24"/>
          <w:szCs w:val="24"/>
        </w:rPr>
      </w:pPr>
      <w:r w:rsidRPr="00D257E5">
        <w:rPr>
          <w:rFonts w:asciiTheme="majorHAnsi" w:hAnsiTheme="majorHAnsi"/>
          <w:sz w:val="24"/>
          <w:szCs w:val="24"/>
        </w:rPr>
        <w:t>Úprava učebních plánů v předmětech Anglický jazyk</w:t>
      </w:r>
      <w:r w:rsidR="00E726A8" w:rsidRPr="00D257E5">
        <w:rPr>
          <w:rFonts w:asciiTheme="majorHAnsi" w:hAnsiTheme="majorHAnsi"/>
          <w:sz w:val="24"/>
          <w:szCs w:val="24"/>
        </w:rPr>
        <w:t xml:space="preserve"> pro první a druhý ročník. Schváleno školskou radou dne 20. 5. 2014.  </w:t>
      </w:r>
      <w:r w:rsidRPr="00D257E5">
        <w:rPr>
          <w:rFonts w:asciiTheme="majorHAnsi" w:hAnsiTheme="majorHAnsi"/>
          <w:sz w:val="24"/>
          <w:szCs w:val="24"/>
        </w:rPr>
        <w:t xml:space="preserve"> </w:t>
      </w:r>
    </w:p>
    <w:p w:rsidR="00267DDB" w:rsidRPr="00D257E5" w:rsidRDefault="00267DDB" w:rsidP="00D85075">
      <w:pPr>
        <w:jc w:val="both"/>
        <w:rPr>
          <w:rFonts w:asciiTheme="majorHAnsi" w:hAnsiTheme="majorHAnsi"/>
          <w:color w:val="000000"/>
          <w:sz w:val="24"/>
          <w:szCs w:val="24"/>
        </w:rPr>
      </w:pPr>
    </w:p>
    <w:p w:rsidR="00D85075" w:rsidRPr="00D257E5" w:rsidRDefault="00D85075" w:rsidP="00D85075">
      <w:pPr>
        <w:jc w:val="both"/>
        <w:rPr>
          <w:rFonts w:asciiTheme="majorHAnsi" w:hAnsiTheme="majorHAnsi"/>
          <w:color w:val="000000"/>
          <w:sz w:val="24"/>
          <w:szCs w:val="24"/>
        </w:rPr>
      </w:pPr>
      <w:r w:rsidRPr="00D257E5">
        <w:rPr>
          <w:rFonts w:asciiTheme="majorHAnsi" w:hAnsiTheme="majorHAnsi"/>
          <w:color w:val="000000"/>
          <w:sz w:val="24"/>
          <w:szCs w:val="24"/>
        </w:rPr>
        <w:t>METODICK</w:t>
      </w:r>
      <w:r w:rsidR="00D257E5" w:rsidRPr="00D257E5">
        <w:rPr>
          <w:rFonts w:asciiTheme="majorHAnsi" w:hAnsiTheme="majorHAnsi"/>
          <w:color w:val="000000"/>
          <w:sz w:val="24"/>
          <w:szCs w:val="24"/>
        </w:rPr>
        <w:t>É</w:t>
      </w:r>
      <w:r w:rsidRPr="00D257E5">
        <w:rPr>
          <w:rFonts w:asciiTheme="majorHAnsi" w:hAnsiTheme="majorHAnsi"/>
          <w:color w:val="000000"/>
          <w:sz w:val="24"/>
          <w:szCs w:val="24"/>
        </w:rPr>
        <w:t xml:space="preserve"> SDRUŽENÍ</w:t>
      </w:r>
    </w:p>
    <w:p w:rsidR="00D85075" w:rsidRPr="00D257E5" w:rsidRDefault="00D85075" w:rsidP="00D85075">
      <w:pPr>
        <w:jc w:val="both"/>
        <w:rPr>
          <w:rFonts w:asciiTheme="majorHAnsi" w:hAnsiTheme="majorHAnsi"/>
          <w:color w:val="000000"/>
          <w:sz w:val="24"/>
          <w:szCs w:val="24"/>
        </w:rPr>
      </w:pPr>
      <w:r w:rsidRPr="00D257E5">
        <w:rPr>
          <w:rFonts w:asciiTheme="majorHAnsi" w:hAnsiTheme="majorHAnsi"/>
          <w:color w:val="000000"/>
          <w:sz w:val="24"/>
          <w:szCs w:val="24"/>
        </w:rPr>
        <w:t>Součástí pedagogické práce a evaluace pedagogických činností jsou metodická sdružení učitelů</w:t>
      </w:r>
    </w:p>
    <w:p w:rsidR="00D85075" w:rsidRPr="00D257E5" w:rsidRDefault="00D85075" w:rsidP="00D85075">
      <w:pPr>
        <w:jc w:val="both"/>
        <w:rPr>
          <w:rFonts w:asciiTheme="majorHAnsi" w:hAnsiTheme="majorHAnsi"/>
          <w:color w:val="000000"/>
          <w:sz w:val="24"/>
          <w:szCs w:val="24"/>
        </w:rPr>
      </w:pPr>
      <w:r w:rsidRPr="00D257E5">
        <w:rPr>
          <w:rFonts w:asciiTheme="majorHAnsi" w:hAnsiTheme="majorHAnsi"/>
          <w:color w:val="000000"/>
          <w:sz w:val="24"/>
          <w:szCs w:val="24"/>
        </w:rPr>
        <w:t xml:space="preserve">I. stupně, kooperace s pedagogy mateřské školy. Cílem je zejména soulad ŠVP PV a ŠVP ZV, inovace a společné směřování k naplňování kompetencí. </w:t>
      </w:r>
    </w:p>
    <w:p w:rsidR="00D85075" w:rsidRPr="00D257E5" w:rsidRDefault="00D85075" w:rsidP="00D85075">
      <w:pPr>
        <w:jc w:val="both"/>
        <w:rPr>
          <w:rFonts w:asciiTheme="majorHAnsi" w:hAnsiTheme="majorHAnsi"/>
          <w:color w:val="000000"/>
          <w:sz w:val="24"/>
          <w:szCs w:val="24"/>
        </w:rPr>
      </w:pPr>
    </w:p>
    <w:p w:rsidR="00D85075" w:rsidRPr="00D257E5" w:rsidRDefault="00D85075" w:rsidP="00D85075">
      <w:pPr>
        <w:jc w:val="both"/>
        <w:rPr>
          <w:rFonts w:asciiTheme="majorHAnsi" w:hAnsiTheme="majorHAnsi"/>
          <w:color w:val="000000"/>
          <w:sz w:val="24"/>
          <w:szCs w:val="24"/>
        </w:rPr>
      </w:pPr>
      <w:r w:rsidRPr="00D257E5">
        <w:rPr>
          <w:rFonts w:asciiTheme="majorHAnsi" w:hAnsiTheme="majorHAnsi"/>
          <w:color w:val="000000"/>
          <w:sz w:val="24"/>
          <w:szCs w:val="24"/>
        </w:rPr>
        <w:t xml:space="preserve">Do vzdělávání byly pravidelně zařazovány projekty </w:t>
      </w:r>
      <w:proofErr w:type="spellStart"/>
      <w:r w:rsidRPr="00D257E5">
        <w:rPr>
          <w:rFonts w:asciiTheme="majorHAnsi" w:hAnsiTheme="majorHAnsi"/>
          <w:color w:val="000000"/>
          <w:sz w:val="24"/>
          <w:szCs w:val="24"/>
        </w:rPr>
        <w:t>tématické</w:t>
      </w:r>
      <w:proofErr w:type="spellEnd"/>
      <w:r w:rsidRPr="00D257E5">
        <w:rPr>
          <w:rFonts w:asciiTheme="majorHAnsi" w:hAnsiTheme="majorHAnsi"/>
          <w:color w:val="000000"/>
          <w:sz w:val="24"/>
          <w:szCs w:val="24"/>
        </w:rPr>
        <w:t xml:space="preserve">, výchovně vzdělávací, poznatkové i prožitkové. </w:t>
      </w:r>
    </w:p>
    <w:p w:rsidR="00D85075" w:rsidRPr="00D257E5" w:rsidRDefault="00D85075" w:rsidP="00D85075">
      <w:pPr>
        <w:jc w:val="both"/>
        <w:rPr>
          <w:rFonts w:asciiTheme="majorHAnsi" w:hAnsiTheme="majorHAnsi"/>
          <w:color w:val="000000"/>
          <w:sz w:val="24"/>
          <w:szCs w:val="24"/>
        </w:rPr>
      </w:pPr>
    </w:p>
    <w:p w:rsidR="00D257E5" w:rsidRPr="00D257E5" w:rsidRDefault="00D257E5" w:rsidP="00D85075">
      <w:pPr>
        <w:jc w:val="both"/>
        <w:rPr>
          <w:rFonts w:asciiTheme="majorHAnsi" w:hAnsiTheme="majorHAnsi"/>
          <w:color w:val="000000"/>
          <w:sz w:val="24"/>
          <w:szCs w:val="24"/>
        </w:rPr>
      </w:pPr>
    </w:p>
    <w:p w:rsidR="00D85075" w:rsidRPr="00D257E5" w:rsidRDefault="00D85075" w:rsidP="00D85075">
      <w:pPr>
        <w:tabs>
          <w:tab w:val="left" w:pos="3225"/>
        </w:tabs>
        <w:jc w:val="both"/>
        <w:rPr>
          <w:rFonts w:asciiTheme="majorHAnsi" w:hAnsiTheme="majorHAnsi"/>
          <w:b/>
          <w:color w:val="000000"/>
          <w:sz w:val="24"/>
          <w:szCs w:val="24"/>
          <w:u w:val="single"/>
        </w:rPr>
      </w:pPr>
      <w:r w:rsidRPr="00D257E5">
        <w:rPr>
          <w:rFonts w:asciiTheme="majorHAnsi" w:hAnsiTheme="majorHAnsi"/>
          <w:b/>
          <w:color w:val="000000"/>
          <w:sz w:val="24"/>
          <w:szCs w:val="24"/>
          <w:u w:val="single"/>
        </w:rPr>
        <w:t>NAPLŇOVÁNÍ DÍLČÍCH CÍLŮ VE ŠKOLNÍM ROCE 201</w:t>
      </w:r>
      <w:r w:rsidR="008F59AA" w:rsidRPr="00D257E5">
        <w:rPr>
          <w:rFonts w:asciiTheme="majorHAnsi" w:hAnsiTheme="majorHAnsi"/>
          <w:b/>
          <w:color w:val="000000"/>
          <w:sz w:val="24"/>
          <w:szCs w:val="24"/>
          <w:u w:val="single"/>
        </w:rPr>
        <w:t>3</w:t>
      </w:r>
      <w:r w:rsidRPr="00D257E5">
        <w:rPr>
          <w:rFonts w:asciiTheme="majorHAnsi" w:hAnsiTheme="majorHAnsi"/>
          <w:b/>
          <w:color w:val="000000"/>
          <w:sz w:val="24"/>
          <w:szCs w:val="24"/>
          <w:u w:val="single"/>
        </w:rPr>
        <w:t>/201</w:t>
      </w:r>
      <w:r w:rsidR="008F59AA" w:rsidRPr="00D257E5">
        <w:rPr>
          <w:rFonts w:asciiTheme="majorHAnsi" w:hAnsiTheme="majorHAnsi"/>
          <w:b/>
          <w:color w:val="000000"/>
          <w:sz w:val="24"/>
          <w:szCs w:val="24"/>
          <w:u w:val="single"/>
        </w:rPr>
        <w:t>4</w:t>
      </w:r>
    </w:p>
    <w:p w:rsidR="00D257E5" w:rsidRPr="00D257E5" w:rsidRDefault="00D257E5" w:rsidP="00D85075">
      <w:pPr>
        <w:tabs>
          <w:tab w:val="left" w:pos="3225"/>
        </w:tabs>
        <w:jc w:val="both"/>
        <w:rPr>
          <w:rFonts w:asciiTheme="majorHAnsi" w:hAnsiTheme="majorHAnsi"/>
          <w:b/>
          <w:color w:val="000000"/>
          <w:sz w:val="24"/>
          <w:szCs w:val="24"/>
          <w:u w:val="single"/>
        </w:rPr>
      </w:pPr>
    </w:p>
    <w:p w:rsidR="00D85075" w:rsidRPr="00D257E5" w:rsidRDefault="00D85075" w:rsidP="00D85075">
      <w:pPr>
        <w:tabs>
          <w:tab w:val="left" w:pos="3225"/>
        </w:tabs>
        <w:jc w:val="both"/>
        <w:rPr>
          <w:rFonts w:asciiTheme="majorHAnsi" w:hAnsiTheme="majorHAnsi"/>
          <w:color w:val="000000"/>
          <w:sz w:val="24"/>
          <w:szCs w:val="24"/>
        </w:rPr>
      </w:pPr>
    </w:p>
    <w:p w:rsidR="00D85075" w:rsidRPr="00D257E5" w:rsidRDefault="00D85075" w:rsidP="00D85075">
      <w:pPr>
        <w:tabs>
          <w:tab w:val="left" w:pos="3225"/>
        </w:tabs>
        <w:jc w:val="both"/>
        <w:rPr>
          <w:rFonts w:asciiTheme="majorHAnsi" w:hAnsiTheme="majorHAnsi"/>
          <w:color w:val="000000"/>
          <w:sz w:val="24"/>
          <w:szCs w:val="24"/>
          <w:u w:val="single"/>
        </w:rPr>
      </w:pPr>
      <w:r w:rsidRPr="00D257E5">
        <w:rPr>
          <w:rFonts w:asciiTheme="majorHAnsi" w:hAnsiTheme="majorHAnsi"/>
          <w:color w:val="000000"/>
          <w:sz w:val="24"/>
          <w:szCs w:val="24"/>
          <w:u w:val="single"/>
        </w:rPr>
        <w:t>VÝCHOVA A CHOVÁNÍ ŽÁKŮ</w:t>
      </w:r>
    </w:p>
    <w:p w:rsidR="00D85075" w:rsidRPr="00D257E5" w:rsidRDefault="00D85075" w:rsidP="00D85075">
      <w:pPr>
        <w:tabs>
          <w:tab w:val="left" w:pos="3225"/>
        </w:tabs>
        <w:jc w:val="both"/>
        <w:rPr>
          <w:rFonts w:asciiTheme="majorHAnsi" w:hAnsiTheme="majorHAnsi"/>
          <w:color w:val="000000"/>
          <w:sz w:val="24"/>
          <w:szCs w:val="24"/>
        </w:rPr>
      </w:pPr>
    </w:p>
    <w:p w:rsidR="009448C6" w:rsidRPr="00D257E5" w:rsidRDefault="009448C6" w:rsidP="00D85075">
      <w:pPr>
        <w:tabs>
          <w:tab w:val="left" w:pos="3225"/>
        </w:tabs>
        <w:jc w:val="both"/>
        <w:rPr>
          <w:rFonts w:asciiTheme="majorHAnsi" w:hAnsiTheme="majorHAnsi"/>
          <w:color w:val="000000"/>
          <w:sz w:val="24"/>
          <w:szCs w:val="24"/>
        </w:rPr>
      </w:pPr>
      <w:r w:rsidRPr="00D257E5">
        <w:rPr>
          <w:rFonts w:asciiTheme="majorHAnsi" w:hAnsiTheme="majorHAnsi"/>
          <w:color w:val="000000"/>
          <w:sz w:val="24"/>
          <w:szCs w:val="24"/>
        </w:rPr>
        <w:t xml:space="preserve">Typ naší školy jednoznačně ukazuje, že individuální přístup má své opodstatnění. Jsme schopni pracovat se žáky (při součinnosti rodiny) individuálně, analyzujeme jejich potřeby a slabší či silnější místa. Integrace žáků s postižením nebo poruchami učení se daří, obrovskou práci odvedli třídní učitelé i asistent pedagoga. </w:t>
      </w:r>
    </w:p>
    <w:p w:rsidR="009448C6" w:rsidRPr="00D257E5" w:rsidRDefault="009448C6" w:rsidP="00D85075">
      <w:pPr>
        <w:tabs>
          <w:tab w:val="left" w:pos="3225"/>
        </w:tabs>
        <w:jc w:val="both"/>
        <w:rPr>
          <w:rFonts w:asciiTheme="majorHAnsi" w:hAnsiTheme="majorHAnsi"/>
          <w:color w:val="000000"/>
          <w:sz w:val="24"/>
          <w:szCs w:val="24"/>
        </w:rPr>
      </w:pPr>
    </w:p>
    <w:p w:rsidR="009448C6" w:rsidRPr="00D257E5" w:rsidRDefault="009448C6" w:rsidP="00D85075">
      <w:pPr>
        <w:tabs>
          <w:tab w:val="left" w:pos="3225"/>
        </w:tabs>
        <w:jc w:val="both"/>
        <w:rPr>
          <w:rFonts w:asciiTheme="majorHAnsi" w:hAnsiTheme="majorHAnsi"/>
          <w:color w:val="000000"/>
          <w:sz w:val="24"/>
          <w:szCs w:val="24"/>
        </w:rPr>
      </w:pPr>
      <w:r w:rsidRPr="00D257E5">
        <w:rPr>
          <w:rFonts w:asciiTheme="majorHAnsi" w:hAnsiTheme="majorHAnsi"/>
          <w:color w:val="000000"/>
          <w:sz w:val="24"/>
          <w:szCs w:val="24"/>
        </w:rPr>
        <w:t xml:space="preserve">Výchovné problémy řešíme s rodiči, žáky, apelujeme na rodiče, aby své podněty, poznámky, problémy bezodkladně řešili s třídní učitelkou a v případě závažnějších problémů i s ředitelkou školy. </w:t>
      </w:r>
    </w:p>
    <w:p w:rsidR="009448C6" w:rsidRPr="00D257E5" w:rsidRDefault="009448C6" w:rsidP="00D85075">
      <w:pPr>
        <w:tabs>
          <w:tab w:val="left" w:pos="3225"/>
        </w:tabs>
        <w:jc w:val="both"/>
        <w:rPr>
          <w:rFonts w:asciiTheme="majorHAnsi" w:hAnsiTheme="majorHAnsi"/>
          <w:color w:val="000000"/>
          <w:sz w:val="24"/>
          <w:szCs w:val="24"/>
        </w:rPr>
      </w:pPr>
    </w:p>
    <w:p w:rsidR="009448C6" w:rsidRPr="00D257E5" w:rsidRDefault="00D257E5" w:rsidP="00D85075">
      <w:pPr>
        <w:tabs>
          <w:tab w:val="left" w:pos="3225"/>
        </w:tabs>
        <w:jc w:val="both"/>
        <w:rPr>
          <w:rFonts w:asciiTheme="majorHAnsi" w:hAnsiTheme="majorHAnsi"/>
          <w:color w:val="000000"/>
          <w:sz w:val="24"/>
          <w:szCs w:val="24"/>
        </w:rPr>
      </w:pPr>
      <w:r w:rsidRPr="00D257E5">
        <w:rPr>
          <w:rFonts w:asciiTheme="majorHAnsi" w:hAnsiTheme="majorHAnsi"/>
          <w:color w:val="000000"/>
          <w:sz w:val="24"/>
          <w:szCs w:val="24"/>
        </w:rPr>
        <w:t xml:space="preserve">Třídní učitelky provádějí analýzu třídního kolektivu, vedou si třídnické hodiny, nabízejí konzultace pro rodiče a veškeré přestupky a porušení Školního řádu se projednávají na pedagogických radách. </w:t>
      </w:r>
    </w:p>
    <w:p w:rsidR="00D85075" w:rsidRPr="00D257E5" w:rsidRDefault="00D85075" w:rsidP="00D85075">
      <w:pPr>
        <w:tabs>
          <w:tab w:val="left" w:pos="3225"/>
        </w:tabs>
        <w:jc w:val="both"/>
        <w:rPr>
          <w:rFonts w:asciiTheme="majorHAnsi" w:hAnsiTheme="majorHAnsi"/>
          <w:sz w:val="24"/>
          <w:szCs w:val="24"/>
        </w:rPr>
      </w:pPr>
    </w:p>
    <w:p w:rsidR="00D85075" w:rsidRPr="00D257E5" w:rsidRDefault="00D85075" w:rsidP="00D85075">
      <w:pPr>
        <w:tabs>
          <w:tab w:val="left" w:pos="3225"/>
        </w:tabs>
        <w:jc w:val="both"/>
        <w:rPr>
          <w:rFonts w:asciiTheme="majorHAnsi" w:hAnsiTheme="majorHAnsi"/>
          <w:sz w:val="24"/>
          <w:szCs w:val="24"/>
          <w:u w:val="single"/>
        </w:rPr>
      </w:pPr>
      <w:r w:rsidRPr="00D257E5">
        <w:rPr>
          <w:rFonts w:asciiTheme="majorHAnsi" w:hAnsiTheme="majorHAnsi"/>
          <w:sz w:val="24"/>
          <w:szCs w:val="24"/>
          <w:u w:val="single"/>
        </w:rPr>
        <w:t>VYUŽITÍ MODERNÍCH TECHNOLOGIÍ</w:t>
      </w:r>
    </w:p>
    <w:p w:rsidR="00D85075" w:rsidRPr="00D257E5" w:rsidRDefault="00D85075" w:rsidP="00D85075">
      <w:pPr>
        <w:tabs>
          <w:tab w:val="left" w:pos="3225"/>
        </w:tabs>
        <w:jc w:val="both"/>
        <w:rPr>
          <w:rFonts w:asciiTheme="majorHAnsi" w:hAnsiTheme="majorHAnsi"/>
          <w:sz w:val="24"/>
          <w:szCs w:val="24"/>
        </w:rPr>
      </w:pPr>
    </w:p>
    <w:p w:rsidR="009448C6" w:rsidRPr="00D257E5" w:rsidRDefault="009448C6"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Projekt EU Peníze školám přinesl zisk interaktivních tabulí, na kterých pracujeme s pedagogy vytvořenými výukovými materiály a digitálními učebními materiály v předmětech AJ, M, ČJ, PRV, VL, PŘ. Jsou vytvořeny tak, aby podpořily či rozšířily učební látku, využívají se k opakování učiva či jako zábavný doplněk vzdělávacích předmětů.  </w:t>
      </w:r>
    </w:p>
    <w:p w:rsidR="00D85075" w:rsidRPr="00D257E5" w:rsidRDefault="00D85075" w:rsidP="00D85075">
      <w:pPr>
        <w:tabs>
          <w:tab w:val="left" w:pos="3225"/>
        </w:tabs>
        <w:jc w:val="both"/>
        <w:rPr>
          <w:rFonts w:asciiTheme="majorHAnsi" w:hAnsiTheme="majorHAnsi"/>
          <w:sz w:val="24"/>
          <w:szCs w:val="24"/>
        </w:rPr>
      </w:pPr>
    </w:p>
    <w:p w:rsidR="00D85075" w:rsidRPr="00D257E5" w:rsidRDefault="00D85075" w:rsidP="00D85075">
      <w:pPr>
        <w:tabs>
          <w:tab w:val="left" w:pos="3225"/>
        </w:tabs>
        <w:jc w:val="both"/>
        <w:rPr>
          <w:rFonts w:asciiTheme="majorHAnsi" w:hAnsiTheme="majorHAnsi"/>
          <w:sz w:val="24"/>
          <w:szCs w:val="24"/>
          <w:u w:val="single"/>
        </w:rPr>
      </w:pPr>
      <w:r w:rsidRPr="00D257E5">
        <w:rPr>
          <w:rFonts w:asciiTheme="majorHAnsi" w:hAnsiTheme="majorHAnsi"/>
          <w:sz w:val="24"/>
          <w:szCs w:val="24"/>
          <w:u w:val="single"/>
        </w:rPr>
        <w:t>ČESKÝ JAZYK</w:t>
      </w:r>
    </w:p>
    <w:p w:rsidR="00D85075" w:rsidRPr="00D257E5" w:rsidRDefault="00D85075" w:rsidP="00D85075">
      <w:pPr>
        <w:tabs>
          <w:tab w:val="left" w:pos="3225"/>
        </w:tabs>
        <w:jc w:val="both"/>
        <w:rPr>
          <w:rFonts w:asciiTheme="majorHAnsi" w:hAnsiTheme="majorHAnsi"/>
          <w:sz w:val="24"/>
          <w:szCs w:val="24"/>
        </w:rPr>
      </w:pPr>
    </w:p>
    <w:p w:rsidR="006E60EC" w:rsidRPr="00D257E5" w:rsidRDefault="009448C6"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Stejně jako v minulých letech naše škola podporuje čtenářskou gramotnost navzdory přemíře modernizace a aplikace informačních technologií. Jsme přesvědčeni, že pouze dobrým čtenářstvím s porozuměním můžeme i dnešní „zjednodušené“ době internetu uspět. Přispívá k tomu i přístup </w:t>
      </w:r>
      <w:r w:rsidRPr="00D257E5">
        <w:rPr>
          <w:rFonts w:asciiTheme="majorHAnsi" w:hAnsiTheme="majorHAnsi"/>
          <w:sz w:val="24"/>
          <w:szCs w:val="24"/>
        </w:rPr>
        <w:lastRenderedPageBreak/>
        <w:t xml:space="preserve">učitelek, které s českým jazykem zacházejí tvořivě, připravují zajímavou práci s textem, doporučují návštěvy knihoven, zejména pak využíváme přednosti školní knihovny ZŠ Tečovice pod vedením Mgr. Marty </w:t>
      </w:r>
      <w:proofErr w:type="spellStart"/>
      <w:r w:rsidRPr="00D257E5">
        <w:rPr>
          <w:rFonts w:asciiTheme="majorHAnsi" w:hAnsiTheme="majorHAnsi"/>
          <w:sz w:val="24"/>
          <w:szCs w:val="24"/>
        </w:rPr>
        <w:t>Miklové</w:t>
      </w:r>
      <w:proofErr w:type="spellEnd"/>
      <w:r w:rsidRPr="00D257E5">
        <w:rPr>
          <w:rFonts w:asciiTheme="majorHAnsi" w:hAnsiTheme="majorHAnsi"/>
          <w:sz w:val="24"/>
          <w:szCs w:val="24"/>
        </w:rPr>
        <w:t xml:space="preserve">. </w:t>
      </w:r>
    </w:p>
    <w:p w:rsidR="00D85075" w:rsidRPr="00D257E5" w:rsidRDefault="00D85075" w:rsidP="00D85075">
      <w:pPr>
        <w:tabs>
          <w:tab w:val="left" w:pos="3225"/>
        </w:tabs>
        <w:jc w:val="both"/>
        <w:rPr>
          <w:rFonts w:asciiTheme="majorHAnsi" w:hAnsiTheme="majorHAnsi"/>
          <w:sz w:val="24"/>
          <w:szCs w:val="24"/>
        </w:rPr>
      </w:pPr>
    </w:p>
    <w:p w:rsidR="00D85075" w:rsidRPr="00D257E5" w:rsidRDefault="00D85075" w:rsidP="00D85075">
      <w:pPr>
        <w:tabs>
          <w:tab w:val="left" w:pos="3225"/>
        </w:tabs>
        <w:jc w:val="both"/>
        <w:rPr>
          <w:rFonts w:asciiTheme="majorHAnsi" w:hAnsiTheme="majorHAnsi"/>
          <w:sz w:val="24"/>
          <w:szCs w:val="24"/>
          <w:u w:val="single"/>
        </w:rPr>
      </w:pPr>
      <w:r w:rsidRPr="00D257E5">
        <w:rPr>
          <w:rFonts w:asciiTheme="majorHAnsi" w:hAnsiTheme="majorHAnsi"/>
          <w:sz w:val="24"/>
          <w:szCs w:val="24"/>
          <w:u w:val="single"/>
        </w:rPr>
        <w:t>MATEMATIKA</w:t>
      </w:r>
    </w:p>
    <w:p w:rsidR="006E60EC" w:rsidRPr="00D257E5" w:rsidRDefault="006E60EC" w:rsidP="00D85075">
      <w:pPr>
        <w:tabs>
          <w:tab w:val="left" w:pos="3225"/>
        </w:tabs>
        <w:jc w:val="both"/>
        <w:rPr>
          <w:rFonts w:asciiTheme="majorHAnsi" w:hAnsiTheme="majorHAnsi"/>
          <w:sz w:val="24"/>
          <w:szCs w:val="24"/>
          <w:u w:val="single"/>
        </w:rPr>
      </w:pPr>
    </w:p>
    <w:p w:rsidR="006E60EC" w:rsidRPr="00D257E5" w:rsidRDefault="006E60EC"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Výuka matematiky se dostává do popředí, moderní metody výuky se snažíme aplikovat již od prvního ročníku, učitelky absolvovaly školení významného matematika prof. </w:t>
      </w:r>
      <w:proofErr w:type="spellStart"/>
      <w:r w:rsidRPr="00D257E5">
        <w:rPr>
          <w:rFonts w:asciiTheme="majorHAnsi" w:hAnsiTheme="majorHAnsi"/>
          <w:sz w:val="24"/>
          <w:szCs w:val="24"/>
        </w:rPr>
        <w:t>Hejného</w:t>
      </w:r>
      <w:proofErr w:type="spellEnd"/>
      <w:r w:rsidRPr="00D257E5">
        <w:rPr>
          <w:rFonts w:asciiTheme="majorHAnsi" w:hAnsiTheme="majorHAnsi"/>
          <w:sz w:val="24"/>
          <w:szCs w:val="24"/>
        </w:rPr>
        <w:t xml:space="preserve">, jehož prvky učení </w:t>
      </w:r>
      <w:r w:rsidR="009448C6" w:rsidRPr="00D257E5">
        <w:rPr>
          <w:rFonts w:asciiTheme="majorHAnsi" w:hAnsiTheme="majorHAnsi"/>
          <w:sz w:val="24"/>
          <w:szCs w:val="24"/>
        </w:rPr>
        <w:t xml:space="preserve">sdílí a aplikují do výuky. Cílem matematického vzdělávání je systematika, logika, pochopení a princip „přijít si na to sám“. Snažíme se žáky motivovat k přemýšlení, bádání, hledání řešení a získat si je pro matematické učení metodami a formami učení přirozeně, avšak stále s důrazem na znalosti učiva. </w:t>
      </w:r>
    </w:p>
    <w:p w:rsidR="00D85075" w:rsidRPr="00D257E5" w:rsidRDefault="00D85075" w:rsidP="00D85075">
      <w:pPr>
        <w:tabs>
          <w:tab w:val="left" w:pos="3225"/>
        </w:tabs>
        <w:jc w:val="both"/>
        <w:rPr>
          <w:rFonts w:asciiTheme="majorHAnsi" w:hAnsiTheme="majorHAnsi"/>
          <w:sz w:val="24"/>
          <w:szCs w:val="24"/>
          <w:u w:val="single"/>
        </w:rPr>
      </w:pPr>
    </w:p>
    <w:p w:rsidR="00D85075" w:rsidRPr="00D257E5" w:rsidRDefault="00D85075" w:rsidP="00D85075">
      <w:pPr>
        <w:tabs>
          <w:tab w:val="left" w:pos="3225"/>
        </w:tabs>
        <w:jc w:val="both"/>
        <w:rPr>
          <w:rFonts w:asciiTheme="majorHAnsi" w:hAnsiTheme="majorHAnsi"/>
          <w:sz w:val="24"/>
          <w:szCs w:val="24"/>
          <w:u w:val="single"/>
        </w:rPr>
      </w:pPr>
      <w:r w:rsidRPr="00D257E5">
        <w:rPr>
          <w:rFonts w:asciiTheme="majorHAnsi" w:hAnsiTheme="majorHAnsi"/>
          <w:sz w:val="24"/>
          <w:szCs w:val="24"/>
          <w:u w:val="single"/>
        </w:rPr>
        <w:t>CIZÍ JAZYK</w:t>
      </w:r>
    </w:p>
    <w:p w:rsidR="00D85075" w:rsidRPr="00D257E5" w:rsidRDefault="00D85075" w:rsidP="00D85075">
      <w:pPr>
        <w:tabs>
          <w:tab w:val="left" w:pos="3225"/>
        </w:tabs>
        <w:jc w:val="both"/>
        <w:rPr>
          <w:rFonts w:asciiTheme="majorHAnsi" w:hAnsiTheme="majorHAnsi"/>
          <w:sz w:val="24"/>
          <w:szCs w:val="24"/>
        </w:rPr>
      </w:pPr>
    </w:p>
    <w:p w:rsidR="006E60EC" w:rsidRPr="00D257E5" w:rsidRDefault="006E60EC"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Cizímu jazyku věnujeme stále více zvýšenou pozornost. Od nového školního roku 2014/2015 se bude Anglický jazyk vyučovat jako povinný v 1. a 2. ročníku. Z podnětů rodičů se budou na žáky zvyšovat nároky na znalost gramatického učiva, slovíček a konverzace. Přesto se potýkáme s faktem, že pro žáky je cizí jazyk obtížný, je potřeba domácí podpory a nelze požadovat po všech žácích stejnou úroveň. Škola konzultuje se spádovou školou učivo, gramatické požadavky a další podrobnosti. Výstupy RVP naše škola splňuje. </w:t>
      </w:r>
    </w:p>
    <w:p w:rsidR="00D85075" w:rsidRPr="00D257E5" w:rsidRDefault="00D85075" w:rsidP="00D85075">
      <w:pPr>
        <w:tabs>
          <w:tab w:val="left" w:pos="3225"/>
        </w:tabs>
        <w:jc w:val="both"/>
        <w:rPr>
          <w:rFonts w:asciiTheme="majorHAnsi" w:hAnsiTheme="majorHAnsi"/>
          <w:sz w:val="24"/>
          <w:szCs w:val="24"/>
        </w:rPr>
      </w:pPr>
    </w:p>
    <w:p w:rsidR="00D85075" w:rsidRPr="00D257E5" w:rsidRDefault="00D85075" w:rsidP="00D85075">
      <w:pPr>
        <w:tabs>
          <w:tab w:val="left" w:pos="3225"/>
        </w:tabs>
        <w:jc w:val="both"/>
        <w:rPr>
          <w:rFonts w:asciiTheme="majorHAnsi" w:hAnsiTheme="majorHAnsi"/>
          <w:sz w:val="24"/>
          <w:szCs w:val="24"/>
          <w:u w:val="single"/>
        </w:rPr>
      </w:pPr>
      <w:r w:rsidRPr="00D257E5">
        <w:rPr>
          <w:rFonts w:asciiTheme="majorHAnsi" w:hAnsiTheme="majorHAnsi"/>
          <w:sz w:val="24"/>
          <w:szCs w:val="24"/>
          <w:u w:val="single"/>
        </w:rPr>
        <w:t>VÝCHOVY</w:t>
      </w:r>
    </w:p>
    <w:p w:rsidR="00D85075" w:rsidRPr="00D257E5" w:rsidRDefault="00D85075" w:rsidP="00D85075">
      <w:pPr>
        <w:tabs>
          <w:tab w:val="left" w:pos="3225"/>
        </w:tabs>
        <w:jc w:val="both"/>
        <w:rPr>
          <w:rFonts w:asciiTheme="majorHAnsi" w:hAnsiTheme="majorHAnsi"/>
          <w:sz w:val="24"/>
          <w:szCs w:val="24"/>
          <w:u w:val="single"/>
        </w:rPr>
      </w:pPr>
    </w:p>
    <w:p w:rsidR="006E60EC" w:rsidRPr="00D257E5" w:rsidRDefault="006E60EC"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Vedení žáků k rozvoji estetického cítění, vztahu k umění, hudbě, podpora aktivit a soutěží zaměřených uměleckým směrem. Výchovy jako vyučovací předměty jsou v případě, že je třídní učitel vyučuje ve své třídě často </w:t>
      </w:r>
      <w:proofErr w:type="spellStart"/>
      <w:r w:rsidRPr="00D257E5">
        <w:rPr>
          <w:rFonts w:asciiTheme="majorHAnsi" w:hAnsiTheme="majorHAnsi"/>
          <w:sz w:val="24"/>
          <w:szCs w:val="24"/>
        </w:rPr>
        <w:t>mezipředmětovány</w:t>
      </w:r>
      <w:proofErr w:type="spellEnd"/>
      <w:r w:rsidRPr="00D257E5">
        <w:rPr>
          <w:rFonts w:asciiTheme="majorHAnsi" w:hAnsiTheme="majorHAnsi"/>
          <w:sz w:val="24"/>
          <w:szCs w:val="24"/>
        </w:rPr>
        <w:t xml:space="preserve">, tzn., že jsou využívány pro doplnění vzdělávacího procesu učení hlavních předmětů, jsou využívány v projektech či při přípravě prezentace školy. </w:t>
      </w:r>
    </w:p>
    <w:p w:rsidR="00D85075" w:rsidRPr="00D257E5" w:rsidRDefault="00D85075" w:rsidP="00D85075">
      <w:pPr>
        <w:jc w:val="both"/>
        <w:rPr>
          <w:rFonts w:asciiTheme="majorHAnsi" w:hAnsiTheme="majorHAnsi"/>
          <w:sz w:val="24"/>
          <w:szCs w:val="24"/>
        </w:rPr>
      </w:pPr>
    </w:p>
    <w:p w:rsidR="00D85075" w:rsidRPr="00D257E5" w:rsidRDefault="00D85075" w:rsidP="00D85075">
      <w:pPr>
        <w:tabs>
          <w:tab w:val="left" w:pos="3225"/>
        </w:tabs>
        <w:jc w:val="both"/>
        <w:rPr>
          <w:rFonts w:asciiTheme="majorHAnsi" w:hAnsiTheme="majorHAnsi"/>
          <w:sz w:val="24"/>
          <w:szCs w:val="24"/>
          <w:u w:val="single"/>
        </w:rPr>
      </w:pPr>
      <w:r w:rsidRPr="00D257E5">
        <w:rPr>
          <w:rFonts w:asciiTheme="majorHAnsi" w:hAnsiTheme="majorHAnsi"/>
          <w:sz w:val="24"/>
          <w:szCs w:val="24"/>
          <w:u w:val="single"/>
        </w:rPr>
        <w:t>ŠKOLNÍ DRUŽINA</w:t>
      </w:r>
    </w:p>
    <w:p w:rsidR="00D85075" w:rsidRPr="00D257E5" w:rsidRDefault="00D85075" w:rsidP="00D85075">
      <w:pPr>
        <w:tabs>
          <w:tab w:val="left" w:pos="3225"/>
        </w:tabs>
        <w:jc w:val="both"/>
        <w:rPr>
          <w:rFonts w:asciiTheme="majorHAnsi" w:hAnsiTheme="majorHAnsi"/>
          <w:sz w:val="24"/>
          <w:szCs w:val="24"/>
        </w:rPr>
      </w:pPr>
    </w:p>
    <w:p w:rsidR="00D85075" w:rsidRPr="00D257E5" w:rsidRDefault="00D85075"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Nabídka činností pro všechny věkové kategorie návštěvníků školní družiny, plnění cílů dle ŠVP ZV. </w:t>
      </w:r>
    </w:p>
    <w:p w:rsidR="00D85075" w:rsidRPr="00D257E5" w:rsidRDefault="00D85075" w:rsidP="00D85075">
      <w:pPr>
        <w:tabs>
          <w:tab w:val="left" w:pos="3225"/>
        </w:tabs>
        <w:jc w:val="both"/>
        <w:rPr>
          <w:rFonts w:asciiTheme="majorHAnsi" w:hAnsiTheme="majorHAnsi"/>
          <w:sz w:val="24"/>
          <w:szCs w:val="24"/>
        </w:rPr>
      </w:pPr>
      <w:r w:rsidRPr="00D257E5">
        <w:rPr>
          <w:rFonts w:asciiTheme="majorHAnsi" w:hAnsiTheme="majorHAnsi"/>
          <w:sz w:val="24"/>
          <w:szCs w:val="24"/>
        </w:rPr>
        <w:t xml:space="preserve">Aktivity zaměřené na posílení vztahové komunikace a vytváření kamarádských vazeb. </w:t>
      </w:r>
    </w:p>
    <w:p w:rsidR="00D85075" w:rsidRPr="00D257E5" w:rsidRDefault="00D85075" w:rsidP="00D85075">
      <w:pPr>
        <w:tabs>
          <w:tab w:val="left" w:pos="3225"/>
        </w:tabs>
        <w:jc w:val="both"/>
        <w:rPr>
          <w:rFonts w:asciiTheme="majorHAnsi" w:hAnsiTheme="majorHAnsi"/>
          <w:sz w:val="24"/>
          <w:szCs w:val="24"/>
          <w:u w:val="single"/>
        </w:rPr>
      </w:pPr>
    </w:p>
    <w:p w:rsidR="008E4823" w:rsidRPr="00D257E5" w:rsidRDefault="008E4823" w:rsidP="00D85075">
      <w:pPr>
        <w:jc w:val="both"/>
        <w:rPr>
          <w:rFonts w:asciiTheme="majorHAnsi" w:hAnsiTheme="majorHAnsi"/>
          <w:b/>
          <w:sz w:val="24"/>
          <w:szCs w:val="24"/>
          <w:u w:val="single"/>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t xml:space="preserve">Metody a formy práce </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Ve vyučovacích předmětech uplatňujeme mimo jiné i tyto metody a formy práce: </w:t>
      </w:r>
    </w:p>
    <w:p w:rsidR="00D85075" w:rsidRPr="00D257E5" w:rsidRDefault="00D85075" w:rsidP="00D85075">
      <w:pPr>
        <w:jc w:val="both"/>
        <w:rPr>
          <w:rFonts w:asciiTheme="majorHAnsi" w:hAnsiTheme="majorHAnsi"/>
          <w:sz w:val="24"/>
          <w:szCs w:val="24"/>
        </w:rPr>
      </w:pPr>
    </w:p>
    <w:p w:rsidR="008E4823" w:rsidRPr="00D257E5" w:rsidRDefault="008E4823" w:rsidP="00D85075">
      <w:pPr>
        <w:jc w:val="both"/>
        <w:rPr>
          <w:rFonts w:asciiTheme="majorHAnsi" w:hAnsiTheme="majorHAnsi"/>
          <w:b/>
          <w:sz w:val="24"/>
          <w:szCs w:val="24"/>
        </w:rPr>
      </w:pPr>
      <w:r w:rsidRPr="00D257E5">
        <w:rPr>
          <w:rFonts w:asciiTheme="majorHAnsi" w:hAnsiTheme="majorHAnsi"/>
          <w:b/>
          <w:sz w:val="24"/>
          <w:szCs w:val="24"/>
        </w:rPr>
        <w:t>Matematika prof. Hejného</w:t>
      </w:r>
    </w:p>
    <w:p w:rsidR="008E4823" w:rsidRPr="00D257E5" w:rsidRDefault="008E4823" w:rsidP="00D85075">
      <w:pPr>
        <w:jc w:val="both"/>
        <w:rPr>
          <w:rFonts w:asciiTheme="majorHAnsi" w:hAnsiTheme="majorHAnsi"/>
          <w:b/>
          <w:sz w:val="24"/>
          <w:szCs w:val="24"/>
        </w:rPr>
      </w:pPr>
      <w:r w:rsidRPr="00D257E5">
        <w:rPr>
          <w:rFonts w:asciiTheme="majorHAnsi" w:hAnsiTheme="majorHAnsi"/>
          <w:b/>
          <w:sz w:val="24"/>
          <w:szCs w:val="24"/>
        </w:rPr>
        <w:t xml:space="preserve">Genetická metoda čtení </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 xml:space="preserve">Tvořivá škola-zásady a metody činnostního učení </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Metody kritického myšlení</w:t>
      </w:r>
    </w:p>
    <w:p w:rsidR="008E4823" w:rsidRPr="00D257E5" w:rsidRDefault="008E4823" w:rsidP="00D85075">
      <w:pPr>
        <w:jc w:val="both"/>
        <w:rPr>
          <w:rFonts w:asciiTheme="majorHAnsi" w:hAnsiTheme="majorHAnsi"/>
          <w:b/>
          <w:sz w:val="24"/>
          <w:szCs w:val="24"/>
        </w:rPr>
      </w:pPr>
      <w:r w:rsidRPr="00D257E5">
        <w:rPr>
          <w:rFonts w:asciiTheme="majorHAnsi" w:hAnsiTheme="majorHAnsi"/>
          <w:b/>
          <w:sz w:val="24"/>
          <w:szCs w:val="24"/>
        </w:rPr>
        <w:t>Tvůrčí psaní</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Metody podporující rozvoj čtenářské gramotnosti</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Metody podporující rozvoj informační gramotnosti</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 xml:space="preserve">Metody podporující rozvoj finanční gramotnosti   </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Prvky dramatické výchovy</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Inovativní metody vedení žáků</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Projektové vyučování</w:t>
      </w:r>
      <w:r w:rsidRPr="00D257E5">
        <w:rPr>
          <w:rFonts w:asciiTheme="majorHAnsi" w:hAnsiTheme="majorHAnsi"/>
          <w:b/>
          <w:sz w:val="24"/>
          <w:szCs w:val="24"/>
        </w:rPr>
        <w:tab/>
      </w:r>
      <w:r w:rsidRPr="00D257E5">
        <w:rPr>
          <w:rFonts w:asciiTheme="majorHAnsi" w:hAnsiTheme="majorHAnsi"/>
          <w:b/>
          <w:sz w:val="24"/>
          <w:szCs w:val="24"/>
        </w:rPr>
        <w:tab/>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Skupinové vyučování</w:t>
      </w:r>
    </w:p>
    <w:p w:rsidR="00D85075" w:rsidRPr="00D257E5" w:rsidRDefault="008E4823" w:rsidP="00D85075">
      <w:pPr>
        <w:jc w:val="both"/>
        <w:rPr>
          <w:rFonts w:asciiTheme="majorHAnsi" w:hAnsiTheme="majorHAnsi"/>
          <w:b/>
          <w:sz w:val="24"/>
          <w:szCs w:val="24"/>
        </w:rPr>
      </w:pPr>
      <w:r w:rsidRPr="00D257E5">
        <w:rPr>
          <w:rFonts w:asciiTheme="majorHAnsi" w:hAnsiTheme="majorHAnsi"/>
          <w:b/>
          <w:sz w:val="24"/>
          <w:szCs w:val="24"/>
        </w:rPr>
        <w:t>Individuální práce</w:t>
      </w:r>
    </w:p>
    <w:p w:rsidR="00D85075" w:rsidRPr="00D257E5" w:rsidRDefault="00D85075" w:rsidP="00D85075">
      <w:pPr>
        <w:jc w:val="both"/>
        <w:rPr>
          <w:rFonts w:asciiTheme="majorHAnsi" w:hAnsiTheme="majorHAnsi"/>
          <w:sz w:val="24"/>
          <w:szCs w:val="24"/>
        </w:rPr>
      </w:pPr>
    </w:p>
    <w:p w:rsidR="00D257E5" w:rsidRPr="00D257E5" w:rsidRDefault="00D257E5" w:rsidP="00D85075">
      <w:pPr>
        <w:jc w:val="both"/>
        <w:rPr>
          <w:rFonts w:asciiTheme="majorHAnsi" w:hAnsiTheme="majorHAnsi"/>
          <w:b/>
          <w:sz w:val="24"/>
          <w:szCs w:val="24"/>
          <w:u w:val="single"/>
        </w:rPr>
      </w:pPr>
    </w:p>
    <w:p w:rsidR="00D257E5" w:rsidRPr="00D257E5" w:rsidRDefault="00D257E5" w:rsidP="00D85075">
      <w:pPr>
        <w:jc w:val="both"/>
        <w:rPr>
          <w:rFonts w:asciiTheme="majorHAnsi" w:hAnsiTheme="majorHAnsi"/>
          <w:b/>
          <w:sz w:val="24"/>
          <w:szCs w:val="24"/>
          <w:u w:val="single"/>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lastRenderedPageBreak/>
        <w:t xml:space="preserve">Nepovinné předměty: </w:t>
      </w:r>
    </w:p>
    <w:p w:rsidR="00D85075" w:rsidRPr="00D257E5" w:rsidRDefault="00D85075" w:rsidP="00D85075">
      <w:pPr>
        <w:jc w:val="both"/>
        <w:rPr>
          <w:rFonts w:asciiTheme="majorHAnsi" w:hAnsiTheme="majorHAnsi"/>
          <w:b/>
          <w:sz w:val="24"/>
          <w:szCs w:val="24"/>
          <w:u w:val="single"/>
        </w:rPr>
      </w:pPr>
    </w:p>
    <w:p w:rsidR="00D85075" w:rsidRPr="00D257E5" w:rsidRDefault="00D85075" w:rsidP="00D85075">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D257E5">
        <w:rPr>
          <w:rFonts w:asciiTheme="majorHAnsi" w:hAnsiTheme="majorHAnsi"/>
          <w:sz w:val="24"/>
          <w:szCs w:val="24"/>
        </w:rPr>
        <w:t xml:space="preserve">Náboženství </w:t>
      </w:r>
      <w:proofErr w:type="gramStart"/>
      <w:r w:rsidRPr="00D257E5">
        <w:rPr>
          <w:rFonts w:asciiTheme="majorHAnsi" w:hAnsiTheme="majorHAnsi"/>
          <w:sz w:val="24"/>
          <w:szCs w:val="24"/>
        </w:rPr>
        <w:t>pro 1.-5. ročník</w:t>
      </w:r>
      <w:proofErr w:type="gramEnd"/>
      <w:r w:rsidRPr="00D257E5">
        <w:rPr>
          <w:rFonts w:asciiTheme="majorHAnsi" w:hAnsiTheme="majorHAnsi"/>
          <w:sz w:val="24"/>
          <w:szCs w:val="24"/>
        </w:rPr>
        <w:t xml:space="preserve"> </w:t>
      </w:r>
    </w:p>
    <w:p w:rsidR="00D85075" w:rsidRPr="00D257E5" w:rsidRDefault="00D85075" w:rsidP="00D85075">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D257E5">
        <w:rPr>
          <w:rFonts w:asciiTheme="majorHAnsi" w:hAnsiTheme="majorHAnsi"/>
          <w:sz w:val="24"/>
          <w:szCs w:val="24"/>
        </w:rPr>
        <w:t>Anglický jazyk pro 1. ročník</w:t>
      </w:r>
    </w:p>
    <w:p w:rsidR="00D85075" w:rsidRPr="00D257E5" w:rsidRDefault="00D85075" w:rsidP="00D85075">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D257E5">
        <w:rPr>
          <w:rFonts w:asciiTheme="majorHAnsi" w:hAnsiTheme="majorHAnsi"/>
          <w:sz w:val="24"/>
          <w:szCs w:val="24"/>
        </w:rPr>
        <w:t xml:space="preserve">Anglický jazyk pro 2. ročník </w:t>
      </w:r>
    </w:p>
    <w:p w:rsidR="00D85075" w:rsidRPr="00D257E5" w:rsidRDefault="00D85075" w:rsidP="00D85075">
      <w:pPr>
        <w:ind w:left="60"/>
        <w:jc w:val="both"/>
        <w:rPr>
          <w:rFonts w:asciiTheme="majorHAnsi" w:hAnsiTheme="majorHAnsi"/>
          <w:b/>
          <w:sz w:val="24"/>
          <w:szCs w:val="24"/>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t>Zájmové kroužky a nabídka zájmové činnosti ve škole:</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u w:val="single"/>
        </w:rPr>
      </w:pPr>
      <w:r w:rsidRPr="00D257E5">
        <w:rPr>
          <w:rFonts w:asciiTheme="majorHAnsi" w:hAnsiTheme="majorHAnsi"/>
          <w:sz w:val="24"/>
          <w:szCs w:val="24"/>
          <w:u w:val="single"/>
        </w:rPr>
        <w:t xml:space="preserve">ZÁKLADNÍ ŠKOLA </w:t>
      </w:r>
    </w:p>
    <w:p w:rsidR="00D85075" w:rsidRPr="00D257E5" w:rsidRDefault="00D85075" w:rsidP="00D85075">
      <w:pPr>
        <w:jc w:val="both"/>
        <w:rPr>
          <w:rFonts w:asciiTheme="majorHAnsi" w:hAnsiTheme="majorHAnsi"/>
          <w:sz w:val="24"/>
          <w:szCs w:val="24"/>
          <w:u w:val="single"/>
        </w:rPr>
      </w:pPr>
    </w:p>
    <w:p w:rsidR="00D85075" w:rsidRPr="00D257E5" w:rsidRDefault="00D85075" w:rsidP="00D85075">
      <w:pPr>
        <w:pStyle w:val="Normlnweb"/>
        <w:spacing w:before="0" w:beforeAutospacing="0" w:after="0" w:afterAutospacing="0"/>
        <w:ind w:right="338"/>
        <w:jc w:val="both"/>
        <w:rPr>
          <w:rStyle w:val="Siln"/>
          <w:rFonts w:asciiTheme="majorHAnsi" w:hAnsiTheme="majorHAnsi"/>
          <w:u w:val="single"/>
        </w:rPr>
      </w:pPr>
      <w:r w:rsidRPr="00D257E5">
        <w:rPr>
          <w:rStyle w:val="Siln"/>
          <w:rFonts w:asciiTheme="majorHAnsi" w:hAnsiTheme="majorHAnsi"/>
          <w:u w:val="single"/>
        </w:rPr>
        <w:t>Matematický klub</w:t>
      </w:r>
      <w:r w:rsidRPr="00D257E5">
        <w:rPr>
          <w:rStyle w:val="Siln"/>
          <w:rFonts w:asciiTheme="majorHAnsi" w:hAnsiTheme="majorHAnsi"/>
          <w:u w:val="single"/>
        </w:rPr>
        <w:tab/>
      </w:r>
      <w:r w:rsidRPr="00D257E5">
        <w:rPr>
          <w:rStyle w:val="Siln"/>
          <w:rFonts w:asciiTheme="majorHAnsi" w:hAnsiTheme="majorHAnsi"/>
          <w:u w:val="single"/>
        </w:rPr>
        <w:tab/>
      </w:r>
      <w:r w:rsidRPr="00D257E5">
        <w:rPr>
          <w:rStyle w:val="Siln"/>
          <w:rFonts w:asciiTheme="majorHAnsi" w:hAnsiTheme="majorHAnsi"/>
          <w:u w:val="single"/>
        </w:rPr>
        <w:tab/>
      </w:r>
      <w:r w:rsidRPr="00D257E5">
        <w:rPr>
          <w:rStyle w:val="Siln"/>
          <w:rFonts w:asciiTheme="majorHAnsi" w:hAnsiTheme="majorHAnsi"/>
          <w:u w:val="single"/>
        </w:rPr>
        <w:tab/>
      </w:r>
      <w:r w:rsidRPr="00D257E5">
        <w:rPr>
          <w:rStyle w:val="Siln"/>
          <w:rFonts w:asciiTheme="majorHAnsi" w:hAnsiTheme="majorHAnsi"/>
          <w:u w:val="single"/>
        </w:rPr>
        <w:tab/>
      </w:r>
      <w:r w:rsidRPr="00D257E5">
        <w:rPr>
          <w:rStyle w:val="Siln"/>
          <w:rFonts w:asciiTheme="majorHAnsi" w:hAnsiTheme="majorHAnsi"/>
          <w:u w:val="single"/>
        </w:rPr>
        <w:tab/>
      </w:r>
      <w:proofErr w:type="spellStart"/>
      <w:proofErr w:type="gramStart"/>
      <w:r w:rsidRPr="00D257E5">
        <w:rPr>
          <w:rStyle w:val="Siln"/>
          <w:rFonts w:asciiTheme="majorHAnsi" w:hAnsiTheme="majorHAnsi"/>
          <w:u w:val="single"/>
        </w:rPr>
        <w:t>p.uč</w:t>
      </w:r>
      <w:proofErr w:type="spellEnd"/>
      <w:proofErr w:type="gramEnd"/>
      <w:r w:rsidRPr="00D257E5">
        <w:rPr>
          <w:rStyle w:val="Siln"/>
          <w:rFonts w:asciiTheme="majorHAnsi" w:hAnsiTheme="majorHAnsi"/>
          <w:u w:val="single"/>
        </w:rPr>
        <w:t xml:space="preserve">. Marta Miklová </w:t>
      </w:r>
    </w:p>
    <w:p w:rsidR="003D5AE6" w:rsidRPr="00D257E5" w:rsidRDefault="003D5AE6" w:rsidP="00D85075">
      <w:pPr>
        <w:pStyle w:val="Normlnweb"/>
        <w:spacing w:before="0" w:beforeAutospacing="0" w:after="0" w:afterAutospacing="0"/>
        <w:ind w:right="338"/>
        <w:jc w:val="both"/>
        <w:rPr>
          <w:rStyle w:val="Siln"/>
          <w:rFonts w:asciiTheme="majorHAnsi" w:hAnsiTheme="majorHAnsi"/>
          <w:u w:val="single"/>
        </w:rPr>
      </w:pPr>
    </w:p>
    <w:p w:rsidR="00D85075" w:rsidRPr="00D257E5" w:rsidRDefault="00D85075" w:rsidP="00D85075">
      <w:pPr>
        <w:pStyle w:val="Normlnweb"/>
        <w:spacing w:before="0" w:beforeAutospacing="0" w:after="0" w:afterAutospacing="0"/>
        <w:ind w:right="338"/>
        <w:jc w:val="both"/>
        <w:rPr>
          <w:rFonts w:asciiTheme="majorHAnsi" w:hAnsiTheme="majorHAnsi"/>
          <w:b/>
        </w:rPr>
      </w:pPr>
      <w:r w:rsidRPr="00D257E5">
        <w:rPr>
          <w:rStyle w:val="Siln"/>
          <w:rFonts w:asciiTheme="majorHAnsi" w:hAnsiTheme="majorHAnsi"/>
          <w:b w:val="0"/>
        </w:rPr>
        <w:t xml:space="preserve">Kroužek je určen pro žáky 1. – 5. ročníku. Náplní kroužku je zábavná matematika, na kterou v běžné výuce nezbývá čas. Řeší se rozmanité hlavolamy, rébusy, hříčky a zajímavé úlohy, cvičí se logické uvažování a představivost. Děti většinou pracují v týmech, řeší společné problémové úkoly, učí se hledat různé způsoby řešení a využívat různé zdroje informací. Běžná je práce s počítači a využití internetu. </w:t>
      </w:r>
    </w:p>
    <w:p w:rsidR="00D85075" w:rsidRPr="00D257E5" w:rsidRDefault="00D85075" w:rsidP="00D85075">
      <w:pPr>
        <w:ind w:right="338"/>
        <w:jc w:val="both"/>
        <w:rPr>
          <w:rFonts w:asciiTheme="majorHAnsi" w:hAnsiTheme="majorHAnsi"/>
          <w:b/>
          <w:sz w:val="24"/>
          <w:szCs w:val="24"/>
        </w:rPr>
      </w:pPr>
    </w:p>
    <w:p w:rsidR="00D85075" w:rsidRPr="00D257E5" w:rsidRDefault="00D85075" w:rsidP="00D85075">
      <w:pPr>
        <w:ind w:right="338"/>
        <w:jc w:val="both"/>
        <w:rPr>
          <w:rFonts w:asciiTheme="majorHAnsi" w:hAnsiTheme="majorHAnsi"/>
          <w:b/>
          <w:sz w:val="24"/>
          <w:szCs w:val="24"/>
          <w:u w:val="single"/>
        </w:rPr>
      </w:pPr>
      <w:r w:rsidRPr="00D257E5">
        <w:rPr>
          <w:rFonts w:asciiTheme="majorHAnsi" w:hAnsiTheme="majorHAnsi"/>
          <w:b/>
          <w:sz w:val="24"/>
          <w:szCs w:val="24"/>
          <w:u w:val="single"/>
          <w:lang w:val="en-US"/>
        </w:rPr>
        <w:t xml:space="preserve">English club </w:t>
      </w:r>
      <w:r w:rsidRPr="00D257E5">
        <w:rPr>
          <w:rFonts w:asciiTheme="majorHAnsi" w:hAnsiTheme="majorHAnsi"/>
          <w:b/>
          <w:sz w:val="24"/>
          <w:szCs w:val="24"/>
          <w:u w:val="single"/>
        </w:rPr>
        <w:t>– kroužek anglické konverzace</w:t>
      </w:r>
      <w:r w:rsidRPr="00D257E5">
        <w:rPr>
          <w:rFonts w:asciiTheme="majorHAnsi" w:hAnsiTheme="majorHAnsi"/>
          <w:b/>
          <w:sz w:val="24"/>
          <w:szCs w:val="24"/>
          <w:u w:val="single"/>
        </w:rPr>
        <w:tab/>
      </w:r>
      <w:r w:rsidRPr="00D257E5">
        <w:rPr>
          <w:rFonts w:asciiTheme="majorHAnsi" w:hAnsiTheme="majorHAnsi"/>
          <w:b/>
          <w:sz w:val="24"/>
          <w:szCs w:val="24"/>
          <w:u w:val="single"/>
        </w:rPr>
        <w:tab/>
      </w:r>
      <w:proofErr w:type="spellStart"/>
      <w:r w:rsidRPr="00D257E5">
        <w:rPr>
          <w:rFonts w:asciiTheme="majorHAnsi" w:hAnsiTheme="majorHAnsi"/>
          <w:b/>
          <w:sz w:val="24"/>
          <w:szCs w:val="24"/>
          <w:u w:val="single"/>
        </w:rPr>
        <w:t>p.uč</w:t>
      </w:r>
      <w:proofErr w:type="spellEnd"/>
      <w:r w:rsidRPr="00D257E5">
        <w:rPr>
          <w:rFonts w:asciiTheme="majorHAnsi" w:hAnsiTheme="majorHAnsi"/>
          <w:b/>
          <w:sz w:val="24"/>
          <w:szCs w:val="24"/>
          <w:u w:val="single"/>
        </w:rPr>
        <w:t xml:space="preserve">. Václava Ryšánková </w:t>
      </w:r>
    </w:p>
    <w:p w:rsidR="003D5AE6" w:rsidRPr="00D257E5" w:rsidRDefault="003D5AE6" w:rsidP="00D85075">
      <w:pPr>
        <w:ind w:right="338"/>
        <w:jc w:val="both"/>
        <w:rPr>
          <w:rFonts w:asciiTheme="majorHAnsi" w:hAnsiTheme="majorHAnsi"/>
          <w:b/>
          <w:sz w:val="24"/>
          <w:szCs w:val="24"/>
          <w:u w:val="single"/>
        </w:rPr>
      </w:pPr>
    </w:p>
    <w:p w:rsidR="00D85075" w:rsidRPr="00D257E5" w:rsidRDefault="00D85075" w:rsidP="00D85075">
      <w:pPr>
        <w:ind w:right="338"/>
        <w:jc w:val="both"/>
        <w:rPr>
          <w:rFonts w:asciiTheme="majorHAnsi" w:hAnsiTheme="majorHAnsi"/>
          <w:sz w:val="24"/>
          <w:szCs w:val="24"/>
        </w:rPr>
      </w:pPr>
      <w:r w:rsidRPr="00D257E5">
        <w:rPr>
          <w:rFonts w:asciiTheme="majorHAnsi" w:hAnsiTheme="majorHAnsi"/>
          <w:sz w:val="24"/>
          <w:szCs w:val="24"/>
        </w:rPr>
        <w:t xml:space="preserve">Kroužek anglické konverzace je zaměřený na upevnění a rozšíření již získaných znalostí v rozmanitých tematických okruzích blízkých dětem, a to pomocí her, soutěží, čtení autentických materiálů, projektů. Okruhy: My </w:t>
      </w:r>
      <w:proofErr w:type="spellStart"/>
      <w:r w:rsidRPr="00D257E5">
        <w:rPr>
          <w:rFonts w:asciiTheme="majorHAnsi" w:hAnsiTheme="majorHAnsi"/>
          <w:sz w:val="24"/>
          <w:szCs w:val="24"/>
        </w:rPr>
        <w:t>family</w:t>
      </w:r>
      <w:proofErr w:type="spellEnd"/>
      <w:r w:rsidRPr="00D257E5">
        <w:rPr>
          <w:rFonts w:asciiTheme="majorHAnsi" w:hAnsiTheme="majorHAnsi"/>
          <w:sz w:val="24"/>
          <w:szCs w:val="24"/>
        </w:rPr>
        <w:t xml:space="preserve">, my </w:t>
      </w:r>
      <w:proofErr w:type="spellStart"/>
      <w:r w:rsidRPr="00D257E5">
        <w:rPr>
          <w:rFonts w:asciiTheme="majorHAnsi" w:hAnsiTheme="majorHAnsi"/>
          <w:sz w:val="24"/>
          <w:szCs w:val="24"/>
        </w:rPr>
        <w:t>schol</w:t>
      </w:r>
      <w:proofErr w:type="spellEnd"/>
      <w:r w:rsidRPr="00D257E5">
        <w:rPr>
          <w:rFonts w:asciiTheme="majorHAnsi" w:hAnsiTheme="majorHAnsi"/>
          <w:sz w:val="24"/>
          <w:szCs w:val="24"/>
        </w:rPr>
        <w:t xml:space="preserve">, Free </w:t>
      </w:r>
      <w:proofErr w:type="spellStart"/>
      <w:r w:rsidRPr="00D257E5">
        <w:rPr>
          <w:rFonts w:asciiTheme="majorHAnsi" w:hAnsiTheme="majorHAnsi"/>
          <w:sz w:val="24"/>
          <w:szCs w:val="24"/>
        </w:rPr>
        <w:t>time</w:t>
      </w:r>
      <w:proofErr w:type="spellEnd"/>
      <w:r w:rsidRPr="00D257E5">
        <w:rPr>
          <w:rFonts w:asciiTheme="majorHAnsi" w:hAnsiTheme="majorHAnsi"/>
          <w:sz w:val="24"/>
          <w:szCs w:val="24"/>
        </w:rPr>
        <w:t xml:space="preserve">  - </w:t>
      </w:r>
      <w:proofErr w:type="spellStart"/>
      <w:r w:rsidRPr="00D257E5">
        <w:rPr>
          <w:rFonts w:asciiTheme="majorHAnsi" w:hAnsiTheme="majorHAnsi"/>
          <w:sz w:val="24"/>
          <w:szCs w:val="24"/>
        </w:rPr>
        <w:t>hobbies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and</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interests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Places</w:t>
      </w:r>
      <w:proofErr w:type="spellEnd"/>
      <w:r w:rsidRPr="00D257E5">
        <w:rPr>
          <w:rFonts w:asciiTheme="majorHAnsi" w:hAnsiTheme="majorHAnsi"/>
          <w:sz w:val="24"/>
          <w:szCs w:val="24"/>
        </w:rPr>
        <w:t xml:space="preserve"> in a </w:t>
      </w:r>
      <w:proofErr w:type="spellStart"/>
      <w:r w:rsidRPr="00D257E5">
        <w:rPr>
          <w:rFonts w:asciiTheme="majorHAnsi" w:hAnsiTheme="majorHAnsi"/>
          <w:sz w:val="24"/>
          <w:szCs w:val="24"/>
        </w:rPr>
        <w:t>town</w:t>
      </w:r>
      <w:proofErr w:type="spellEnd"/>
      <w:r w:rsidRPr="00D257E5">
        <w:rPr>
          <w:rFonts w:asciiTheme="majorHAnsi" w:hAnsiTheme="majorHAnsi"/>
          <w:sz w:val="24"/>
          <w:szCs w:val="24"/>
        </w:rPr>
        <w:t xml:space="preserve">/ in a </w:t>
      </w:r>
      <w:proofErr w:type="spellStart"/>
      <w:r w:rsidRPr="00D257E5">
        <w:rPr>
          <w:rFonts w:asciiTheme="majorHAnsi" w:hAnsiTheme="majorHAnsi"/>
          <w:sz w:val="24"/>
          <w:szCs w:val="24"/>
        </w:rPr>
        <w:t>village</w:t>
      </w:r>
      <w:proofErr w:type="spellEnd"/>
      <w:r w:rsidRPr="00D257E5">
        <w:rPr>
          <w:rFonts w:asciiTheme="majorHAnsi" w:hAnsiTheme="majorHAnsi"/>
          <w:sz w:val="24"/>
          <w:szCs w:val="24"/>
        </w:rPr>
        <w:t xml:space="preserve"> – </w:t>
      </w:r>
      <w:proofErr w:type="spellStart"/>
      <w:r w:rsidRPr="00D257E5">
        <w:rPr>
          <w:rFonts w:asciiTheme="majorHAnsi" w:hAnsiTheme="majorHAnsi"/>
          <w:sz w:val="24"/>
          <w:szCs w:val="24"/>
        </w:rPr>
        <w:t>describing</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places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Around</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the</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word</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countries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nationalities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languages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Animals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Activities</w:t>
      </w:r>
      <w:proofErr w:type="spellEnd"/>
      <w:r w:rsidRPr="00D257E5">
        <w:rPr>
          <w:rFonts w:asciiTheme="majorHAnsi" w:hAnsiTheme="majorHAnsi"/>
          <w:sz w:val="24"/>
          <w:szCs w:val="24"/>
        </w:rPr>
        <w:t xml:space="preserve"> in </w:t>
      </w:r>
      <w:proofErr w:type="spellStart"/>
      <w:r w:rsidRPr="00D257E5">
        <w:rPr>
          <w:rFonts w:asciiTheme="majorHAnsi" w:hAnsiTheme="majorHAnsi"/>
          <w:sz w:val="24"/>
          <w:szCs w:val="24"/>
        </w:rPr>
        <w:t>and</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out</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of</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school</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What</w:t>
      </w:r>
      <w:proofErr w:type="spellEnd"/>
      <w:r w:rsidRPr="00D257E5">
        <w:rPr>
          <w:rFonts w:asciiTheme="majorHAnsi" w:hAnsiTheme="majorHAnsi"/>
          <w:sz w:val="24"/>
          <w:szCs w:val="24"/>
        </w:rPr>
        <w:t xml:space="preserve"> are </w:t>
      </w:r>
      <w:proofErr w:type="spellStart"/>
      <w:r w:rsidRPr="00D257E5">
        <w:rPr>
          <w:rFonts w:asciiTheme="majorHAnsi" w:hAnsiTheme="majorHAnsi"/>
          <w:sz w:val="24"/>
          <w:szCs w:val="24"/>
        </w:rPr>
        <w:t>we</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interested</w:t>
      </w:r>
      <w:proofErr w:type="spellEnd"/>
      <w:r w:rsidRPr="00D257E5">
        <w:rPr>
          <w:rFonts w:asciiTheme="majorHAnsi" w:hAnsiTheme="majorHAnsi"/>
          <w:sz w:val="24"/>
          <w:szCs w:val="24"/>
        </w:rPr>
        <w:t xml:space="preserve"> in?</w:t>
      </w:r>
    </w:p>
    <w:p w:rsidR="00D85075" w:rsidRPr="00D257E5" w:rsidRDefault="00D85075" w:rsidP="00D85075">
      <w:pPr>
        <w:ind w:right="338"/>
        <w:jc w:val="both"/>
        <w:rPr>
          <w:rFonts w:asciiTheme="majorHAnsi" w:hAnsiTheme="majorHAnsi"/>
          <w:b/>
          <w:sz w:val="24"/>
          <w:szCs w:val="24"/>
        </w:rPr>
      </w:pPr>
    </w:p>
    <w:p w:rsidR="00D85075" w:rsidRPr="00D257E5" w:rsidRDefault="00D85075" w:rsidP="00D85075">
      <w:pPr>
        <w:ind w:right="338"/>
        <w:jc w:val="both"/>
        <w:rPr>
          <w:rFonts w:asciiTheme="majorHAnsi" w:hAnsiTheme="majorHAnsi"/>
          <w:b/>
          <w:sz w:val="24"/>
          <w:szCs w:val="24"/>
          <w:u w:val="single"/>
        </w:rPr>
      </w:pPr>
      <w:r w:rsidRPr="00D257E5">
        <w:rPr>
          <w:rFonts w:asciiTheme="majorHAnsi" w:hAnsiTheme="majorHAnsi"/>
          <w:b/>
          <w:sz w:val="24"/>
          <w:szCs w:val="24"/>
          <w:u w:val="single"/>
        </w:rPr>
        <w:t>Sportovní hry</w:t>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proofErr w:type="spellStart"/>
      <w:proofErr w:type="gramStart"/>
      <w:r w:rsidRPr="00D257E5">
        <w:rPr>
          <w:rFonts w:asciiTheme="majorHAnsi" w:hAnsiTheme="majorHAnsi"/>
          <w:b/>
          <w:sz w:val="24"/>
          <w:szCs w:val="24"/>
          <w:u w:val="single"/>
        </w:rPr>
        <w:t>p.uč</w:t>
      </w:r>
      <w:proofErr w:type="spellEnd"/>
      <w:proofErr w:type="gramEnd"/>
      <w:r w:rsidRPr="00D257E5">
        <w:rPr>
          <w:rFonts w:asciiTheme="majorHAnsi" w:hAnsiTheme="majorHAnsi"/>
          <w:b/>
          <w:sz w:val="24"/>
          <w:szCs w:val="24"/>
          <w:u w:val="single"/>
        </w:rPr>
        <w:t>. Alena Martincová</w:t>
      </w:r>
    </w:p>
    <w:p w:rsidR="003D5AE6" w:rsidRPr="00D257E5" w:rsidRDefault="003D5AE6" w:rsidP="00D85075">
      <w:pPr>
        <w:ind w:right="338"/>
        <w:jc w:val="both"/>
        <w:rPr>
          <w:rFonts w:asciiTheme="majorHAnsi" w:hAnsiTheme="majorHAnsi"/>
          <w:b/>
          <w:sz w:val="24"/>
          <w:szCs w:val="24"/>
          <w:u w:val="single"/>
        </w:rPr>
      </w:pPr>
    </w:p>
    <w:p w:rsidR="003D5AE6" w:rsidRPr="00D257E5" w:rsidRDefault="00D85075" w:rsidP="00D85075">
      <w:pPr>
        <w:ind w:right="338"/>
        <w:jc w:val="both"/>
        <w:rPr>
          <w:rFonts w:asciiTheme="majorHAnsi" w:hAnsiTheme="majorHAnsi"/>
          <w:sz w:val="24"/>
          <w:szCs w:val="24"/>
        </w:rPr>
      </w:pPr>
      <w:r w:rsidRPr="00D257E5">
        <w:rPr>
          <w:rFonts w:asciiTheme="majorHAnsi" w:hAnsiTheme="majorHAnsi"/>
          <w:sz w:val="24"/>
          <w:szCs w:val="24"/>
        </w:rPr>
        <w:t xml:space="preserve">Pro všechny kluky a holky od 1. po 5. třídu, kteří mají rádi pohyb a míčové hry. </w:t>
      </w:r>
    </w:p>
    <w:p w:rsidR="00D85075" w:rsidRPr="00D257E5" w:rsidRDefault="00D85075" w:rsidP="00D85075">
      <w:pPr>
        <w:ind w:right="338"/>
        <w:jc w:val="both"/>
        <w:rPr>
          <w:rFonts w:asciiTheme="majorHAnsi" w:hAnsiTheme="majorHAnsi"/>
          <w:sz w:val="24"/>
          <w:szCs w:val="24"/>
        </w:rPr>
      </w:pPr>
      <w:r w:rsidRPr="00D257E5">
        <w:rPr>
          <w:rFonts w:asciiTheme="majorHAnsi" w:hAnsiTheme="majorHAnsi"/>
          <w:sz w:val="24"/>
          <w:szCs w:val="24"/>
        </w:rPr>
        <w:t xml:space="preserve">Seznámení se se základy míčových her. Miniturnaje v košíkové, malé kopané a pokládané. </w:t>
      </w:r>
    </w:p>
    <w:p w:rsidR="00D85075" w:rsidRPr="00D257E5" w:rsidRDefault="00D85075" w:rsidP="00D85075">
      <w:pPr>
        <w:ind w:right="338"/>
        <w:jc w:val="both"/>
        <w:rPr>
          <w:rFonts w:asciiTheme="majorHAnsi" w:hAnsiTheme="majorHAnsi"/>
          <w:b/>
          <w:sz w:val="24"/>
          <w:szCs w:val="24"/>
        </w:rPr>
      </w:pPr>
    </w:p>
    <w:p w:rsidR="00D85075" w:rsidRPr="00D257E5" w:rsidRDefault="00D85075" w:rsidP="00D85075">
      <w:pPr>
        <w:jc w:val="both"/>
        <w:outlineLvl w:val="0"/>
        <w:rPr>
          <w:rFonts w:asciiTheme="majorHAnsi" w:hAnsiTheme="majorHAnsi"/>
          <w:b/>
          <w:sz w:val="24"/>
          <w:szCs w:val="24"/>
          <w:u w:val="single"/>
        </w:rPr>
      </w:pPr>
      <w:proofErr w:type="spellStart"/>
      <w:r w:rsidRPr="00D257E5">
        <w:rPr>
          <w:rFonts w:asciiTheme="majorHAnsi" w:hAnsiTheme="majorHAnsi"/>
          <w:b/>
          <w:sz w:val="24"/>
          <w:szCs w:val="24"/>
          <w:u w:val="single"/>
        </w:rPr>
        <w:t>Koumáci</w:t>
      </w:r>
      <w:proofErr w:type="spellEnd"/>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proofErr w:type="spellStart"/>
      <w:r w:rsidRPr="00D257E5">
        <w:rPr>
          <w:rFonts w:asciiTheme="majorHAnsi" w:hAnsiTheme="majorHAnsi"/>
          <w:b/>
          <w:sz w:val="24"/>
          <w:szCs w:val="24"/>
          <w:u w:val="single"/>
        </w:rPr>
        <w:t>p.</w:t>
      </w:r>
      <w:proofErr w:type="gramStart"/>
      <w:r w:rsidRPr="00D257E5">
        <w:rPr>
          <w:rFonts w:asciiTheme="majorHAnsi" w:hAnsiTheme="majorHAnsi"/>
          <w:b/>
          <w:sz w:val="24"/>
          <w:szCs w:val="24"/>
          <w:u w:val="single"/>
        </w:rPr>
        <w:t>uč</w:t>
      </w:r>
      <w:proofErr w:type="spellEnd"/>
      <w:proofErr w:type="gramEnd"/>
      <w:r w:rsidRPr="00D257E5">
        <w:rPr>
          <w:rFonts w:asciiTheme="majorHAnsi" w:hAnsiTheme="majorHAnsi"/>
          <w:b/>
          <w:sz w:val="24"/>
          <w:szCs w:val="24"/>
          <w:u w:val="single"/>
        </w:rPr>
        <w:t xml:space="preserve">. Iva Hájková </w:t>
      </w:r>
    </w:p>
    <w:p w:rsidR="003D5AE6" w:rsidRPr="00D257E5" w:rsidRDefault="003D5AE6" w:rsidP="00D85075">
      <w:pPr>
        <w:jc w:val="both"/>
        <w:outlineLvl w:val="0"/>
        <w:rPr>
          <w:rFonts w:asciiTheme="majorHAnsi" w:hAnsiTheme="majorHAnsi"/>
          <w:b/>
          <w:sz w:val="24"/>
          <w:szCs w:val="24"/>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Kroužek je určen pro děti, které mají rády přírodu. Jsou zvídavé, zapálené a přemýšlí nad tím co, jak a proč. V kroužku pozorujeme změny v přírodě, zkoumat vlastnosti přírodnin a různých materiálů s využitím různých pomůcek (mikroskop, lupa, měřidla) a samozřejmě moderních technologií (PC, internet, interaktivní tabule,…) Ověření získaných informací a poznatků na soutěžích je samozřejmostí.</w:t>
      </w:r>
    </w:p>
    <w:p w:rsidR="003D5AE6" w:rsidRPr="00D257E5" w:rsidRDefault="008F59AA" w:rsidP="003D5AE6">
      <w:pPr>
        <w:spacing w:before="100" w:beforeAutospacing="1" w:after="100" w:afterAutospacing="1"/>
        <w:outlineLvl w:val="1"/>
        <w:rPr>
          <w:rFonts w:asciiTheme="majorHAnsi" w:hAnsiTheme="majorHAnsi"/>
          <w:b/>
          <w:bCs/>
          <w:sz w:val="24"/>
          <w:szCs w:val="24"/>
        </w:rPr>
      </w:pPr>
      <w:proofErr w:type="spellStart"/>
      <w:r w:rsidRPr="00D257E5">
        <w:rPr>
          <w:rFonts w:asciiTheme="majorHAnsi" w:hAnsiTheme="majorHAnsi"/>
          <w:b/>
          <w:bCs/>
          <w:sz w:val="24"/>
          <w:szCs w:val="24"/>
          <w:u w:val="single"/>
        </w:rPr>
        <w:t>Šo</w:t>
      </w:r>
      <w:r w:rsidR="00D257E5" w:rsidRPr="00D257E5">
        <w:rPr>
          <w:rFonts w:asciiTheme="majorHAnsi" w:hAnsiTheme="majorHAnsi"/>
          <w:b/>
          <w:bCs/>
          <w:sz w:val="24"/>
          <w:szCs w:val="24"/>
          <w:u w:val="single"/>
        </w:rPr>
        <w:t>u</w:t>
      </w:r>
      <w:r w:rsidRPr="00D257E5">
        <w:rPr>
          <w:rFonts w:asciiTheme="majorHAnsi" w:hAnsiTheme="majorHAnsi"/>
          <w:b/>
          <w:bCs/>
          <w:sz w:val="24"/>
          <w:szCs w:val="24"/>
          <w:u w:val="single"/>
        </w:rPr>
        <w:t>meni</w:t>
      </w:r>
      <w:proofErr w:type="spellEnd"/>
      <w:r w:rsidRPr="00D257E5">
        <w:rPr>
          <w:rFonts w:asciiTheme="majorHAnsi" w:hAnsiTheme="majorHAnsi"/>
          <w:bCs/>
          <w:sz w:val="24"/>
          <w:szCs w:val="24"/>
          <w:u w:val="single"/>
        </w:rPr>
        <w:tab/>
      </w:r>
      <w:r w:rsidRPr="00D257E5">
        <w:rPr>
          <w:rFonts w:asciiTheme="majorHAnsi" w:hAnsiTheme="majorHAnsi"/>
          <w:bCs/>
          <w:sz w:val="24"/>
          <w:szCs w:val="24"/>
          <w:u w:val="single"/>
        </w:rPr>
        <w:tab/>
      </w:r>
      <w:r w:rsidRPr="00D257E5">
        <w:rPr>
          <w:rFonts w:asciiTheme="majorHAnsi" w:hAnsiTheme="majorHAnsi"/>
          <w:bCs/>
          <w:sz w:val="24"/>
          <w:szCs w:val="24"/>
          <w:u w:val="single"/>
        </w:rPr>
        <w:tab/>
      </w:r>
      <w:r w:rsidRPr="00D257E5">
        <w:rPr>
          <w:rFonts w:asciiTheme="majorHAnsi" w:hAnsiTheme="majorHAnsi"/>
          <w:bCs/>
          <w:sz w:val="24"/>
          <w:szCs w:val="24"/>
          <w:u w:val="single"/>
        </w:rPr>
        <w:tab/>
      </w:r>
      <w:r w:rsidRPr="00D257E5">
        <w:rPr>
          <w:rFonts w:asciiTheme="majorHAnsi" w:hAnsiTheme="majorHAnsi"/>
          <w:bCs/>
          <w:sz w:val="24"/>
          <w:szCs w:val="24"/>
          <w:u w:val="single"/>
        </w:rPr>
        <w:tab/>
      </w:r>
      <w:r w:rsidRPr="00D257E5">
        <w:rPr>
          <w:rFonts w:asciiTheme="majorHAnsi" w:hAnsiTheme="majorHAnsi"/>
          <w:bCs/>
          <w:sz w:val="24"/>
          <w:szCs w:val="24"/>
          <w:u w:val="single"/>
        </w:rPr>
        <w:tab/>
      </w:r>
      <w:r w:rsidRPr="00D257E5">
        <w:rPr>
          <w:rFonts w:asciiTheme="majorHAnsi" w:hAnsiTheme="majorHAnsi"/>
          <w:bCs/>
          <w:sz w:val="24"/>
          <w:szCs w:val="24"/>
          <w:u w:val="single"/>
        </w:rPr>
        <w:tab/>
      </w:r>
      <w:proofErr w:type="spellStart"/>
      <w:r w:rsidRPr="00D257E5">
        <w:rPr>
          <w:rFonts w:asciiTheme="majorHAnsi" w:hAnsiTheme="majorHAnsi"/>
          <w:b/>
          <w:bCs/>
          <w:sz w:val="24"/>
          <w:szCs w:val="24"/>
          <w:u w:val="single"/>
        </w:rPr>
        <w:t>p.</w:t>
      </w:r>
      <w:proofErr w:type="gramStart"/>
      <w:r w:rsidRPr="00D257E5">
        <w:rPr>
          <w:rFonts w:asciiTheme="majorHAnsi" w:hAnsiTheme="majorHAnsi"/>
          <w:b/>
          <w:bCs/>
          <w:sz w:val="24"/>
          <w:szCs w:val="24"/>
          <w:u w:val="single"/>
        </w:rPr>
        <w:t>uč</w:t>
      </w:r>
      <w:proofErr w:type="spellEnd"/>
      <w:proofErr w:type="gramEnd"/>
      <w:r w:rsidRPr="00D257E5">
        <w:rPr>
          <w:rFonts w:asciiTheme="majorHAnsi" w:hAnsiTheme="majorHAnsi"/>
          <w:b/>
          <w:bCs/>
          <w:sz w:val="24"/>
          <w:szCs w:val="24"/>
          <w:u w:val="single"/>
        </w:rPr>
        <w:t>. Iva Hájková</w:t>
      </w:r>
      <w:r w:rsidRPr="00D257E5">
        <w:rPr>
          <w:rFonts w:asciiTheme="majorHAnsi" w:hAnsiTheme="majorHAnsi"/>
          <w:bCs/>
          <w:sz w:val="24"/>
          <w:szCs w:val="24"/>
          <w:u w:val="single"/>
        </w:rPr>
        <w:t xml:space="preserve"> </w:t>
      </w:r>
      <w:r w:rsidRPr="00D257E5">
        <w:rPr>
          <w:rFonts w:asciiTheme="majorHAnsi" w:hAnsiTheme="majorHAnsi"/>
          <w:b/>
          <w:bCs/>
          <w:sz w:val="24"/>
          <w:szCs w:val="24"/>
        </w:rPr>
        <w:tab/>
      </w:r>
    </w:p>
    <w:p w:rsidR="008F59AA" w:rsidRPr="00D257E5" w:rsidRDefault="008F59AA" w:rsidP="003D5AE6">
      <w:pPr>
        <w:spacing w:before="100" w:beforeAutospacing="1" w:after="100" w:afterAutospacing="1"/>
        <w:outlineLvl w:val="1"/>
        <w:rPr>
          <w:rFonts w:asciiTheme="majorHAnsi" w:hAnsiTheme="majorHAnsi"/>
          <w:sz w:val="24"/>
          <w:szCs w:val="24"/>
        </w:rPr>
      </w:pPr>
      <w:r w:rsidRPr="00D257E5">
        <w:rPr>
          <w:rFonts w:asciiTheme="majorHAnsi" w:hAnsiTheme="majorHAnsi"/>
          <w:sz w:val="24"/>
          <w:szCs w:val="24"/>
        </w:rPr>
        <w:t xml:space="preserve">Kroužek je určen pro děti, které rády tančí, recitují, hrají divadlo, zpívají. Nestydí se, nebojí a překonávají samy sebe. V kroužku </w:t>
      </w:r>
      <w:r w:rsidR="003D5AE6" w:rsidRPr="00D257E5">
        <w:rPr>
          <w:rFonts w:asciiTheme="majorHAnsi" w:hAnsiTheme="majorHAnsi"/>
          <w:sz w:val="24"/>
          <w:szCs w:val="24"/>
        </w:rPr>
        <w:t>poznávají</w:t>
      </w:r>
      <w:r w:rsidRPr="00D257E5">
        <w:rPr>
          <w:rFonts w:asciiTheme="majorHAnsi" w:hAnsiTheme="majorHAnsi"/>
          <w:sz w:val="24"/>
          <w:szCs w:val="24"/>
        </w:rPr>
        <w:t xml:space="preserve"> různé styly tanců</w:t>
      </w:r>
      <w:r w:rsidR="003D5AE6" w:rsidRPr="00D257E5">
        <w:rPr>
          <w:rFonts w:asciiTheme="majorHAnsi" w:hAnsiTheme="majorHAnsi"/>
          <w:sz w:val="24"/>
          <w:szCs w:val="24"/>
        </w:rPr>
        <w:t xml:space="preserve"> p</w:t>
      </w:r>
      <w:r w:rsidRPr="00D257E5">
        <w:rPr>
          <w:rFonts w:asciiTheme="majorHAnsi" w:hAnsiTheme="majorHAnsi"/>
          <w:sz w:val="24"/>
          <w:szCs w:val="24"/>
        </w:rPr>
        <w:t xml:space="preserve">řes folklór až po orient. Zcela jistě </w:t>
      </w:r>
      <w:r w:rsidR="003D5AE6" w:rsidRPr="00D257E5">
        <w:rPr>
          <w:rFonts w:asciiTheme="majorHAnsi" w:hAnsiTheme="majorHAnsi"/>
          <w:sz w:val="24"/>
          <w:szCs w:val="24"/>
        </w:rPr>
        <w:t xml:space="preserve">měly </w:t>
      </w:r>
      <w:r w:rsidRPr="00D257E5">
        <w:rPr>
          <w:rFonts w:asciiTheme="majorHAnsi" w:hAnsiTheme="majorHAnsi"/>
          <w:sz w:val="24"/>
          <w:szCs w:val="24"/>
        </w:rPr>
        <w:t>možnost svou energii vložit do hry na netradiční hudební nástroje (</w:t>
      </w:r>
      <w:proofErr w:type="spellStart"/>
      <w:r w:rsidRPr="00D257E5">
        <w:rPr>
          <w:rFonts w:asciiTheme="majorHAnsi" w:hAnsiTheme="majorHAnsi"/>
          <w:sz w:val="24"/>
          <w:szCs w:val="24"/>
        </w:rPr>
        <w:t>boomwhackers</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djembe</w:t>
      </w:r>
      <w:proofErr w:type="spellEnd"/>
      <w:r w:rsidRPr="00D257E5">
        <w:rPr>
          <w:rFonts w:asciiTheme="majorHAnsi" w:hAnsiTheme="majorHAnsi"/>
          <w:sz w:val="24"/>
          <w:szCs w:val="24"/>
        </w:rPr>
        <w:t xml:space="preserve">, rituální hudební nástroje). Svůj um </w:t>
      </w:r>
      <w:r w:rsidR="003D5AE6" w:rsidRPr="00D257E5">
        <w:rPr>
          <w:rFonts w:asciiTheme="majorHAnsi" w:hAnsiTheme="majorHAnsi"/>
          <w:sz w:val="24"/>
          <w:szCs w:val="24"/>
        </w:rPr>
        <w:t xml:space="preserve">mohly </w:t>
      </w:r>
      <w:r w:rsidRPr="00D257E5">
        <w:rPr>
          <w:rFonts w:asciiTheme="majorHAnsi" w:hAnsiTheme="majorHAnsi"/>
          <w:sz w:val="24"/>
          <w:szCs w:val="24"/>
        </w:rPr>
        <w:t>ukázat na různých vystoupeních, akademiích či soutěžích. Pro děti 3. – 5. ročníku</w:t>
      </w:r>
    </w:p>
    <w:p w:rsidR="008F59AA" w:rsidRPr="00D257E5" w:rsidRDefault="008F59AA" w:rsidP="008F59AA">
      <w:pPr>
        <w:spacing w:before="100" w:beforeAutospacing="1" w:after="100" w:afterAutospacing="1"/>
        <w:outlineLvl w:val="1"/>
        <w:rPr>
          <w:rFonts w:asciiTheme="majorHAnsi" w:hAnsiTheme="majorHAnsi"/>
          <w:b/>
          <w:bCs/>
          <w:sz w:val="24"/>
          <w:szCs w:val="24"/>
          <w:u w:val="single"/>
        </w:rPr>
      </w:pPr>
      <w:r w:rsidRPr="00D257E5">
        <w:rPr>
          <w:rFonts w:asciiTheme="majorHAnsi" w:hAnsiTheme="majorHAnsi"/>
          <w:b/>
          <w:bCs/>
          <w:sz w:val="24"/>
          <w:szCs w:val="24"/>
          <w:u w:val="single"/>
        </w:rPr>
        <w:t>Plavecký klub</w:t>
      </w:r>
      <w:r w:rsidR="003D5AE6" w:rsidRPr="00D257E5">
        <w:rPr>
          <w:rFonts w:asciiTheme="majorHAnsi" w:hAnsiTheme="majorHAnsi"/>
          <w:b/>
          <w:bCs/>
          <w:sz w:val="24"/>
          <w:szCs w:val="24"/>
          <w:u w:val="single"/>
        </w:rPr>
        <w:tab/>
      </w:r>
      <w:r w:rsidR="003D5AE6" w:rsidRPr="00D257E5">
        <w:rPr>
          <w:rFonts w:asciiTheme="majorHAnsi" w:hAnsiTheme="majorHAnsi"/>
          <w:b/>
          <w:bCs/>
          <w:sz w:val="24"/>
          <w:szCs w:val="24"/>
          <w:u w:val="single"/>
        </w:rPr>
        <w:tab/>
      </w:r>
      <w:r w:rsidR="003D5AE6" w:rsidRPr="00D257E5">
        <w:rPr>
          <w:rFonts w:asciiTheme="majorHAnsi" w:hAnsiTheme="majorHAnsi"/>
          <w:b/>
          <w:bCs/>
          <w:sz w:val="24"/>
          <w:szCs w:val="24"/>
          <w:u w:val="single"/>
        </w:rPr>
        <w:tab/>
      </w:r>
      <w:r w:rsidR="003D5AE6" w:rsidRPr="00D257E5">
        <w:rPr>
          <w:rFonts w:asciiTheme="majorHAnsi" w:hAnsiTheme="majorHAnsi"/>
          <w:b/>
          <w:bCs/>
          <w:sz w:val="24"/>
          <w:szCs w:val="24"/>
          <w:u w:val="single"/>
        </w:rPr>
        <w:tab/>
      </w:r>
      <w:r w:rsidR="003D5AE6" w:rsidRPr="00D257E5">
        <w:rPr>
          <w:rFonts w:asciiTheme="majorHAnsi" w:hAnsiTheme="majorHAnsi"/>
          <w:b/>
          <w:bCs/>
          <w:sz w:val="24"/>
          <w:szCs w:val="24"/>
          <w:u w:val="single"/>
        </w:rPr>
        <w:tab/>
      </w:r>
      <w:r w:rsidR="003D5AE6" w:rsidRPr="00D257E5">
        <w:rPr>
          <w:rFonts w:asciiTheme="majorHAnsi" w:hAnsiTheme="majorHAnsi"/>
          <w:b/>
          <w:bCs/>
          <w:sz w:val="24"/>
          <w:szCs w:val="24"/>
          <w:u w:val="single"/>
        </w:rPr>
        <w:tab/>
      </w:r>
      <w:proofErr w:type="spellStart"/>
      <w:proofErr w:type="gramStart"/>
      <w:r w:rsidR="003D5AE6" w:rsidRPr="00D257E5">
        <w:rPr>
          <w:rFonts w:asciiTheme="majorHAnsi" w:hAnsiTheme="majorHAnsi"/>
          <w:b/>
          <w:bCs/>
          <w:sz w:val="24"/>
          <w:szCs w:val="24"/>
          <w:u w:val="single"/>
        </w:rPr>
        <w:t>p.uč</w:t>
      </w:r>
      <w:proofErr w:type="spellEnd"/>
      <w:proofErr w:type="gramEnd"/>
      <w:r w:rsidR="003D5AE6" w:rsidRPr="00D257E5">
        <w:rPr>
          <w:rFonts w:asciiTheme="majorHAnsi" w:hAnsiTheme="majorHAnsi"/>
          <w:b/>
          <w:bCs/>
          <w:sz w:val="24"/>
          <w:szCs w:val="24"/>
          <w:u w:val="single"/>
        </w:rPr>
        <w:t>. Kateřina Soukupová</w:t>
      </w:r>
    </w:p>
    <w:p w:rsidR="00D85075" w:rsidRPr="00D257E5" w:rsidRDefault="008F59AA" w:rsidP="008F59AA">
      <w:pPr>
        <w:ind w:right="338"/>
        <w:jc w:val="both"/>
        <w:rPr>
          <w:rFonts w:asciiTheme="majorHAnsi" w:hAnsiTheme="majorHAnsi"/>
          <w:b/>
          <w:sz w:val="24"/>
          <w:szCs w:val="24"/>
        </w:rPr>
      </w:pPr>
      <w:r w:rsidRPr="00D257E5">
        <w:rPr>
          <w:rFonts w:asciiTheme="majorHAnsi" w:hAnsiTheme="majorHAnsi"/>
          <w:sz w:val="24"/>
          <w:szCs w:val="24"/>
        </w:rPr>
        <w:t xml:space="preserve">Pro žáky 1. a 2. třídy, </w:t>
      </w:r>
      <w:proofErr w:type="spellStart"/>
      <w:r w:rsidRPr="00D257E5">
        <w:rPr>
          <w:rFonts w:asciiTheme="majorHAnsi" w:hAnsiTheme="majorHAnsi"/>
          <w:sz w:val="24"/>
          <w:szCs w:val="24"/>
        </w:rPr>
        <w:t>kteři</w:t>
      </w:r>
      <w:proofErr w:type="spellEnd"/>
      <w:r w:rsidRPr="00D257E5">
        <w:rPr>
          <w:rFonts w:asciiTheme="majorHAnsi" w:hAnsiTheme="majorHAnsi"/>
          <w:sz w:val="24"/>
          <w:szCs w:val="24"/>
        </w:rPr>
        <w:t xml:space="preserve"> mají rádi vodu. Děti dosta</w:t>
      </w:r>
      <w:r w:rsidR="003D5AE6" w:rsidRPr="00D257E5">
        <w:rPr>
          <w:rFonts w:asciiTheme="majorHAnsi" w:hAnsiTheme="majorHAnsi"/>
          <w:sz w:val="24"/>
          <w:szCs w:val="24"/>
        </w:rPr>
        <w:t>ly</w:t>
      </w:r>
      <w:r w:rsidRPr="00D257E5">
        <w:rPr>
          <w:rFonts w:asciiTheme="majorHAnsi" w:hAnsiTheme="majorHAnsi"/>
          <w:sz w:val="24"/>
          <w:szCs w:val="24"/>
        </w:rPr>
        <w:t xml:space="preserve"> formou hry základy plavání. Kroužek proběh</w:t>
      </w:r>
      <w:r w:rsidR="003D5AE6" w:rsidRPr="00D257E5">
        <w:rPr>
          <w:rFonts w:asciiTheme="majorHAnsi" w:hAnsiTheme="majorHAnsi"/>
          <w:sz w:val="24"/>
          <w:szCs w:val="24"/>
        </w:rPr>
        <w:t>l</w:t>
      </w:r>
      <w:r w:rsidRPr="00D257E5">
        <w:rPr>
          <w:rFonts w:asciiTheme="majorHAnsi" w:hAnsiTheme="majorHAnsi"/>
          <w:sz w:val="24"/>
          <w:szCs w:val="24"/>
        </w:rPr>
        <w:t xml:space="preserve"> v plaveckém areálu v</w:t>
      </w:r>
      <w:r w:rsidR="003D5AE6" w:rsidRPr="00D257E5">
        <w:rPr>
          <w:rFonts w:asciiTheme="majorHAnsi" w:hAnsiTheme="majorHAnsi"/>
          <w:sz w:val="24"/>
          <w:szCs w:val="24"/>
        </w:rPr>
        <w:t> </w:t>
      </w:r>
      <w:r w:rsidRPr="00D257E5">
        <w:rPr>
          <w:rFonts w:asciiTheme="majorHAnsi" w:hAnsiTheme="majorHAnsi"/>
          <w:sz w:val="24"/>
          <w:szCs w:val="24"/>
        </w:rPr>
        <w:t>Tečovicích</w:t>
      </w:r>
      <w:r w:rsidR="003D5AE6" w:rsidRPr="00D257E5">
        <w:rPr>
          <w:rFonts w:asciiTheme="majorHAnsi" w:hAnsiTheme="majorHAnsi"/>
          <w:sz w:val="24"/>
          <w:szCs w:val="24"/>
        </w:rPr>
        <w:t>.</w:t>
      </w:r>
    </w:p>
    <w:p w:rsidR="008F59AA" w:rsidRPr="00D257E5" w:rsidRDefault="008F59AA" w:rsidP="00D85075">
      <w:pPr>
        <w:ind w:right="338"/>
        <w:jc w:val="both"/>
        <w:rPr>
          <w:rFonts w:asciiTheme="majorHAnsi" w:hAnsiTheme="majorHAnsi"/>
          <w:b/>
          <w:sz w:val="24"/>
          <w:szCs w:val="24"/>
        </w:rPr>
      </w:pPr>
    </w:p>
    <w:p w:rsidR="008F59AA" w:rsidRPr="00D257E5" w:rsidRDefault="008F59AA" w:rsidP="00D85075">
      <w:pPr>
        <w:ind w:right="338"/>
        <w:jc w:val="both"/>
        <w:rPr>
          <w:rFonts w:asciiTheme="majorHAnsi" w:hAnsiTheme="majorHAnsi"/>
          <w:b/>
          <w:sz w:val="24"/>
          <w:szCs w:val="24"/>
        </w:rPr>
      </w:pPr>
    </w:p>
    <w:p w:rsidR="00D257E5" w:rsidRPr="00D257E5" w:rsidRDefault="00D257E5" w:rsidP="00D85075">
      <w:pPr>
        <w:ind w:right="338"/>
        <w:jc w:val="both"/>
        <w:rPr>
          <w:rFonts w:asciiTheme="majorHAnsi" w:hAnsiTheme="majorHAnsi"/>
          <w:b/>
          <w:sz w:val="24"/>
          <w:szCs w:val="24"/>
        </w:rPr>
      </w:pPr>
    </w:p>
    <w:p w:rsidR="00D85075" w:rsidRPr="00D257E5" w:rsidRDefault="00D85075" w:rsidP="00D85075">
      <w:pPr>
        <w:ind w:right="338"/>
        <w:jc w:val="both"/>
        <w:rPr>
          <w:rFonts w:asciiTheme="majorHAnsi" w:hAnsiTheme="majorHAnsi"/>
          <w:b/>
          <w:sz w:val="24"/>
          <w:szCs w:val="24"/>
          <w:u w:val="single"/>
        </w:rPr>
      </w:pPr>
      <w:r w:rsidRPr="00D257E5">
        <w:rPr>
          <w:rFonts w:asciiTheme="majorHAnsi" w:hAnsiTheme="majorHAnsi"/>
          <w:b/>
          <w:sz w:val="24"/>
          <w:szCs w:val="24"/>
          <w:u w:val="single"/>
        </w:rPr>
        <w:lastRenderedPageBreak/>
        <w:t xml:space="preserve">Dyslektické konzultace </w:t>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r w:rsidRPr="00D257E5">
        <w:rPr>
          <w:rFonts w:asciiTheme="majorHAnsi" w:hAnsiTheme="majorHAnsi"/>
          <w:b/>
          <w:sz w:val="24"/>
          <w:szCs w:val="24"/>
          <w:u w:val="single"/>
        </w:rPr>
        <w:tab/>
      </w:r>
      <w:proofErr w:type="spellStart"/>
      <w:proofErr w:type="gramStart"/>
      <w:r w:rsidRPr="00D257E5">
        <w:rPr>
          <w:rFonts w:asciiTheme="majorHAnsi" w:hAnsiTheme="majorHAnsi"/>
          <w:b/>
          <w:sz w:val="24"/>
          <w:szCs w:val="24"/>
          <w:u w:val="single"/>
        </w:rPr>
        <w:t>p.uč</w:t>
      </w:r>
      <w:proofErr w:type="spellEnd"/>
      <w:proofErr w:type="gramEnd"/>
      <w:r w:rsidRPr="00D257E5">
        <w:rPr>
          <w:rFonts w:asciiTheme="majorHAnsi" w:hAnsiTheme="majorHAnsi"/>
          <w:b/>
          <w:sz w:val="24"/>
          <w:szCs w:val="24"/>
          <w:u w:val="single"/>
        </w:rPr>
        <w:t>. Alena Martincová</w:t>
      </w:r>
    </w:p>
    <w:p w:rsidR="003D5AE6" w:rsidRPr="00D257E5" w:rsidRDefault="003D5AE6" w:rsidP="00D85075">
      <w:pPr>
        <w:ind w:right="338"/>
        <w:jc w:val="both"/>
        <w:rPr>
          <w:rFonts w:asciiTheme="majorHAnsi" w:hAnsiTheme="majorHAnsi"/>
          <w:b/>
          <w:sz w:val="24"/>
          <w:szCs w:val="24"/>
          <w:u w:val="single"/>
        </w:rPr>
      </w:pPr>
    </w:p>
    <w:p w:rsidR="00D85075" w:rsidRPr="00D257E5" w:rsidRDefault="00D85075" w:rsidP="00D85075">
      <w:pPr>
        <w:ind w:right="338"/>
        <w:jc w:val="both"/>
        <w:rPr>
          <w:rFonts w:asciiTheme="majorHAnsi" w:hAnsiTheme="majorHAnsi"/>
          <w:sz w:val="24"/>
          <w:szCs w:val="24"/>
        </w:rPr>
      </w:pPr>
      <w:r w:rsidRPr="00D257E5">
        <w:rPr>
          <w:rFonts w:asciiTheme="majorHAnsi" w:hAnsiTheme="majorHAnsi"/>
          <w:sz w:val="24"/>
          <w:szCs w:val="24"/>
        </w:rPr>
        <w:t xml:space="preserve">Jedná se o pomoc při problémech se zvládnutím učiva. Dětem, učitelům i rodičům jsou nabídnuty materiály a pomůcky pro lepší osvojení probírané látky.  </w:t>
      </w:r>
    </w:p>
    <w:p w:rsidR="00D85075" w:rsidRPr="00D257E5" w:rsidRDefault="00D85075" w:rsidP="00D85075">
      <w:pPr>
        <w:ind w:right="338"/>
        <w:jc w:val="both"/>
        <w:rPr>
          <w:rFonts w:asciiTheme="majorHAnsi" w:hAnsiTheme="majorHAnsi"/>
          <w:b/>
          <w:sz w:val="24"/>
          <w:szCs w:val="24"/>
          <w:u w:val="single"/>
        </w:rPr>
      </w:pPr>
    </w:p>
    <w:p w:rsidR="00D85075" w:rsidRPr="00D257E5" w:rsidRDefault="00D85075" w:rsidP="00D85075">
      <w:pPr>
        <w:tabs>
          <w:tab w:val="left" w:pos="1740"/>
        </w:tabs>
        <w:jc w:val="both"/>
        <w:rPr>
          <w:rFonts w:asciiTheme="majorHAnsi" w:hAnsiTheme="majorHAnsi"/>
          <w:b/>
          <w:sz w:val="24"/>
          <w:szCs w:val="24"/>
          <w:u w:val="single"/>
        </w:rPr>
      </w:pPr>
      <w:r w:rsidRPr="00D257E5">
        <w:rPr>
          <w:rFonts w:asciiTheme="majorHAnsi" w:hAnsiTheme="majorHAnsi"/>
          <w:b/>
          <w:sz w:val="24"/>
          <w:szCs w:val="24"/>
          <w:u w:val="single"/>
        </w:rPr>
        <w:t xml:space="preserve">MATEŘSKÁ ŠKOLA </w:t>
      </w:r>
    </w:p>
    <w:p w:rsidR="00D85075" w:rsidRPr="00D257E5" w:rsidRDefault="00D85075" w:rsidP="00D85075">
      <w:pPr>
        <w:spacing w:before="100" w:beforeAutospacing="1" w:after="100" w:afterAutospacing="1"/>
        <w:jc w:val="both"/>
        <w:rPr>
          <w:rFonts w:asciiTheme="majorHAnsi" w:hAnsiTheme="majorHAnsi"/>
          <w:sz w:val="24"/>
          <w:szCs w:val="24"/>
        </w:rPr>
      </w:pPr>
      <w:r w:rsidRPr="00D257E5">
        <w:rPr>
          <w:rFonts w:asciiTheme="majorHAnsi" w:hAnsiTheme="majorHAnsi"/>
          <w:b/>
          <w:bCs/>
          <w:sz w:val="24"/>
          <w:szCs w:val="24"/>
        </w:rPr>
        <w:t>Výuka anglického jazyka</w:t>
      </w:r>
      <w:r w:rsidRPr="00D257E5">
        <w:rPr>
          <w:rFonts w:asciiTheme="majorHAnsi" w:hAnsiTheme="majorHAnsi"/>
          <w:sz w:val="24"/>
          <w:szCs w:val="24"/>
        </w:rPr>
        <w:t xml:space="preserve"> s využitím učebnice </w:t>
      </w:r>
      <w:proofErr w:type="spellStart"/>
      <w:r w:rsidRPr="00D257E5">
        <w:rPr>
          <w:rFonts w:asciiTheme="majorHAnsi" w:hAnsiTheme="majorHAnsi"/>
          <w:sz w:val="24"/>
          <w:szCs w:val="24"/>
        </w:rPr>
        <w:t>Cookie</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and</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friends</w:t>
      </w:r>
      <w:proofErr w:type="spellEnd"/>
      <w:r w:rsidRPr="00D257E5">
        <w:rPr>
          <w:rFonts w:asciiTheme="majorHAnsi" w:hAnsiTheme="majorHAnsi"/>
          <w:sz w:val="24"/>
          <w:szCs w:val="24"/>
        </w:rPr>
        <w:t xml:space="preserve"> plus nakladatelství Oxford. </w:t>
      </w:r>
    </w:p>
    <w:p w:rsidR="00D85075" w:rsidRPr="00D257E5" w:rsidRDefault="00D85075" w:rsidP="00D85075">
      <w:pPr>
        <w:jc w:val="both"/>
        <w:rPr>
          <w:rFonts w:asciiTheme="majorHAnsi" w:hAnsiTheme="majorHAnsi"/>
          <w:sz w:val="24"/>
          <w:szCs w:val="24"/>
        </w:rPr>
      </w:pPr>
      <w:r w:rsidRPr="00D257E5">
        <w:rPr>
          <w:rFonts w:asciiTheme="majorHAnsi" w:hAnsiTheme="majorHAnsi"/>
          <w:b/>
          <w:bCs/>
          <w:sz w:val="24"/>
          <w:szCs w:val="24"/>
        </w:rPr>
        <w:t xml:space="preserve"> „Zpívánky“</w:t>
      </w:r>
      <w:r w:rsidRPr="00D257E5">
        <w:rPr>
          <w:rFonts w:asciiTheme="majorHAnsi" w:hAnsiTheme="majorHAnsi"/>
          <w:sz w:val="24"/>
          <w:szCs w:val="24"/>
        </w:rPr>
        <w:t xml:space="preserve"> –  hudební aktivita pro menší děti, </w:t>
      </w:r>
      <w:proofErr w:type="gramStart"/>
      <w:r w:rsidRPr="00D257E5">
        <w:rPr>
          <w:rFonts w:asciiTheme="majorHAnsi" w:hAnsiTheme="majorHAnsi"/>
          <w:sz w:val="24"/>
          <w:szCs w:val="24"/>
        </w:rPr>
        <w:t>jejíž</w:t>
      </w:r>
      <w:proofErr w:type="gramEnd"/>
      <w:r w:rsidRPr="00D257E5">
        <w:rPr>
          <w:rFonts w:asciiTheme="majorHAnsi" w:hAnsiTheme="majorHAnsi"/>
          <w:sz w:val="24"/>
          <w:szCs w:val="24"/>
        </w:rPr>
        <w:t xml:space="preserve"> obsahem je zpěv, hudebně- pohybové hry, příprava na vystoupení pro veřejnost ve spolupráci s hudebním kroužkem ZŠ.</w:t>
      </w:r>
    </w:p>
    <w:p w:rsidR="00D85075" w:rsidRPr="00D257E5" w:rsidRDefault="00D85075" w:rsidP="00D85075">
      <w:pPr>
        <w:jc w:val="both"/>
        <w:rPr>
          <w:rFonts w:asciiTheme="majorHAnsi" w:hAnsiTheme="majorHAnsi"/>
          <w:sz w:val="24"/>
          <w:szCs w:val="24"/>
        </w:rPr>
      </w:pPr>
      <w:r w:rsidRPr="00D257E5">
        <w:rPr>
          <w:rFonts w:asciiTheme="majorHAnsi" w:hAnsiTheme="majorHAnsi"/>
          <w:b/>
          <w:sz w:val="24"/>
          <w:szCs w:val="24"/>
        </w:rPr>
        <w:t>„Veselé pískání“</w:t>
      </w:r>
      <w:r w:rsidRPr="00D257E5">
        <w:rPr>
          <w:rFonts w:asciiTheme="majorHAnsi" w:hAnsiTheme="majorHAnsi"/>
          <w:sz w:val="24"/>
          <w:szCs w:val="24"/>
        </w:rPr>
        <w:t xml:space="preserve"> – hudební aktivita pro starší děti, jejímž obsahem je zpěv, hudebně-pohybové hry a hraní na flétničku.</w:t>
      </w:r>
    </w:p>
    <w:p w:rsidR="00D85075" w:rsidRPr="00D257E5" w:rsidRDefault="00D85075" w:rsidP="00D85075">
      <w:pPr>
        <w:jc w:val="both"/>
        <w:rPr>
          <w:rFonts w:asciiTheme="majorHAnsi" w:hAnsiTheme="majorHAnsi"/>
          <w:sz w:val="24"/>
          <w:szCs w:val="24"/>
        </w:rPr>
      </w:pPr>
      <w:r w:rsidRPr="00D257E5">
        <w:rPr>
          <w:rFonts w:asciiTheme="majorHAnsi" w:hAnsiTheme="majorHAnsi"/>
          <w:b/>
          <w:sz w:val="24"/>
          <w:szCs w:val="24"/>
        </w:rPr>
        <w:t>„Korálky“</w:t>
      </w:r>
      <w:r w:rsidRPr="00D257E5">
        <w:rPr>
          <w:rFonts w:asciiTheme="majorHAnsi" w:hAnsiTheme="majorHAnsi"/>
          <w:sz w:val="24"/>
          <w:szCs w:val="24"/>
        </w:rPr>
        <w:t xml:space="preserve"> – aktivita, ve které se zabýváme prvky tvořivé dramatiky.</w:t>
      </w:r>
    </w:p>
    <w:p w:rsidR="00D85075" w:rsidRPr="00D257E5" w:rsidRDefault="00D85075" w:rsidP="00D85075">
      <w:pPr>
        <w:jc w:val="both"/>
        <w:rPr>
          <w:rFonts w:asciiTheme="majorHAnsi" w:hAnsiTheme="majorHAnsi"/>
          <w:bCs/>
          <w:sz w:val="24"/>
          <w:szCs w:val="24"/>
        </w:rPr>
      </w:pPr>
      <w:r w:rsidRPr="00D257E5">
        <w:rPr>
          <w:rFonts w:asciiTheme="majorHAnsi" w:hAnsiTheme="majorHAnsi"/>
          <w:b/>
          <w:bCs/>
          <w:sz w:val="24"/>
          <w:szCs w:val="24"/>
        </w:rPr>
        <w:t xml:space="preserve">Plavání a </w:t>
      </w:r>
      <w:proofErr w:type="spellStart"/>
      <w:r w:rsidRPr="00D257E5">
        <w:rPr>
          <w:rFonts w:asciiTheme="majorHAnsi" w:hAnsiTheme="majorHAnsi"/>
          <w:b/>
          <w:bCs/>
          <w:sz w:val="24"/>
          <w:szCs w:val="24"/>
        </w:rPr>
        <w:t>saunování</w:t>
      </w:r>
      <w:proofErr w:type="spellEnd"/>
      <w:r w:rsidRPr="00D257E5">
        <w:rPr>
          <w:rFonts w:asciiTheme="majorHAnsi" w:hAnsiTheme="majorHAnsi"/>
          <w:b/>
          <w:bCs/>
          <w:sz w:val="24"/>
          <w:szCs w:val="24"/>
        </w:rPr>
        <w:t xml:space="preserve"> </w:t>
      </w:r>
      <w:r w:rsidRPr="00D257E5">
        <w:rPr>
          <w:rFonts w:asciiTheme="majorHAnsi" w:hAnsiTheme="majorHAnsi"/>
          <w:bCs/>
          <w:sz w:val="24"/>
          <w:szCs w:val="24"/>
        </w:rPr>
        <w:t xml:space="preserve">je nedílnou součástí rozvoje zdravého životního stylu dětí. Uskutečňuje se v místním bazénu a sauně. </w:t>
      </w:r>
    </w:p>
    <w:p w:rsidR="00D85075" w:rsidRPr="00D257E5" w:rsidRDefault="00D85075" w:rsidP="00D85075">
      <w:pPr>
        <w:tabs>
          <w:tab w:val="left" w:pos="1740"/>
        </w:tabs>
        <w:jc w:val="both"/>
        <w:rPr>
          <w:rFonts w:asciiTheme="majorHAnsi" w:hAnsiTheme="majorHAnsi"/>
          <w:sz w:val="24"/>
          <w:szCs w:val="24"/>
        </w:rPr>
      </w:pPr>
      <w:r w:rsidRPr="00D257E5">
        <w:rPr>
          <w:rFonts w:asciiTheme="majorHAnsi" w:hAnsiTheme="majorHAnsi"/>
          <w:b/>
          <w:sz w:val="24"/>
          <w:szCs w:val="24"/>
        </w:rPr>
        <w:t>LOGOPEDIE</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 xml:space="preserve"> </w:t>
      </w:r>
    </w:p>
    <w:p w:rsidR="00D85075" w:rsidRPr="00D257E5" w:rsidRDefault="00D85075" w:rsidP="00D85075">
      <w:pPr>
        <w:tabs>
          <w:tab w:val="left" w:pos="1740"/>
        </w:tabs>
        <w:jc w:val="both"/>
        <w:rPr>
          <w:rFonts w:asciiTheme="majorHAnsi" w:hAnsiTheme="majorHAnsi"/>
          <w:sz w:val="24"/>
          <w:szCs w:val="24"/>
        </w:rPr>
      </w:pPr>
      <w:r w:rsidRPr="00D257E5">
        <w:rPr>
          <w:rFonts w:asciiTheme="majorHAnsi" w:hAnsiTheme="majorHAnsi"/>
          <w:sz w:val="24"/>
          <w:szCs w:val="24"/>
        </w:rPr>
        <w:t xml:space="preserve">Logopedická podpora dětí s logopedickou asistentkou ve spolupráci s rodinou a klinickým logopedem. </w:t>
      </w:r>
    </w:p>
    <w:p w:rsidR="00D85075" w:rsidRPr="00D257E5" w:rsidRDefault="00D85075" w:rsidP="00D85075">
      <w:pPr>
        <w:tabs>
          <w:tab w:val="left" w:pos="5115"/>
        </w:tabs>
        <w:ind w:left="284"/>
        <w:jc w:val="both"/>
        <w:rPr>
          <w:rFonts w:asciiTheme="majorHAnsi" w:hAnsiTheme="majorHAnsi"/>
        </w:rPr>
      </w:pPr>
    </w:p>
    <w:p w:rsidR="00D85075" w:rsidRPr="00D257E5" w:rsidRDefault="00D85075" w:rsidP="00D85075">
      <w:pPr>
        <w:tabs>
          <w:tab w:val="left" w:pos="5115"/>
        </w:tabs>
        <w:jc w:val="both"/>
        <w:rPr>
          <w:rFonts w:asciiTheme="majorHAnsi" w:hAnsiTheme="majorHAnsi"/>
          <w:sz w:val="24"/>
          <w:szCs w:val="24"/>
        </w:rPr>
      </w:pPr>
      <w:r w:rsidRPr="00D257E5">
        <w:rPr>
          <w:rFonts w:asciiTheme="majorHAnsi" w:hAnsiTheme="majorHAnsi"/>
          <w:b/>
          <w:sz w:val="24"/>
          <w:szCs w:val="24"/>
          <w:u w:val="single"/>
        </w:rPr>
        <w:t>Spolupráce s DDM Astra Zlín</w:t>
      </w:r>
    </w:p>
    <w:p w:rsidR="00D85075" w:rsidRPr="00D257E5" w:rsidRDefault="00D85075" w:rsidP="00D85075">
      <w:pPr>
        <w:tabs>
          <w:tab w:val="left" w:pos="1740"/>
        </w:tabs>
        <w:jc w:val="both"/>
        <w:rPr>
          <w:rFonts w:asciiTheme="majorHAnsi" w:hAnsiTheme="majorHAnsi"/>
          <w:b/>
          <w:sz w:val="24"/>
          <w:szCs w:val="24"/>
        </w:rPr>
      </w:pPr>
      <w:r w:rsidRPr="00D257E5">
        <w:rPr>
          <w:rFonts w:asciiTheme="majorHAnsi" w:hAnsiTheme="majorHAnsi"/>
          <w:b/>
          <w:sz w:val="24"/>
          <w:szCs w:val="24"/>
        </w:rPr>
        <w:t xml:space="preserve">KERAMIKA </w:t>
      </w:r>
    </w:p>
    <w:p w:rsidR="00D85075" w:rsidRPr="00D257E5" w:rsidRDefault="00D85075" w:rsidP="00D85075">
      <w:pPr>
        <w:tabs>
          <w:tab w:val="left" w:pos="1740"/>
        </w:tabs>
        <w:jc w:val="both"/>
        <w:rPr>
          <w:rFonts w:asciiTheme="majorHAnsi" w:hAnsiTheme="majorHAnsi"/>
          <w:b/>
          <w:sz w:val="24"/>
          <w:szCs w:val="24"/>
        </w:rPr>
      </w:pPr>
      <w:r w:rsidRPr="00D257E5">
        <w:rPr>
          <w:rFonts w:asciiTheme="majorHAnsi" w:hAnsiTheme="majorHAnsi"/>
          <w:b/>
          <w:sz w:val="24"/>
          <w:szCs w:val="24"/>
        </w:rPr>
        <w:t xml:space="preserve">KALANETIKA PRO ŽENY </w:t>
      </w: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FLOORBALL</w:t>
      </w:r>
      <w:r w:rsidR="003D5AE6" w:rsidRPr="00D257E5">
        <w:rPr>
          <w:rFonts w:asciiTheme="majorHAnsi" w:hAnsiTheme="majorHAnsi"/>
          <w:b/>
          <w:sz w:val="24"/>
          <w:szCs w:val="24"/>
        </w:rPr>
        <w:t>, FOOTSAL</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t>Spolupráce se</w:t>
      </w:r>
      <w:r w:rsidR="00D257E5" w:rsidRPr="00D257E5">
        <w:rPr>
          <w:rFonts w:asciiTheme="majorHAnsi" w:hAnsiTheme="majorHAnsi"/>
          <w:b/>
          <w:sz w:val="24"/>
          <w:szCs w:val="24"/>
          <w:u w:val="single"/>
        </w:rPr>
        <w:t xml:space="preserve"> ZUŠ </w:t>
      </w:r>
      <w:proofErr w:type="spellStart"/>
      <w:r w:rsidR="00D257E5" w:rsidRPr="00D257E5">
        <w:rPr>
          <w:rFonts w:asciiTheme="majorHAnsi" w:hAnsiTheme="majorHAnsi"/>
          <w:b/>
          <w:sz w:val="24"/>
          <w:szCs w:val="24"/>
          <w:u w:val="single"/>
        </w:rPr>
        <w:t>Malenovice</w:t>
      </w:r>
      <w:proofErr w:type="spellEnd"/>
    </w:p>
    <w:p w:rsidR="00D85075" w:rsidRPr="00D257E5" w:rsidRDefault="00D85075" w:rsidP="00D85075">
      <w:pPr>
        <w:ind w:left="60"/>
        <w:jc w:val="both"/>
        <w:rPr>
          <w:rFonts w:asciiTheme="majorHAnsi" w:hAnsiTheme="majorHAnsi"/>
          <w:b/>
          <w:sz w:val="24"/>
          <w:szCs w:val="24"/>
        </w:rPr>
      </w:pPr>
      <w:r w:rsidRPr="00D257E5">
        <w:rPr>
          <w:rFonts w:asciiTheme="majorHAnsi" w:hAnsiTheme="majorHAnsi"/>
          <w:b/>
          <w:sz w:val="24"/>
          <w:szCs w:val="24"/>
        </w:rPr>
        <w:t xml:space="preserve"> </w:t>
      </w: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Výtvarný obor</w:t>
      </w:r>
      <w:r w:rsidRPr="00D257E5">
        <w:rPr>
          <w:rFonts w:asciiTheme="majorHAnsi" w:hAnsiTheme="majorHAnsi"/>
          <w:sz w:val="24"/>
          <w:szCs w:val="24"/>
        </w:rPr>
        <w:tab/>
      </w: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Hudební obor</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p>
    <w:p w:rsidR="00D85075" w:rsidRPr="00D257E5" w:rsidRDefault="00D85075" w:rsidP="00D85075">
      <w:pPr>
        <w:spacing w:after="200" w:line="276" w:lineRule="auto"/>
        <w:rPr>
          <w:rFonts w:asciiTheme="majorHAnsi" w:hAnsiTheme="majorHAnsi"/>
          <w:b/>
          <w:sz w:val="28"/>
          <w:szCs w:val="28"/>
          <w:u w:val="single"/>
        </w:rPr>
      </w:pPr>
      <w:r w:rsidRPr="00D257E5">
        <w:rPr>
          <w:rFonts w:asciiTheme="majorHAnsi" w:hAnsiTheme="majorHAnsi"/>
          <w:b/>
          <w:sz w:val="28"/>
          <w:szCs w:val="28"/>
          <w:u w:val="single"/>
        </w:rPr>
        <w:br w:type="page"/>
      </w:r>
    </w:p>
    <w:p w:rsidR="00D85075" w:rsidRPr="00D257E5" w:rsidRDefault="00D85075" w:rsidP="00C627E0">
      <w:pPr>
        <w:pStyle w:val="Odstavecseseznamem"/>
        <w:numPr>
          <w:ilvl w:val="0"/>
          <w:numId w:val="8"/>
        </w:numPr>
        <w:jc w:val="both"/>
        <w:rPr>
          <w:rFonts w:asciiTheme="majorHAnsi" w:hAnsiTheme="majorHAnsi"/>
          <w:b/>
          <w:sz w:val="28"/>
          <w:szCs w:val="28"/>
          <w:u w:val="single"/>
        </w:rPr>
      </w:pPr>
      <w:r w:rsidRPr="00D257E5">
        <w:rPr>
          <w:rFonts w:asciiTheme="majorHAnsi" w:hAnsiTheme="majorHAnsi"/>
          <w:b/>
          <w:sz w:val="28"/>
          <w:szCs w:val="28"/>
          <w:u w:val="single"/>
        </w:rPr>
        <w:lastRenderedPageBreak/>
        <w:t>Rámcový popis personálního zabezpečení školy</w:t>
      </w:r>
    </w:p>
    <w:p w:rsidR="00D85075" w:rsidRPr="00D257E5" w:rsidRDefault="00D85075" w:rsidP="00D85075">
      <w:pPr>
        <w:rPr>
          <w:rFonts w:asciiTheme="majorHAnsi" w:hAnsiTheme="majorHAnsi"/>
          <w:sz w:val="24"/>
          <w:szCs w:val="24"/>
        </w:rPr>
      </w:pPr>
    </w:p>
    <w:p w:rsidR="00D85075" w:rsidRPr="00D257E5" w:rsidRDefault="00D85075" w:rsidP="00D257E5">
      <w:pPr>
        <w:jc w:val="both"/>
        <w:rPr>
          <w:rFonts w:asciiTheme="majorHAnsi" w:hAnsiTheme="majorHAnsi"/>
          <w:b/>
          <w:sz w:val="24"/>
          <w:szCs w:val="24"/>
        </w:rPr>
      </w:pPr>
      <w:r w:rsidRPr="00D257E5">
        <w:rPr>
          <w:rFonts w:asciiTheme="majorHAnsi" w:hAnsiTheme="majorHAnsi"/>
          <w:b/>
          <w:sz w:val="24"/>
          <w:szCs w:val="24"/>
        </w:rPr>
        <w:t xml:space="preserve">Základní škola </w:t>
      </w:r>
    </w:p>
    <w:p w:rsidR="00290F8C" w:rsidRPr="00D257E5" w:rsidRDefault="00290F8C" w:rsidP="00D257E5">
      <w:pPr>
        <w:jc w:val="both"/>
        <w:rPr>
          <w:rFonts w:asciiTheme="majorHAnsi" w:hAnsiTheme="majorHAnsi"/>
          <w:b/>
          <w:sz w:val="24"/>
          <w:szCs w:val="24"/>
        </w:rPr>
      </w:pPr>
    </w:p>
    <w:p w:rsidR="00290F8C" w:rsidRPr="00D257E5" w:rsidRDefault="00290F8C" w:rsidP="00D257E5">
      <w:pPr>
        <w:jc w:val="both"/>
        <w:rPr>
          <w:rFonts w:asciiTheme="majorHAnsi" w:hAnsiTheme="majorHAnsi"/>
          <w:sz w:val="24"/>
          <w:szCs w:val="24"/>
        </w:rPr>
      </w:pPr>
      <w:r w:rsidRPr="00D257E5">
        <w:rPr>
          <w:rFonts w:asciiTheme="majorHAnsi" w:hAnsiTheme="majorHAnsi"/>
          <w:sz w:val="24"/>
          <w:szCs w:val="24"/>
        </w:rPr>
        <w:t xml:space="preserve">Pedagogický sbor základní školy byl na začátku školního roku stabilní. Ředitelku školy zastupovala Mgr. Alena Martincová. Rodičovskou dovolenou čerpala zaměstnankyně Mgr. Romana Dudová, Mgr. Barbora </w:t>
      </w:r>
      <w:proofErr w:type="spellStart"/>
      <w:r w:rsidRPr="00D257E5">
        <w:rPr>
          <w:rFonts w:asciiTheme="majorHAnsi" w:hAnsiTheme="majorHAnsi"/>
          <w:sz w:val="24"/>
          <w:szCs w:val="24"/>
        </w:rPr>
        <w:t>Rózsová</w:t>
      </w:r>
      <w:proofErr w:type="spellEnd"/>
      <w:r w:rsidRPr="00D257E5">
        <w:rPr>
          <w:rFonts w:asciiTheme="majorHAnsi" w:hAnsiTheme="majorHAnsi"/>
          <w:sz w:val="24"/>
          <w:szCs w:val="24"/>
        </w:rPr>
        <w:t xml:space="preserve"> čerpala neplacené volno s dohodou, že do zaměstnání již nenastoupí. Dále byla přijata třídní učitelka čtvrté třídy, přičemž vznikly komunikační a pracovní nesoulady, tato učitelka byla vícekrát písemně i ústně vyzývána k řádnému plnění pracovních povinností a nápravě vlastního chování vůči třídě a ředitelce školy. Její následná dlouhodobá pracovní neschopnost byla zastoupena Michaelou </w:t>
      </w:r>
      <w:proofErr w:type="spellStart"/>
      <w:r w:rsidRPr="00D257E5">
        <w:rPr>
          <w:rFonts w:asciiTheme="majorHAnsi" w:hAnsiTheme="majorHAnsi"/>
          <w:sz w:val="24"/>
          <w:szCs w:val="24"/>
        </w:rPr>
        <w:t>Vaďurovou</w:t>
      </w:r>
      <w:proofErr w:type="spellEnd"/>
      <w:r w:rsidRPr="00D257E5">
        <w:rPr>
          <w:rFonts w:asciiTheme="majorHAnsi" w:hAnsiTheme="majorHAnsi"/>
          <w:sz w:val="24"/>
          <w:szCs w:val="24"/>
        </w:rPr>
        <w:t xml:space="preserve">, která se práce třídní učitelky zhostila s poctivostí a zodpovědností jí vlastní. Mgr. Václava Ryšánková po návratu Mgr. </w:t>
      </w:r>
      <w:r w:rsidR="00AE35E9" w:rsidRPr="00D257E5">
        <w:rPr>
          <w:rFonts w:asciiTheme="majorHAnsi" w:hAnsiTheme="majorHAnsi"/>
          <w:sz w:val="24"/>
          <w:szCs w:val="24"/>
        </w:rPr>
        <w:t xml:space="preserve">Dudové ukončila pracovní poměr. </w:t>
      </w:r>
      <w:r w:rsidRPr="00D257E5">
        <w:rPr>
          <w:rFonts w:asciiTheme="majorHAnsi" w:hAnsiTheme="majorHAnsi"/>
          <w:sz w:val="24"/>
          <w:szCs w:val="24"/>
        </w:rPr>
        <w:t xml:space="preserve"> </w:t>
      </w:r>
    </w:p>
    <w:p w:rsidR="00290F8C" w:rsidRPr="00D257E5" w:rsidRDefault="00290F8C" w:rsidP="00D257E5">
      <w:pPr>
        <w:jc w:val="both"/>
        <w:rPr>
          <w:rFonts w:asciiTheme="majorHAnsi" w:hAnsiTheme="majorHAnsi"/>
          <w:sz w:val="24"/>
          <w:szCs w:val="24"/>
        </w:rPr>
      </w:pPr>
      <w:r w:rsidRPr="00D257E5">
        <w:rPr>
          <w:rFonts w:asciiTheme="majorHAnsi" w:hAnsiTheme="majorHAnsi"/>
          <w:sz w:val="24"/>
          <w:szCs w:val="24"/>
        </w:rPr>
        <w:t xml:space="preserve">Školní rok byl úspěšně ukončen, pedagogický sbor je nyní stabilní a připraven na další školní rok.  </w:t>
      </w:r>
    </w:p>
    <w:p w:rsidR="00D85075" w:rsidRPr="00D257E5" w:rsidRDefault="00D85075" w:rsidP="00D257E5">
      <w:pPr>
        <w:jc w:val="both"/>
        <w:rPr>
          <w:rFonts w:asciiTheme="majorHAnsi" w:hAnsiTheme="majorHAnsi"/>
          <w:sz w:val="24"/>
          <w:szCs w:val="24"/>
        </w:rPr>
      </w:pPr>
    </w:p>
    <w:p w:rsidR="00D85075" w:rsidRPr="00D257E5" w:rsidRDefault="00D85075" w:rsidP="00D257E5">
      <w:pPr>
        <w:jc w:val="both"/>
        <w:rPr>
          <w:rFonts w:asciiTheme="majorHAnsi" w:hAnsiTheme="majorHAnsi"/>
          <w:b/>
          <w:sz w:val="24"/>
          <w:szCs w:val="24"/>
        </w:rPr>
      </w:pPr>
      <w:r w:rsidRPr="00D257E5">
        <w:rPr>
          <w:rFonts w:asciiTheme="majorHAnsi" w:hAnsiTheme="majorHAnsi"/>
          <w:b/>
          <w:sz w:val="24"/>
          <w:szCs w:val="24"/>
        </w:rPr>
        <w:t xml:space="preserve">Mateřská škola </w:t>
      </w:r>
    </w:p>
    <w:p w:rsidR="00D85075" w:rsidRPr="00D257E5" w:rsidRDefault="00D85075" w:rsidP="00D257E5">
      <w:pPr>
        <w:jc w:val="both"/>
        <w:rPr>
          <w:rFonts w:asciiTheme="majorHAnsi" w:hAnsiTheme="majorHAnsi"/>
          <w:sz w:val="24"/>
          <w:szCs w:val="24"/>
        </w:rPr>
      </w:pPr>
    </w:p>
    <w:p w:rsidR="0086180C" w:rsidRPr="00D257E5" w:rsidRDefault="00D85075" w:rsidP="00D257E5">
      <w:pPr>
        <w:jc w:val="both"/>
        <w:rPr>
          <w:rFonts w:asciiTheme="majorHAnsi" w:hAnsiTheme="majorHAnsi"/>
          <w:sz w:val="24"/>
          <w:szCs w:val="24"/>
        </w:rPr>
      </w:pPr>
      <w:r w:rsidRPr="00D257E5">
        <w:rPr>
          <w:rFonts w:asciiTheme="majorHAnsi" w:hAnsiTheme="majorHAnsi"/>
          <w:sz w:val="24"/>
          <w:szCs w:val="24"/>
        </w:rPr>
        <w:t xml:space="preserve">Pedagogický sbor tvoří čtyři učitelky pro předškolní vzdělávání. </w:t>
      </w:r>
      <w:r w:rsidR="00AE35E9" w:rsidRPr="00D257E5">
        <w:rPr>
          <w:rFonts w:asciiTheme="majorHAnsi" w:hAnsiTheme="majorHAnsi"/>
          <w:sz w:val="24"/>
          <w:szCs w:val="24"/>
        </w:rPr>
        <w:t xml:space="preserve">Vedoucí učitelka </w:t>
      </w:r>
      <w:r w:rsidR="0086180C" w:rsidRPr="00D257E5">
        <w:rPr>
          <w:rFonts w:asciiTheme="majorHAnsi" w:hAnsiTheme="majorHAnsi"/>
          <w:sz w:val="24"/>
          <w:szCs w:val="24"/>
        </w:rPr>
        <w:t xml:space="preserve">paní Libuše </w:t>
      </w:r>
      <w:proofErr w:type="spellStart"/>
      <w:r w:rsidR="0086180C" w:rsidRPr="00D257E5">
        <w:rPr>
          <w:rFonts w:asciiTheme="majorHAnsi" w:hAnsiTheme="majorHAnsi"/>
          <w:sz w:val="24"/>
          <w:szCs w:val="24"/>
        </w:rPr>
        <w:t>Janáčová</w:t>
      </w:r>
      <w:proofErr w:type="spellEnd"/>
      <w:r w:rsidR="0086180C" w:rsidRPr="00D257E5">
        <w:rPr>
          <w:rFonts w:asciiTheme="majorHAnsi" w:hAnsiTheme="majorHAnsi"/>
          <w:sz w:val="24"/>
          <w:szCs w:val="24"/>
        </w:rPr>
        <w:t xml:space="preserve"> oznámila, že pracovní poměr ukončí k 31. 12. 2014. V roce 2014 se prozatím nepodařilo získat novou vedoucí učitelku do mateřské školy, což je v tuto chvíli celkem problematická situace. Situace a zajištění personálního obsazení bude bezodkladně a intenzivně řešeno ředitelkou školy. </w:t>
      </w:r>
    </w:p>
    <w:p w:rsidR="00D85075" w:rsidRPr="00D257E5" w:rsidRDefault="0086180C" w:rsidP="00D257E5">
      <w:pPr>
        <w:jc w:val="both"/>
        <w:rPr>
          <w:rFonts w:asciiTheme="majorHAnsi" w:hAnsiTheme="majorHAnsi"/>
          <w:sz w:val="24"/>
          <w:szCs w:val="24"/>
        </w:rPr>
      </w:pPr>
      <w:r w:rsidRPr="00D257E5">
        <w:rPr>
          <w:rFonts w:asciiTheme="majorHAnsi" w:hAnsiTheme="majorHAnsi"/>
          <w:sz w:val="24"/>
          <w:szCs w:val="24"/>
        </w:rPr>
        <w:t xml:space="preserve">Pedagogické pracovnice školky pracují dle ŠVP PV Objevujeme svět, v roce 2014 byl podpořen Rozvojový program na podporu logopedické prevence, byla vyškolena logopedická asistentka.  </w:t>
      </w:r>
    </w:p>
    <w:p w:rsidR="00D85075" w:rsidRPr="00D257E5" w:rsidRDefault="00D85075" w:rsidP="00D257E5">
      <w:pPr>
        <w:jc w:val="both"/>
        <w:rPr>
          <w:rFonts w:asciiTheme="majorHAnsi" w:hAnsiTheme="majorHAnsi"/>
          <w:sz w:val="24"/>
          <w:szCs w:val="24"/>
        </w:rPr>
      </w:pPr>
    </w:p>
    <w:p w:rsidR="00D85075" w:rsidRPr="00D257E5" w:rsidRDefault="00D85075" w:rsidP="00D257E5">
      <w:pPr>
        <w:spacing w:after="200" w:line="276" w:lineRule="auto"/>
        <w:jc w:val="both"/>
        <w:rPr>
          <w:rFonts w:asciiTheme="majorHAnsi" w:hAnsiTheme="majorHAnsi"/>
          <w:b/>
          <w:sz w:val="24"/>
          <w:szCs w:val="24"/>
        </w:rPr>
      </w:pPr>
      <w:r w:rsidRPr="00D257E5">
        <w:rPr>
          <w:rFonts w:asciiTheme="majorHAnsi" w:hAnsiTheme="majorHAnsi"/>
          <w:b/>
          <w:sz w:val="24"/>
          <w:szCs w:val="24"/>
        </w:rPr>
        <w:t xml:space="preserve">Školní družina </w:t>
      </w:r>
    </w:p>
    <w:p w:rsidR="00D85075" w:rsidRPr="00D257E5" w:rsidRDefault="0086180C" w:rsidP="00D257E5">
      <w:pPr>
        <w:spacing w:after="200" w:line="276" w:lineRule="auto"/>
        <w:jc w:val="both"/>
        <w:rPr>
          <w:rFonts w:asciiTheme="majorHAnsi" w:hAnsiTheme="majorHAnsi"/>
          <w:sz w:val="24"/>
          <w:szCs w:val="24"/>
        </w:rPr>
      </w:pPr>
      <w:r w:rsidRPr="00D257E5">
        <w:rPr>
          <w:rFonts w:asciiTheme="majorHAnsi" w:hAnsiTheme="majorHAnsi"/>
          <w:sz w:val="24"/>
          <w:szCs w:val="24"/>
        </w:rPr>
        <w:t xml:space="preserve">Školní družina se dvěma odděleními pracovala dle ŠVP ZV, nabízela dostatečnou nabídku aktivit, podporujících zájmové vzdělávání, osvědčila se spolupráce obou vychovatelů. Zájem o školní družinu vzhledem k počtu žáků úměrně roste. Personální obsazení je stálé.  </w:t>
      </w:r>
    </w:p>
    <w:p w:rsidR="00D85075" w:rsidRPr="00D257E5" w:rsidRDefault="00D85075" w:rsidP="00D257E5">
      <w:pPr>
        <w:spacing w:after="200" w:line="276" w:lineRule="auto"/>
        <w:jc w:val="both"/>
        <w:rPr>
          <w:rFonts w:asciiTheme="majorHAnsi" w:hAnsiTheme="majorHAnsi"/>
          <w:b/>
          <w:sz w:val="24"/>
          <w:szCs w:val="24"/>
        </w:rPr>
      </w:pPr>
      <w:r w:rsidRPr="00D257E5">
        <w:rPr>
          <w:rFonts w:asciiTheme="majorHAnsi" w:hAnsiTheme="majorHAnsi"/>
          <w:b/>
          <w:sz w:val="24"/>
          <w:szCs w:val="24"/>
        </w:rPr>
        <w:t xml:space="preserve">Školní jídelna </w:t>
      </w:r>
    </w:p>
    <w:p w:rsidR="00D85075" w:rsidRPr="00D257E5" w:rsidRDefault="00D85075" w:rsidP="00D257E5">
      <w:pPr>
        <w:spacing w:after="200" w:line="276" w:lineRule="auto"/>
        <w:jc w:val="both"/>
        <w:rPr>
          <w:rFonts w:asciiTheme="majorHAnsi" w:hAnsiTheme="majorHAnsi"/>
          <w:sz w:val="24"/>
          <w:szCs w:val="24"/>
        </w:rPr>
      </w:pPr>
      <w:r w:rsidRPr="00D257E5">
        <w:rPr>
          <w:rFonts w:asciiTheme="majorHAnsi" w:hAnsiTheme="majorHAnsi"/>
          <w:sz w:val="24"/>
          <w:szCs w:val="24"/>
        </w:rPr>
        <w:t xml:space="preserve">Školní jídelna organizačně zajišťuje stravování pro mateřskou školu, základní školu a cizí strávníky. Vedoucí školní jídelny je součástí kolektivu kuchařek, společně sestavují jídelníčky, vaří pro cizí strávníky. Vedoucí školní jídelny je pověřena evidencí pokladny a zodpovídá za hospodářskou činnost v oblasti hostinské činnosti. </w:t>
      </w:r>
    </w:p>
    <w:p w:rsidR="00D85075" w:rsidRPr="00D257E5" w:rsidRDefault="00D85075" w:rsidP="00D257E5">
      <w:pPr>
        <w:spacing w:after="200" w:line="276" w:lineRule="auto"/>
        <w:jc w:val="both"/>
        <w:rPr>
          <w:rFonts w:asciiTheme="majorHAnsi" w:hAnsiTheme="majorHAnsi"/>
          <w:b/>
          <w:sz w:val="24"/>
          <w:szCs w:val="24"/>
          <w:u w:val="single"/>
        </w:rPr>
      </w:pPr>
      <w:r w:rsidRPr="00D257E5">
        <w:rPr>
          <w:rFonts w:asciiTheme="majorHAnsi" w:hAnsiTheme="majorHAnsi"/>
          <w:sz w:val="24"/>
          <w:szCs w:val="24"/>
        </w:rPr>
        <w:t xml:space="preserve">Nepedagogičtí pracovníci všech součástí organizace se starají o úklid, čistotu a bezproblémový provoz školy.  </w:t>
      </w:r>
      <w:r w:rsidRPr="00D257E5">
        <w:rPr>
          <w:rFonts w:asciiTheme="majorHAnsi" w:hAnsiTheme="majorHAnsi"/>
          <w:sz w:val="24"/>
          <w:szCs w:val="24"/>
        </w:rPr>
        <w:br w:type="page"/>
      </w:r>
    </w:p>
    <w:p w:rsidR="00D85075" w:rsidRPr="00D257E5" w:rsidRDefault="00D85075" w:rsidP="00D85075">
      <w:pPr>
        <w:pStyle w:val="Nadpis4"/>
        <w:rPr>
          <w:rFonts w:asciiTheme="majorHAnsi" w:hAnsiTheme="majorHAnsi"/>
          <w:sz w:val="24"/>
          <w:szCs w:val="24"/>
        </w:rPr>
      </w:pPr>
      <w:r w:rsidRPr="00D257E5">
        <w:rPr>
          <w:rFonts w:asciiTheme="majorHAnsi" w:hAnsiTheme="majorHAnsi"/>
          <w:sz w:val="24"/>
          <w:szCs w:val="24"/>
        </w:rPr>
        <w:lastRenderedPageBreak/>
        <w:t>Pedagogičtí a nepedagogičtí pracovníci ve školním roce 201</w:t>
      </w:r>
      <w:r w:rsidR="003D5AE6" w:rsidRPr="00D257E5">
        <w:rPr>
          <w:rFonts w:asciiTheme="majorHAnsi" w:hAnsiTheme="majorHAnsi"/>
          <w:sz w:val="24"/>
          <w:szCs w:val="24"/>
        </w:rPr>
        <w:t>3</w:t>
      </w:r>
      <w:r w:rsidRPr="00D257E5">
        <w:rPr>
          <w:rFonts w:asciiTheme="majorHAnsi" w:hAnsiTheme="majorHAnsi"/>
          <w:sz w:val="24"/>
          <w:szCs w:val="24"/>
        </w:rPr>
        <w:t>/201</w:t>
      </w:r>
      <w:r w:rsidR="003D5AE6" w:rsidRPr="00D257E5">
        <w:rPr>
          <w:rFonts w:asciiTheme="majorHAnsi" w:hAnsiTheme="majorHAnsi"/>
          <w:sz w:val="24"/>
          <w:szCs w:val="24"/>
        </w:rPr>
        <w:t>4</w:t>
      </w:r>
      <w:r w:rsidRPr="00D257E5">
        <w:rPr>
          <w:rFonts w:asciiTheme="majorHAnsi" w:hAnsiTheme="majorHAnsi"/>
          <w:sz w:val="24"/>
          <w:szCs w:val="24"/>
        </w:rPr>
        <w:t>:</w:t>
      </w:r>
    </w:p>
    <w:p w:rsidR="00D85075" w:rsidRPr="00D257E5" w:rsidRDefault="00D85075" w:rsidP="00D85075">
      <w:pPr>
        <w:jc w:val="both"/>
        <w:rPr>
          <w:rFonts w:asciiTheme="majorHAnsi" w:hAnsiTheme="majorHAnsi"/>
          <w:bCs/>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PEDAGOGIČTÍ PRACOVNÍCI </w:t>
      </w: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7"/>
        <w:gridCol w:w="708"/>
        <w:gridCol w:w="864"/>
        <w:gridCol w:w="1116"/>
        <w:gridCol w:w="1101"/>
        <w:gridCol w:w="1479"/>
        <w:gridCol w:w="2418"/>
      </w:tblGrid>
      <w:tr w:rsidR="00D85075" w:rsidRPr="00D257E5" w:rsidTr="00372147">
        <w:trPr>
          <w:trHeight w:val="574"/>
        </w:trPr>
        <w:tc>
          <w:tcPr>
            <w:tcW w:w="1337" w:type="dxa"/>
          </w:tcPr>
          <w:p w:rsidR="00D85075" w:rsidRPr="00D257E5" w:rsidRDefault="00D85075" w:rsidP="007D58BB">
            <w:pPr>
              <w:jc w:val="center"/>
              <w:rPr>
                <w:rFonts w:asciiTheme="majorHAnsi" w:hAnsiTheme="majorHAnsi"/>
                <w:sz w:val="24"/>
                <w:szCs w:val="24"/>
              </w:rPr>
            </w:pPr>
          </w:p>
        </w:tc>
        <w:tc>
          <w:tcPr>
            <w:tcW w:w="708"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tříd</w:t>
            </w:r>
          </w:p>
        </w:tc>
        <w:tc>
          <w:tcPr>
            <w:tcW w:w="864"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žáků</w:t>
            </w:r>
          </w:p>
        </w:tc>
        <w:tc>
          <w:tcPr>
            <w:tcW w:w="111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žáků na třídu</w:t>
            </w:r>
          </w:p>
        </w:tc>
        <w:tc>
          <w:tcPr>
            <w:tcW w:w="110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fyzických osob</w:t>
            </w:r>
          </w:p>
        </w:tc>
        <w:tc>
          <w:tcPr>
            <w:tcW w:w="1479"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 xml:space="preserve">Přepočtený počet </w:t>
            </w:r>
            <w:proofErr w:type="spellStart"/>
            <w:r w:rsidRPr="00D257E5">
              <w:rPr>
                <w:rFonts w:asciiTheme="majorHAnsi" w:hAnsiTheme="majorHAnsi"/>
                <w:sz w:val="24"/>
                <w:szCs w:val="24"/>
              </w:rPr>
              <w:t>ped</w:t>
            </w:r>
            <w:proofErr w:type="spellEnd"/>
            <w:r w:rsidRPr="00D257E5">
              <w:rPr>
                <w:rFonts w:asciiTheme="majorHAnsi" w:hAnsiTheme="majorHAnsi"/>
                <w:sz w:val="24"/>
                <w:szCs w:val="24"/>
              </w:rPr>
              <w:t xml:space="preserve">. </w:t>
            </w:r>
            <w:proofErr w:type="spellStart"/>
            <w:proofErr w:type="gramStart"/>
            <w:r w:rsidRPr="00D257E5">
              <w:rPr>
                <w:rFonts w:asciiTheme="majorHAnsi" w:hAnsiTheme="majorHAnsi"/>
                <w:sz w:val="24"/>
                <w:szCs w:val="24"/>
              </w:rPr>
              <w:t>prac</w:t>
            </w:r>
            <w:proofErr w:type="spellEnd"/>
            <w:proofErr w:type="gramEnd"/>
            <w:r w:rsidRPr="00D257E5">
              <w:rPr>
                <w:rFonts w:asciiTheme="majorHAnsi" w:hAnsiTheme="majorHAnsi"/>
                <w:sz w:val="24"/>
                <w:szCs w:val="24"/>
              </w:rPr>
              <w:t>.</w:t>
            </w:r>
          </w:p>
        </w:tc>
        <w:tc>
          <w:tcPr>
            <w:tcW w:w="2418"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 xml:space="preserve">Počet  žáků na </w:t>
            </w:r>
            <w:proofErr w:type="spellStart"/>
            <w:r w:rsidRPr="00D257E5">
              <w:rPr>
                <w:rFonts w:asciiTheme="majorHAnsi" w:hAnsiTheme="majorHAnsi"/>
                <w:sz w:val="24"/>
                <w:szCs w:val="24"/>
              </w:rPr>
              <w:t>ped</w:t>
            </w:r>
            <w:proofErr w:type="spellEnd"/>
            <w:r w:rsidRPr="00D257E5">
              <w:rPr>
                <w:rFonts w:asciiTheme="majorHAnsi" w:hAnsiTheme="majorHAnsi"/>
                <w:sz w:val="24"/>
                <w:szCs w:val="24"/>
              </w:rPr>
              <w:t xml:space="preserve">. </w:t>
            </w:r>
            <w:proofErr w:type="gramStart"/>
            <w:r w:rsidRPr="00D257E5">
              <w:rPr>
                <w:rFonts w:asciiTheme="majorHAnsi" w:hAnsiTheme="majorHAnsi"/>
                <w:sz w:val="24"/>
                <w:szCs w:val="24"/>
              </w:rPr>
              <w:t>úvazek</w:t>
            </w:r>
            <w:proofErr w:type="gramEnd"/>
          </w:p>
        </w:tc>
      </w:tr>
      <w:tr w:rsidR="00D85075" w:rsidRPr="00D257E5" w:rsidTr="00372147">
        <w:trPr>
          <w:trHeight w:val="74"/>
        </w:trPr>
        <w:tc>
          <w:tcPr>
            <w:tcW w:w="1337" w:type="dxa"/>
          </w:tcPr>
          <w:p w:rsidR="00D85075" w:rsidRPr="00D257E5" w:rsidRDefault="00D85075" w:rsidP="007D58BB">
            <w:pPr>
              <w:pStyle w:val="Zhlav"/>
              <w:tabs>
                <w:tab w:val="clear" w:pos="4536"/>
                <w:tab w:val="clear" w:pos="9072"/>
              </w:tabs>
              <w:jc w:val="center"/>
              <w:rPr>
                <w:rFonts w:asciiTheme="majorHAnsi" w:hAnsiTheme="majorHAnsi"/>
                <w:sz w:val="24"/>
                <w:szCs w:val="24"/>
              </w:rPr>
            </w:pPr>
            <w:r w:rsidRPr="00D257E5">
              <w:rPr>
                <w:rFonts w:asciiTheme="majorHAnsi" w:hAnsiTheme="majorHAnsi"/>
                <w:sz w:val="24"/>
                <w:szCs w:val="24"/>
              </w:rPr>
              <w:t>Mateřská škola</w:t>
            </w:r>
          </w:p>
        </w:tc>
        <w:tc>
          <w:tcPr>
            <w:tcW w:w="708"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2</w:t>
            </w:r>
          </w:p>
        </w:tc>
        <w:tc>
          <w:tcPr>
            <w:tcW w:w="864"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56</w:t>
            </w:r>
          </w:p>
        </w:tc>
        <w:tc>
          <w:tcPr>
            <w:tcW w:w="111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28</w:t>
            </w:r>
          </w:p>
        </w:tc>
        <w:tc>
          <w:tcPr>
            <w:tcW w:w="110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4</w:t>
            </w:r>
          </w:p>
        </w:tc>
        <w:tc>
          <w:tcPr>
            <w:tcW w:w="1479"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4,0</w:t>
            </w:r>
          </w:p>
        </w:tc>
        <w:tc>
          <w:tcPr>
            <w:tcW w:w="2418"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14,0</w:t>
            </w:r>
          </w:p>
        </w:tc>
      </w:tr>
      <w:tr w:rsidR="00372147" w:rsidRPr="00D257E5" w:rsidTr="00372147">
        <w:trPr>
          <w:trHeight w:val="591"/>
        </w:trPr>
        <w:tc>
          <w:tcPr>
            <w:tcW w:w="1337"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Základní škola</w:t>
            </w:r>
          </w:p>
        </w:tc>
        <w:tc>
          <w:tcPr>
            <w:tcW w:w="708"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5</w:t>
            </w:r>
          </w:p>
        </w:tc>
        <w:tc>
          <w:tcPr>
            <w:tcW w:w="864"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72</w:t>
            </w:r>
          </w:p>
        </w:tc>
        <w:tc>
          <w:tcPr>
            <w:tcW w:w="1116"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14,4</w:t>
            </w:r>
          </w:p>
        </w:tc>
        <w:tc>
          <w:tcPr>
            <w:tcW w:w="1101"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7</w:t>
            </w:r>
          </w:p>
        </w:tc>
        <w:tc>
          <w:tcPr>
            <w:tcW w:w="1479" w:type="dxa"/>
          </w:tcPr>
          <w:p w:rsidR="00372147" w:rsidRPr="00D257E5" w:rsidRDefault="00372147" w:rsidP="00372147">
            <w:pPr>
              <w:jc w:val="center"/>
              <w:rPr>
                <w:rFonts w:asciiTheme="majorHAnsi" w:hAnsiTheme="majorHAnsi"/>
                <w:sz w:val="24"/>
                <w:szCs w:val="24"/>
              </w:rPr>
            </w:pPr>
            <w:r w:rsidRPr="00D257E5">
              <w:rPr>
                <w:rFonts w:asciiTheme="majorHAnsi" w:hAnsiTheme="majorHAnsi"/>
                <w:sz w:val="24"/>
                <w:szCs w:val="24"/>
              </w:rPr>
              <w:t>6,38</w:t>
            </w:r>
          </w:p>
        </w:tc>
        <w:tc>
          <w:tcPr>
            <w:tcW w:w="2418"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10,28</w:t>
            </w:r>
          </w:p>
        </w:tc>
      </w:tr>
      <w:tr w:rsidR="00372147" w:rsidRPr="00D257E5" w:rsidTr="00372147">
        <w:trPr>
          <w:trHeight w:val="288"/>
        </w:trPr>
        <w:tc>
          <w:tcPr>
            <w:tcW w:w="1337"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Školní družina</w:t>
            </w:r>
          </w:p>
        </w:tc>
        <w:tc>
          <w:tcPr>
            <w:tcW w:w="708"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2</w:t>
            </w:r>
          </w:p>
        </w:tc>
        <w:tc>
          <w:tcPr>
            <w:tcW w:w="864"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51</w:t>
            </w:r>
          </w:p>
        </w:tc>
        <w:tc>
          <w:tcPr>
            <w:tcW w:w="1116"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25,5</w:t>
            </w:r>
          </w:p>
        </w:tc>
        <w:tc>
          <w:tcPr>
            <w:tcW w:w="1101"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3</w:t>
            </w:r>
          </w:p>
        </w:tc>
        <w:tc>
          <w:tcPr>
            <w:tcW w:w="1479" w:type="dxa"/>
          </w:tcPr>
          <w:p w:rsidR="00372147" w:rsidRPr="00D257E5" w:rsidRDefault="00372147" w:rsidP="00372147">
            <w:pPr>
              <w:jc w:val="center"/>
              <w:rPr>
                <w:rFonts w:asciiTheme="majorHAnsi" w:hAnsiTheme="majorHAnsi"/>
                <w:sz w:val="24"/>
                <w:szCs w:val="24"/>
              </w:rPr>
            </w:pPr>
            <w:r w:rsidRPr="00D257E5">
              <w:rPr>
                <w:rFonts w:asciiTheme="majorHAnsi" w:hAnsiTheme="majorHAnsi"/>
                <w:sz w:val="24"/>
                <w:szCs w:val="24"/>
              </w:rPr>
              <w:t>1,38</w:t>
            </w:r>
          </w:p>
        </w:tc>
        <w:tc>
          <w:tcPr>
            <w:tcW w:w="2418" w:type="dxa"/>
          </w:tcPr>
          <w:p w:rsidR="00372147" w:rsidRPr="00D257E5" w:rsidRDefault="00372147" w:rsidP="007D58BB">
            <w:pPr>
              <w:jc w:val="center"/>
              <w:rPr>
                <w:rFonts w:asciiTheme="majorHAnsi" w:hAnsiTheme="majorHAnsi"/>
                <w:sz w:val="24"/>
                <w:szCs w:val="24"/>
              </w:rPr>
            </w:pPr>
            <w:r w:rsidRPr="00D257E5">
              <w:rPr>
                <w:rFonts w:asciiTheme="majorHAnsi" w:hAnsiTheme="majorHAnsi"/>
                <w:sz w:val="24"/>
                <w:szCs w:val="24"/>
              </w:rPr>
              <w:t>17</w:t>
            </w:r>
          </w:p>
        </w:tc>
      </w:tr>
    </w:tbl>
    <w:p w:rsidR="00D85075" w:rsidRPr="00D257E5" w:rsidRDefault="00D85075" w:rsidP="00D85075">
      <w:pPr>
        <w:ind w:left="708" w:hanging="708"/>
        <w:jc w:val="center"/>
        <w:rPr>
          <w:rFonts w:asciiTheme="majorHAnsi" w:hAnsiTheme="majorHAnsi"/>
          <w:sz w:val="24"/>
          <w:szCs w:val="24"/>
        </w:rPr>
      </w:pPr>
    </w:p>
    <w:p w:rsidR="00D85075" w:rsidRPr="00D257E5" w:rsidRDefault="00D85075" w:rsidP="00D85075">
      <w:pPr>
        <w:ind w:firstLine="1"/>
        <w:rPr>
          <w:rFonts w:asciiTheme="majorHAnsi" w:hAnsiTheme="majorHAnsi"/>
          <w:sz w:val="24"/>
          <w:szCs w:val="24"/>
        </w:rPr>
      </w:pPr>
      <w:r w:rsidRPr="00D257E5">
        <w:rPr>
          <w:rFonts w:asciiTheme="majorHAnsi" w:hAnsiTheme="majorHAnsi"/>
          <w:sz w:val="24"/>
          <w:szCs w:val="24"/>
        </w:rPr>
        <w:t xml:space="preserve">NEPEDAGOGIČTÍ PRACOVNÍCI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0"/>
        <w:gridCol w:w="3811"/>
        <w:gridCol w:w="3826"/>
      </w:tblGrid>
      <w:tr w:rsidR="00D85075" w:rsidRPr="00D257E5" w:rsidTr="007D58BB">
        <w:trPr>
          <w:trHeight w:val="567"/>
        </w:trPr>
        <w:tc>
          <w:tcPr>
            <w:tcW w:w="1340" w:type="dxa"/>
          </w:tcPr>
          <w:p w:rsidR="00D85075" w:rsidRPr="00D257E5" w:rsidRDefault="00D85075" w:rsidP="007D58BB">
            <w:pPr>
              <w:jc w:val="center"/>
              <w:rPr>
                <w:rFonts w:asciiTheme="majorHAnsi" w:hAnsiTheme="majorHAnsi"/>
                <w:sz w:val="24"/>
                <w:szCs w:val="24"/>
              </w:rPr>
            </w:pPr>
          </w:p>
        </w:tc>
        <w:tc>
          <w:tcPr>
            <w:tcW w:w="381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počet fyzických osob</w:t>
            </w:r>
          </w:p>
        </w:tc>
        <w:tc>
          <w:tcPr>
            <w:tcW w:w="382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Přepočtený počet pracovníků</w:t>
            </w:r>
          </w:p>
        </w:tc>
      </w:tr>
      <w:tr w:rsidR="00D85075" w:rsidRPr="00D257E5" w:rsidTr="007D58BB">
        <w:trPr>
          <w:trHeight w:val="74"/>
        </w:trPr>
        <w:tc>
          <w:tcPr>
            <w:tcW w:w="1340" w:type="dxa"/>
          </w:tcPr>
          <w:p w:rsidR="00D85075" w:rsidRPr="00D257E5" w:rsidRDefault="00D85075" w:rsidP="007D58BB">
            <w:pPr>
              <w:pStyle w:val="Zhlav"/>
              <w:tabs>
                <w:tab w:val="clear" w:pos="4536"/>
                <w:tab w:val="clear" w:pos="9072"/>
              </w:tabs>
              <w:jc w:val="center"/>
              <w:rPr>
                <w:rFonts w:asciiTheme="majorHAnsi" w:hAnsiTheme="majorHAnsi"/>
                <w:sz w:val="24"/>
                <w:szCs w:val="24"/>
              </w:rPr>
            </w:pPr>
            <w:r w:rsidRPr="00D257E5">
              <w:rPr>
                <w:rFonts w:asciiTheme="majorHAnsi" w:hAnsiTheme="majorHAnsi"/>
                <w:sz w:val="24"/>
                <w:szCs w:val="24"/>
              </w:rPr>
              <w:t>Mateřská škola</w:t>
            </w:r>
          </w:p>
        </w:tc>
        <w:tc>
          <w:tcPr>
            <w:tcW w:w="381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2</w:t>
            </w:r>
          </w:p>
        </w:tc>
        <w:tc>
          <w:tcPr>
            <w:tcW w:w="382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1,56</w:t>
            </w:r>
          </w:p>
        </w:tc>
      </w:tr>
      <w:tr w:rsidR="00D85075" w:rsidRPr="00D257E5" w:rsidTr="007D58BB">
        <w:trPr>
          <w:trHeight w:val="584"/>
        </w:trPr>
        <w:tc>
          <w:tcPr>
            <w:tcW w:w="1340"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Základní škola</w:t>
            </w:r>
          </w:p>
        </w:tc>
        <w:tc>
          <w:tcPr>
            <w:tcW w:w="3811"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3</w:t>
            </w:r>
          </w:p>
        </w:tc>
        <w:tc>
          <w:tcPr>
            <w:tcW w:w="3826"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1,61</w:t>
            </w:r>
          </w:p>
        </w:tc>
      </w:tr>
      <w:tr w:rsidR="00D85075" w:rsidRPr="00D257E5" w:rsidTr="007D58BB">
        <w:trPr>
          <w:trHeight w:val="284"/>
        </w:trPr>
        <w:tc>
          <w:tcPr>
            <w:tcW w:w="1340" w:type="dxa"/>
            <w:tcBorders>
              <w:top w:val="single" w:sz="4" w:space="0" w:color="auto"/>
              <w:left w:val="single" w:sz="4" w:space="0" w:color="auto"/>
              <w:bottom w:val="single" w:sz="4" w:space="0" w:color="auto"/>
              <w:right w:val="single" w:sz="4" w:space="0" w:color="auto"/>
            </w:tcBorders>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Školní jídelna</w:t>
            </w:r>
          </w:p>
        </w:tc>
        <w:tc>
          <w:tcPr>
            <w:tcW w:w="3811" w:type="dxa"/>
            <w:tcBorders>
              <w:top w:val="single" w:sz="4" w:space="0" w:color="auto"/>
              <w:left w:val="single" w:sz="4" w:space="0" w:color="auto"/>
              <w:bottom w:val="single" w:sz="4" w:space="0" w:color="auto"/>
              <w:right w:val="single" w:sz="4" w:space="0" w:color="auto"/>
            </w:tcBorders>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3</w:t>
            </w:r>
          </w:p>
        </w:tc>
        <w:tc>
          <w:tcPr>
            <w:tcW w:w="3826" w:type="dxa"/>
            <w:tcBorders>
              <w:top w:val="single" w:sz="4" w:space="0" w:color="auto"/>
              <w:left w:val="single" w:sz="4" w:space="0" w:color="auto"/>
              <w:bottom w:val="single" w:sz="4" w:space="0" w:color="auto"/>
              <w:right w:val="single" w:sz="4" w:space="0" w:color="auto"/>
            </w:tcBorders>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3</w:t>
            </w:r>
          </w:p>
        </w:tc>
      </w:tr>
    </w:tbl>
    <w:p w:rsidR="00D85075" w:rsidRPr="00D257E5" w:rsidRDefault="00D85075" w:rsidP="00D85075">
      <w:pPr>
        <w:ind w:left="60"/>
        <w:jc w:val="both"/>
        <w:rPr>
          <w:rFonts w:asciiTheme="majorHAnsi" w:hAnsiTheme="majorHAnsi"/>
          <w:sz w:val="24"/>
          <w:szCs w:val="24"/>
        </w:rPr>
      </w:pPr>
    </w:p>
    <w:p w:rsidR="00D85075" w:rsidRPr="00D257E5" w:rsidRDefault="00D85075" w:rsidP="00D85075">
      <w:pPr>
        <w:ind w:left="60"/>
        <w:jc w:val="both"/>
        <w:rPr>
          <w:rFonts w:asciiTheme="majorHAnsi" w:hAnsiTheme="majorHAnsi"/>
          <w:sz w:val="24"/>
          <w:szCs w:val="24"/>
        </w:rPr>
      </w:pPr>
    </w:p>
    <w:tbl>
      <w:tblPr>
        <w:tblW w:w="890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68"/>
        <w:gridCol w:w="2968"/>
        <w:gridCol w:w="2968"/>
      </w:tblGrid>
      <w:tr w:rsidR="00595A54" w:rsidRPr="00D257E5" w:rsidTr="00595A54">
        <w:trPr>
          <w:trHeight w:val="868"/>
        </w:trPr>
        <w:tc>
          <w:tcPr>
            <w:tcW w:w="2968" w:type="dxa"/>
          </w:tcPr>
          <w:p w:rsidR="00595A54" w:rsidRPr="00D257E5" w:rsidRDefault="00595A54" w:rsidP="00595A54">
            <w:pPr>
              <w:jc w:val="both"/>
              <w:rPr>
                <w:rFonts w:asciiTheme="majorHAnsi" w:hAnsiTheme="majorHAnsi"/>
                <w:b/>
                <w:sz w:val="24"/>
                <w:szCs w:val="24"/>
              </w:rPr>
            </w:pPr>
            <w:r w:rsidRPr="00D257E5">
              <w:rPr>
                <w:rFonts w:asciiTheme="majorHAnsi" w:hAnsiTheme="majorHAnsi"/>
                <w:b/>
                <w:sz w:val="24"/>
                <w:szCs w:val="24"/>
              </w:rPr>
              <w:t>Pracovní zařazení, funkce</w:t>
            </w:r>
          </w:p>
        </w:tc>
        <w:tc>
          <w:tcPr>
            <w:tcW w:w="2968" w:type="dxa"/>
          </w:tcPr>
          <w:p w:rsidR="00595A54" w:rsidRPr="00D257E5" w:rsidRDefault="00595A54" w:rsidP="00595A54">
            <w:pPr>
              <w:jc w:val="center"/>
              <w:rPr>
                <w:rFonts w:asciiTheme="majorHAnsi" w:hAnsiTheme="majorHAnsi"/>
                <w:b/>
                <w:sz w:val="24"/>
                <w:szCs w:val="24"/>
              </w:rPr>
            </w:pPr>
            <w:r w:rsidRPr="00D257E5">
              <w:rPr>
                <w:rFonts w:asciiTheme="majorHAnsi" w:hAnsiTheme="majorHAnsi"/>
                <w:b/>
                <w:sz w:val="24"/>
                <w:szCs w:val="24"/>
              </w:rPr>
              <w:t>úvazek</w:t>
            </w:r>
          </w:p>
        </w:tc>
        <w:tc>
          <w:tcPr>
            <w:tcW w:w="2968" w:type="dxa"/>
          </w:tcPr>
          <w:p w:rsidR="00595A54" w:rsidRPr="00D257E5" w:rsidRDefault="00595A54" w:rsidP="00595A54">
            <w:pPr>
              <w:jc w:val="center"/>
              <w:rPr>
                <w:rFonts w:asciiTheme="majorHAnsi" w:hAnsiTheme="majorHAnsi"/>
                <w:b/>
                <w:sz w:val="24"/>
                <w:szCs w:val="24"/>
              </w:rPr>
            </w:pPr>
            <w:r w:rsidRPr="00D257E5">
              <w:rPr>
                <w:rFonts w:asciiTheme="majorHAnsi" w:hAnsiTheme="majorHAnsi"/>
                <w:b/>
                <w:sz w:val="24"/>
                <w:szCs w:val="24"/>
              </w:rPr>
              <w:t>Kvalifikace, stupeň vzdělání, obor, aprobace</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VŠ, 1. st.</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 xml:space="preserve">Učitelka </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0,9</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VŠ, 2. st.</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VŠ, 1. st.</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 xml:space="preserve">VŠ, </w:t>
            </w:r>
            <w:smartTag w:uri="urn:schemas-microsoft-com:office:smarttags" w:element="metricconverter">
              <w:smartTagPr>
                <w:attr w:name="ProductID" w:val="1. st"/>
              </w:smartTagPr>
              <w:r w:rsidRPr="00D257E5">
                <w:rPr>
                  <w:rFonts w:asciiTheme="majorHAnsi" w:hAnsiTheme="majorHAnsi"/>
                  <w:sz w:val="24"/>
                  <w:szCs w:val="24"/>
                </w:rPr>
                <w:t>1. st</w:t>
              </w:r>
            </w:smartTag>
            <w:r w:rsidRPr="00D257E5">
              <w:rPr>
                <w:rFonts w:asciiTheme="majorHAnsi" w:hAnsiTheme="majorHAnsi"/>
                <w:sz w:val="24"/>
                <w:szCs w:val="24"/>
              </w:rPr>
              <w:t>.</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 xml:space="preserve">Učitelka </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 xml:space="preserve">VŠ, </w:t>
            </w:r>
            <w:smartTag w:uri="urn:schemas-microsoft-com:office:smarttags" w:element="metricconverter">
              <w:smartTagPr>
                <w:attr w:name="ProductID" w:val="1. st"/>
              </w:smartTagPr>
              <w:r w:rsidRPr="00D257E5">
                <w:rPr>
                  <w:rFonts w:asciiTheme="majorHAnsi" w:hAnsiTheme="majorHAnsi"/>
                  <w:sz w:val="24"/>
                  <w:szCs w:val="24"/>
                </w:rPr>
                <w:t>1. st</w:t>
              </w:r>
            </w:smartTag>
            <w:r w:rsidRPr="00D257E5">
              <w:rPr>
                <w:rFonts w:asciiTheme="majorHAnsi" w:hAnsiTheme="majorHAnsi"/>
                <w:sz w:val="24"/>
                <w:szCs w:val="24"/>
              </w:rPr>
              <w:t>.</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 a vychovatelka</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0,95 + 0,123</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VŠ, 1. st.</w:t>
            </w:r>
          </w:p>
        </w:tc>
      </w:tr>
      <w:tr w:rsidR="00595A54" w:rsidRPr="00D257E5" w:rsidTr="00595A54">
        <w:trPr>
          <w:trHeight w:val="575"/>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 xml:space="preserve">Vychovatelka a učitelka  </w:t>
            </w:r>
          </w:p>
          <w:p w:rsidR="00595A54" w:rsidRPr="00D257E5" w:rsidRDefault="00595A54" w:rsidP="00595A54">
            <w:pPr>
              <w:jc w:val="both"/>
              <w:rPr>
                <w:rFonts w:asciiTheme="majorHAnsi" w:hAnsiTheme="majorHAnsi"/>
                <w:sz w:val="24"/>
                <w:szCs w:val="24"/>
              </w:rPr>
            </w:pP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0,66 + 0,66 (zástup za PN)</w:t>
            </w:r>
          </w:p>
          <w:p w:rsidR="00595A54" w:rsidRPr="00D257E5" w:rsidRDefault="00595A54" w:rsidP="00595A54">
            <w:pPr>
              <w:jc w:val="center"/>
              <w:rPr>
                <w:rFonts w:asciiTheme="majorHAnsi" w:hAnsiTheme="majorHAnsi"/>
                <w:sz w:val="24"/>
                <w:szCs w:val="24"/>
              </w:rPr>
            </w:pP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 xml:space="preserve">SŠ učit. </w:t>
            </w:r>
            <w:proofErr w:type="gramStart"/>
            <w:r w:rsidRPr="00D257E5">
              <w:rPr>
                <w:rFonts w:asciiTheme="majorHAnsi" w:hAnsiTheme="majorHAnsi"/>
                <w:sz w:val="24"/>
                <w:szCs w:val="24"/>
              </w:rPr>
              <w:t>pro</w:t>
            </w:r>
            <w:proofErr w:type="gramEnd"/>
            <w:r w:rsidRPr="00D257E5">
              <w:rPr>
                <w:rFonts w:asciiTheme="majorHAnsi" w:hAnsiTheme="majorHAnsi"/>
                <w:sz w:val="24"/>
                <w:szCs w:val="24"/>
              </w:rPr>
              <w:t xml:space="preserve"> MŠ a vychovatelství</w:t>
            </w:r>
          </w:p>
        </w:tc>
      </w:tr>
      <w:tr w:rsidR="00595A54" w:rsidRPr="00D257E5" w:rsidTr="00595A54">
        <w:trPr>
          <w:trHeight w:val="575"/>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Vychovatel + asistent</w:t>
            </w:r>
          </w:p>
          <w:p w:rsidR="00595A54" w:rsidRPr="00D257E5" w:rsidRDefault="00595A54" w:rsidP="00595A54">
            <w:pPr>
              <w:jc w:val="both"/>
              <w:rPr>
                <w:rFonts w:asciiTheme="majorHAnsi" w:hAnsiTheme="majorHAnsi"/>
                <w:sz w:val="24"/>
                <w:szCs w:val="24"/>
              </w:rPr>
            </w:pP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 xml:space="preserve">0,583+0,66 </w:t>
            </w:r>
          </w:p>
          <w:p w:rsidR="00595A54" w:rsidRPr="00D257E5" w:rsidRDefault="00595A54" w:rsidP="00595A54">
            <w:pPr>
              <w:jc w:val="center"/>
              <w:rPr>
                <w:rFonts w:asciiTheme="majorHAnsi" w:hAnsiTheme="majorHAnsi"/>
                <w:sz w:val="24"/>
                <w:szCs w:val="24"/>
              </w:rPr>
            </w:pP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VŠ, soc. pedagogika</w:t>
            </w:r>
          </w:p>
        </w:tc>
      </w:tr>
      <w:tr w:rsidR="00595A54" w:rsidRPr="00D257E5" w:rsidTr="00595A54">
        <w:trPr>
          <w:trHeight w:val="575"/>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 MŠ</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SŠ učitelství</w:t>
            </w:r>
          </w:p>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pro MŠ</w:t>
            </w:r>
          </w:p>
        </w:tc>
      </w:tr>
      <w:tr w:rsidR="00595A54" w:rsidRPr="00D257E5" w:rsidTr="00595A54">
        <w:trPr>
          <w:trHeight w:val="575"/>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 MŠ</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SŠ učitelství</w:t>
            </w:r>
          </w:p>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pro MŠ</w:t>
            </w:r>
          </w:p>
        </w:tc>
      </w:tr>
      <w:tr w:rsidR="00595A54" w:rsidRPr="00D257E5" w:rsidTr="00595A54">
        <w:trPr>
          <w:trHeight w:val="575"/>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Učitelka MŠ</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VOŠ učitelství</w:t>
            </w:r>
          </w:p>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pro MŠ</w:t>
            </w:r>
          </w:p>
        </w:tc>
      </w:tr>
      <w:tr w:rsidR="00595A54" w:rsidRPr="00D257E5" w:rsidTr="00595A54">
        <w:trPr>
          <w:trHeight w:val="588"/>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 xml:space="preserve">Učitelka MŠ </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1,0</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SŠ učitelství</w:t>
            </w:r>
          </w:p>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pro MŠ</w:t>
            </w:r>
          </w:p>
        </w:tc>
      </w:tr>
      <w:tr w:rsidR="00595A54" w:rsidRPr="00D257E5" w:rsidTr="00595A54">
        <w:trPr>
          <w:trHeight w:val="293"/>
        </w:trPr>
        <w:tc>
          <w:tcPr>
            <w:tcW w:w="2968" w:type="dxa"/>
          </w:tcPr>
          <w:p w:rsidR="00595A54" w:rsidRPr="00D257E5" w:rsidRDefault="00595A54" w:rsidP="00595A54">
            <w:pPr>
              <w:jc w:val="both"/>
              <w:rPr>
                <w:rFonts w:asciiTheme="majorHAnsi" w:hAnsiTheme="majorHAnsi"/>
                <w:sz w:val="24"/>
                <w:szCs w:val="24"/>
              </w:rPr>
            </w:pPr>
            <w:r w:rsidRPr="00D257E5">
              <w:rPr>
                <w:rFonts w:asciiTheme="majorHAnsi" w:hAnsiTheme="majorHAnsi"/>
                <w:sz w:val="24"/>
                <w:szCs w:val="24"/>
              </w:rPr>
              <w:t>Účetní</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0,05</w:t>
            </w:r>
          </w:p>
        </w:tc>
        <w:tc>
          <w:tcPr>
            <w:tcW w:w="2968" w:type="dxa"/>
          </w:tcPr>
          <w:p w:rsidR="00595A54" w:rsidRPr="00D257E5" w:rsidRDefault="00595A54" w:rsidP="00595A54">
            <w:pPr>
              <w:jc w:val="center"/>
              <w:rPr>
                <w:rFonts w:asciiTheme="majorHAnsi" w:hAnsiTheme="majorHAnsi"/>
                <w:sz w:val="24"/>
                <w:szCs w:val="24"/>
              </w:rPr>
            </w:pPr>
            <w:r w:rsidRPr="00D257E5">
              <w:rPr>
                <w:rFonts w:asciiTheme="majorHAnsi" w:hAnsiTheme="majorHAnsi"/>
                <w:sz w:val="24"/>
                <w:szCs w:val="24"/>
              </w:rPr>
              <w:t xml:space="preserve">VŠ </w:t>
            </w:r>
            <w:proofErr w:type="spellStart"/>
            <w:r w:rsidRPr="00D257E5">
              <w:rPr>
                <w:rFonts w:asciiTheme="majorHAnsi" w:hAnsiTheme="majorHAnsi"/>
                <w:sz w:val="24"/>
                <w:szCs w:val="24"/>
              </w:rPr>
              <w:t>ekon</w:t>
            </w:r>
            <w:proofErr w:type="spellEnd"/>
            <w:r w:rsidRPr="00D257E5">
              <w:rPr>
                <w:rFonts w:asciiTheme="majorHAnsi" w:hAnsiTheme="majorHAnsi"/>
                <w:sz w:val="24"/>
                <w:szCs w:val="24"/>
              </w:rPr>
              <w:t>. Obor</w:t>
            </w:r>
          </w:p>
        </w:tc>
      </w:tr>
    </w:tbl>
    <w:p w:rsidR="00D85075" w:rsidRPr="00D257E5" w:rsidRDefault="00D85075" w:rsidP="00D85075">
      <w:pPr>
        <w:rPr>
          <w:rFonts w:asciiTheme="majorHAnsi" w:hAnsiTheme="majorHAnsi"/>
          <w:b/>
          <w:sz w:val="24"/>
          <w:szCs w:val="24"/>
        </w:rPr>
      </w:pPr>
    </w:p>
    <w:p w:rsidR="00D85075" w:rsidRPr="00D257E5" w:rsidRDefault="00D85075" w:rsidP="00D85075">
      <w:pPr>
        <w:rPr>
          <w:rFonts w:asciiTheme="majorHAnsi" w:hAnsiTheme="majorHAnsi"/>
          <w:b/>
          <w:sz w:val="24"/>
          <w:szCs w:val="24"/>
        </w:rPr>
      </w:pPr>
    </w:p>
    <w:p w:rsidR="00D85075" w:rsidRPr="00D257E5" w:rsidRDefault="00D85075" w:rsidP="00D85075">
      <w:pPr>
        <w:spacing w:after="200" w:line="276" w:lineRule="auto"/>
        <w:rPr>
          <w:rFonts w:asciiTheme="majorHAnsi" w:hAnsiTheme="majorHAnsi"/>
          <w:b/>
          <w:sz w:val="24"/>
          <w:szCs w:val="24"/>
          <w:u w:val="single"/>
        </w:rPr>
      </w:pPr>
      <w:r w:rsidRPr="00D257E5">
        <w:rPr>
          <w:rFonts w:asciiTheme="majorHAnsi" w:hAnsiTheme="majorHAnsi"/>
          <w:b/>
          <w:sz w:val="24"/>
          <w:szCs w:val="24"/>
          <w:u w:val="single"/>
        </w:rPr>
        <w:br w:type="page"/>
      </w:r>
    </w:p>
    <w:p w:rsidR="00D85075" w:rsidRPr="00D257E5" w:rsidRDefault="00D85075" w:rsidP="00D85075">
      <w:pPr>
        <w:rPr>
          <w:rFonts w:asciiTheme="majorHAnsi" w:hAnsiTheme="majorHAnsi"/>
          <w:b/>
          <w:sz w:val="24"/>
          <w:szCs w:val="24"/>
          <w:u w:val="single"/>
        </w:rPr>
      </w:pPr>
      <w:r w:rsidRPr="00D257E5">
        <w:rPr>
          <w:rFonts w:asciiTheme="majorHAnsi" w:hAnsiTheme="majorHAnsi"/>
          <w:b/>
          <w:sz w:val="24"/>
          <w:szCs w:val="24"/>
          <w:u w:val="single"/>
        </w:rPr>
        <w:lastRenderedPageBreak/>
        <w:t xml:space="preserve">Zajištění výuky z hlediska odborné a pedagogické způsobilosti ve školním roce    </w:t>
      </w:r>
    </w:p>
    <w:p w:rsidR="00D85075" w:rsidRPr="00D257E5" w:rsidRDefault="00D85075" w:rsidP="00D85075">
      <w:pPr>
        <w:ind w:left="-180" w:firstLine="180"/>
        <w:jc w:val="both"/>
        <w:rPr>
          <w:rFonts w:asciiTheme="majorHAnsi" w:hAnsiTheme="majorHAnsi"/>
          <w:b/>
          <w:sz w:val="24"/>
          <w:szCs w:val="24"/>
          <w:u w:val="single"/>
        </w:rPr>
      </w:pPr>
      <w:r w:rsidRPr="00D257E5">
        <w:rPr>
          <w:rFonts w:asciiTheme="majorHAnsi" w:hAnsiTheme="majorHAnsi"/>
          <w:b/>
          <w:sz w:val="24"/>
          <w:szCs w:val="24"/>
          <w:u w:val="single"/>
        </w:rPr>
        <w:t>201</w:t>
      </w:r>
      <w:r w:rsidR="003D5AE6" w:rsidRPr="00D257E5">
        <w:rPr>
          <w:rFonts w:asciiTheme="majorHAnsi" w:hAnsiTheme="majorHAnsi"/>
          <w:b/>
          <w:sz w:val="24"/>
          <w:szCs w:val="24"/>
          <w:u w:val="single"/>
        </w:rPr>
        <w:t>3</w:t>
      </w:r>
      <w:r w:rsidRPr="00D257E5">
        <w:rPr>
          <w:rFonts w:asciiTheme="majorHAnsi" w:hAnsiTheme="majorHAnsi"/>
          <w:b/>
          <w:sz w:val="24"/>
          <w:szCs w:val="24"/>
          <w:u w:val="single"/>
        </w:rPr>
        <w:t>/201</w:t>
      </w:r>
      <w:r w:rsidR="003D5AE6" w:rsidRPr="00D257E5">
        <w:rPr>
          <w:rFonts w:asciiTheme="majorHAnsi" w:hAnsiTheme="majorHAnsi"/>
          <w:b/>
          <w:sz w:val="24"/>
          <w:szCs w:val="24"/>
          <w:u w:val="single"/>
        </w:rPr>
        <w:t>4</w:t>
      </w:r>
      <w:r w:rsidRPr="00D257E5">
        <w:rPr>
          <w:rFonts w:asciiTheme="majorHAnsi" w:hAnsiTheme="majorHAnsi"/>
          <w:b/>
          <w:sz w:val="24"/>
          <w:szCs w:val="24"/>
          <w:u w:val="single"/>
        </w:rPr>
        <w:t>:</w:t>
      </w:r>
    </w:p>
    <w:p w:rsidR="00D85075" w:rsidRPr="00D257E5" w:rsidRDefault="00D85075" w:rsidP="00D85075">
      <w:pPr>
        <w:ind w:left="-180" w:firstLine="180"/>
        <w:jc w:val="both"/>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07"/>
        <w:gridCol w:w="2077"/>
      </w:tblGrid>
      <w:tr w:rsidR="00D85075" w:rsidRPr="00D257E5" w:rsidTr="007D58BB">
        <w:trPr>
          <w:trHeight w:val="569"/>
        </w:trPr>
        <w:tc>
          <w:tcPr>
            <w:tcW w:w="6807" w:type="dxa"/>
          </w:tcPr>
          <w:p w:rsidR="00D85075" w:rsidRPr="00D257E5" w:rsidRDefault="00D85075" w:rsidP="007D58BB">
            <w:pPr>
              <w:jc w:val="both"/>
              <w:rPr>
                <w:rFonts w:asciiTheme="majorHAnsi" w:hAnsiTheme="majorHAnsi"/>
                <w:sz w:val="24"/>
                <w:szCs w:val="24"/>
              </w:rPr>
            </w:pPr>
            <w:r w:rsidRPr="00D257E5">
              <w:rPr>
                <w:rFonts w:asciiTheme="majorHAnsi" w:hAnsiTheme="majorHAnsi"/>
                <w:sz w:val="24"/>
                <w:szCs w:val="24"/>
              </w:rPr>
              <w:t>Požadovaný stupeň vzdělání v ZŠ</w:t>
            </w:r>
          </w:p>
        </w:tc>
        <w:tc>
          <w:tcPr>
            <w:tcW w:w="2077" w:type="dxa"/>
          </w:tcPr>
          <w:p w:rsidR="00D85075" w:rsidRPr="00D257E5" w:rsidRDefault="00D257E5" w:rsidP="00D257E5">
            <w:pPr>
              <w:jc w:val="center"/>
              <w:rPr>
                <w:rFonts w:asciiTheme="majorHAnsi" w:hAnsiTheme="majorHAnsi"/>
                <w:sz w:val="24"/>
                <w:szCs w:val="24"/>
                <w:vertAlign w:val="subscript"/>
              </w:rPr>
            </w:pPr>
            <w:r w:rsidRPr="00D257E5">
              <w:rPr>
                <w:rFonts w:asciiTheme="majorHAnsi" w:hAnsiTheme="majorHAnsi"/>
                <w:sz w:val="24"/>
                <w:szCs w:val="24"/>
              </w:rPr>
              <w:t>90</w:t>
            </w:r>
            <w:r w:rsidR="00D85075" w:rsidRPr="00D257E5">
              <w:rPr>
                <w:rFonts w:asciiTheme="majorHAnsi" w:hAnsiTheme="majorHAnsi"/>
                <w:sz w:val="24"/>
                <w:szCs w:val="24"/>
              </w:rPr>
              <w:t xml:space="preserve"> %</w:t>
            </w:r>
          </w:p>
        </w:tc>
      </w:tr>
      <w:tr w:rsidR="00D85075" w:rsidRPr="00D257E5" w:rsidTr="007D58BB">
        <w:trPr>
          <w:trHeight w:val="584"/>
        </w:trPr>
        <w:tc>
          <w:tcPr>
            <w:tcW w:w="6807" w:type="dxa"/>
          </w:tcPr>
          <w:p w:rsidR="00D85075" w:rsidRPr="00D257E5" w:rsidRDefault="00D85075" w:rsidP="007D58BB">
            <w:pPr>
              <w:jc w:val="both"/>
              <w:rPr>
                <w:rFonts w:asciiTheme="majorHAnsi" w:hAnsiTheme="majorHAnsi"/>
                <w:sz w:val="24"/>
                <w:szCs w:val="24"/>
              </w:rPr>
            </w:pPr>
            <w:r w:rsidRPr="00D257E5">
              <w:rPr>
                <w:rFonts w:asciiTheme="majorHAnsi" w:hAnsiTheme="majorHAnsi"/>
                <w:sz w:val="24"/>
                <w:szCs w:val="24"/>
              </w:rPr>
              <w:t>Požadovaný stupeň vzdělání v MŠ</w:t>
            </w:r>
          </w:p>
        </w:tc>
        <w:tc>
          <w:tcPr>
            <w:tcW w:w="2077"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100 %</w:t>
            </w:r>
          </w:p>
        </w:tc>
      </w:tr>
      <w:tr w:rsidR="00D85075" w:rsidRPr="00D257E5" w:rsidTr="007D58BB">
        <w:trPr>
          <w:trHeight w:val="284"/>
        </w:trPr>
        <w:tc>
          <w:tcPr>
            <w:tcW w:w="6807" w:type="dxa"/>
          </w:tcPr>
          <w:p w:rsidR="00D85075" w:rsidRPr="00D257E5" w:rsidRDefault="00D85075" w:rsidP="007D58BB">
            <w:pPr>
              <w:jc w:val="both"/>
              <w:rPr>
                <w:rFonts w:asciiTheme="majorHAnsi" w:hAnsiTheme="majorHAnsi"/>
                <w:sz w:val="24"/>
                <w:szCs w:val="24"/>
              </w:rPr>
            </w:pPr>
            <w:r w:rsidRPr="00D257E5">
              <w:rPr>
                <w:rFonts w:asciiTheme="majorHAnsi" w:hAnsiTheme="majorHAnsi"/>
                <w:sz w:val="24"/>
                <w:szCs w:val="24"/>
              </w:rPr>
              <w:t>Aprobovanost v MŠ</w:t>
            </w:r>
          </w:p>
        </w:tc>
        <w:tc>
          <w:tcPr>
            <w:tcW w:w="2077" w:type="dxa"/>
          </w:tcPr>
          <w:p w:rsidR="00D85075" w:rsidRPr="00D257E5" w:rsidRDefault="00D85075" w:rsidP="007D58BB">
            <w:pPr>
              <w:jc w:val="center"/>
              <w:rPr>
                <w:rFonts w:asciiTheme="majorHAnsi" w:hAnsiTheme="majorHAnsi"/>
                <w:sz w:val="24"/>
                <w:szCs w:val="24"/>
              </w:rPr>
            </w:pPr>
            <w:r w:rsidRPr="00D257E5">
              <w:rPr>
                <w:rFonts w:asciiTheme="majorHAnsi" w:hAnsiTheme="majorHAnsi"/>
                <w:sz w:val="24"/>
                <w:szCs w:val="24"/>
              </w:rPr>
              <w:t>100 %</w:t>
            </w:r>
          </w:p>
          <w:p w:rsidR="003D5AE6" w:rsidRPr="00D257E5" w:rsidRDefault="003D5AE6" w:rsidP="007D58BB">
            <w:pPr>
              <w:jc w:val="center"/>
              <w:rPr>
                <w:rFonts w:asciiTheme="majorHAnsi" w:hAnsiTheme="majorHAnsi"/>
                <w:sz w:val="24"/>
                <w:szCs w:val="24"/>
                <w:vertAlign w:val="subscript"/>
              </w:rPr>
            </w:pPr>
          </w:p>
        </w:tc>
      </w:tr>
      <w:tr w:rsidR="00D85075" w:rsidRPr="00D257E5" w:rsidTr="007D58BB">
        <w:trPr>
          <w:trHeight w:val="301"/>
        </w:trPr>
        <w:tc>
          <w:tcPr>
            <w:tcW w:w="6807" w:type="dxa"/>
          </w:tcPr>
          <w:p w:rsidR="00D85075" w:rsidRPr="00D257E5" w:rsidRDefault="00D85075" w:rsidP="007D58BB">
            <w:pPr>
              <w:jc w:val="both"/>
              <w:rPr>
                <w:rFonts w:asciiTheme="majorHAnsi" w:hAnsiTheme="majorHAnsi"/>
                <w:sz w:val="24"/>
                <w:szCs w:val="24"/>
              </w:rPr>
            </w:pPr>
            <w:r w:rsidRPr="00D257E5">
              <w:rPr>
                <w:rFonts w:asciiTheme="majorHAnsi" w:hAnsiTheme="majorHAnsi"/>
                <w:sz w:val="24"/>
                <w:szCs w:val="24"/>
              </w:rPr>
              <w:t>Aprobovanost v ZŠ</w:t>
            </w:r>
          </w:p>
        </w:tc>
        <w:tc>
          <w:tcPr>
            <w:tcW w:w="2077" w:type="dxa"/>
          </w:tcPr>
          <w:p w:rsidR="00D85075" w:rsidRPr="00D257E5" w:rsidRDefault="00D257E5" w:rsidP="007D58BB">
            <w:pPr>
              <w:jc w:val="center"/>
              <w:rPr>
                <w:rFonts w:asciiTheme="majorHAnsi" w:hAnsiTheme="majorHAnsi"/>
                <w:sz w:val="24"/>
                <w:szCs w:val="24"/>
              </w:rPr>
            </w:pPr>
            <w:r w:rsidRPr="00D257E5">
              <w:rPr>
                <w:rFonts w:asciiTheme="majorHAnsi" w:hAnsiTheme="majorHAnsi"/>
                <w:sz w:val="24"/>
                <w:szCs w:val="24"/>
              </w:rPr>
              <w:t>90</w:t>
            </w:r>
            <w:r w:rsidR="00D85075" w:rsidRPr="00D257E5">
              <w:rPr>
                <w:rFonts w:asciiTheme="majorHAnsi" w:hAnsiTheme="majorHAnsi"/>
                <w:sz w:val="24"/>
                <w:szCs w:val="24"/>
              </w:rPr>
              <w:t xml:space="preserve"> %</w:t>
            </w:r>
          </w:p>
          <w:p w:rsidR="003D5AE6" w:rsidRPr="00D257E5" w:rsidRDefault="003D5AE6" w:rsidP="007D58BB">
            <w:pPr>
              <w:jc w:val="center"/>
              <w:rPr>
                <w:rFonts w:asciiTheme="majorHAnsi" w:hAnsiTheme="majorHAnsi"/>
                <w:sz w:val="24"/>
                <w:szCs w:val="24"/>
              </w:rPr>
            </w:pPr>
          </w:p>
        </w:tc>
      </w:tr>
    </w:tbl>
    <w:p w:rsidR="00D85075" w:rsidRPr="00D257E5" w:rsidRDefault="00D85075" w:rsidP="00D85075">
      <w:pPr>
        <w:pStyle w:val="Nadpis4"/>
        <w:rPr>
          <w:rFonts w:asciiTheme="majorHAnsi" w:hAnsiTheme="majorHAnsi"/>
          <w:sz w:val="24"/>
          <w:szCs w:val="24"/>
          <w:u w:val="none"/>
        </w:rPr>
      </w:pPr>
    </w:p>
    <w:p w:rsidR="00D85075" w:rsidRPr="00D257E5" w:rsidRDefault="00D85075" w:rsidP="00D85075">
      <w:pPr>
        <w:rPr>
          <w:rFonts w:asciiTheme="majorHAnsi" w:hAnsiTheme="majorHAnsi"/>
        </w:rPr>
      </w:pPr>
    </w:p>
    <w:p w:rsidR="00D85075" w:rsidRPr="00D257E5" w:rsidRDefault="00D85075" w:rsidP="00D85075">
      <w:pPr>
        <w:pStyle w:val="Nadpis4"/>
        <w:rPr>
          <w:rFonts w:asciiTheme="majorHAnsi" w:hAnsiTheme="majorHAnsi"/>
          <w:sz w:val="24"/>
          <w:szCs w:val="24"/>
        </w:rPr>
      </w:pPr>
      <w:r w:rsidRPr="00D257E5">
        <w:rPr>
          <w:rFonts w:asciiTheme="majorHAnsi" w:hAnsiTheme="majorHAnsi"/>
          <w:sz w:val="24"/>
          <w:szCs w:val="24"/>
        </w:rPr>
        <w:t>Nepedagogičtí pracovníci ve školním roce 201</w:t>
      </w:r>
      <w:r w:rsidR="003D5AE6" w:rsidRPr="00D257E5">
        <w:rPr>
          <w:rFonts w:asciiTheme="majorHAnsi" w:hAnsiTheme="majorHAnsi"/>
          <w:sz w:val="24"/>
          <w:szCs w:val="24"/>
        </w:rPr>
        <w:t>3</w:t>
      </w:r>
      <w:r w:rsidRPr="00D257E5">
        <w:rPr>
          <w:rFonts w:asciiTheme="majorHAnsi" w:hAnsiTheme="majorHAnsi"/>
          <w:sz w:val="24"/>
          <w:szCs w:val="24"/>
        </w:rPr>
        <w:t>/201</w:t>
      </w:r>
      <w:r w:rsidR="003D5AE6" w:rsidRPr="00D257E5">
        <w:rPr>
          <w:rFonts w:asciiTheme="majorHAnsi" w:hAnsiTheme="majorHAnsi"/>
          <w:sz w:val="24"/>
          <w:szCs w:val="24"/>
        </w:rPr>
        <w:t>4</w:t>
      </w:r>
      <w:r w:rsidRPr="00D257E5">
        <w:rPr>
          <w:rFonts w:asciiTheme="majorHAnsi" w:hAnsiTheme="majorHAnsi"/>
          <w:sz w:val="24"/>
          <w:szCs w:val="24"/>
        </w:rPr>
        <w:t>:</w:t>
      </w:r>
    </w:p>
    <w:p w:rsidR="00D85075" w:rsidRPr="00D257E5" w:rsidRDefault="00D85075" w:rsidP="00D85075">
      <w:pPr>
        <w:jc w:val="both"/>
        <w:rPr>
          <w:rFonts w:asciiTheme="majorHAnsi" w:hAnsiTheme="majorHAnsi"/>
          <w:b/>
          <w:sz w:val="24"/>
          <w:szCs w:val="24"/>
        </w:rPr>
      </w:pPr>
    </w:p>
    <w:p w:rsidR="00D85075" w:rsidRPr="00D257E5" w:rsidRDefault="00D85075" w:rsidP="00D85075">
      <w:pPr>
        <w:jc w:val="both"/>
        <w:rPr>
          <w:rFonts w:asciiTheme="majorHAnsi" w:hAnsiTheme="majorHAnsi"/>
          <w:b/>
          <w:sz w:val="24"/>
          <w:szCs w:val="24"/>
        </w:rPr>
      </w:pPr>
    </w:p>
    <w:tbl>
      <w:tblPr>
        <w:tblW w:w="877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tblPr>
      <w:tblGrid>
        <w:gridCol w:w="3096"/>
        <w:gridCol w:w="1549"/>
        <w:gridCol w:w="4129"/>
      </w:tblGrid>
      <w:tr w:rsidR="00D85075" w:rsidRPr="00D257E5" w:rsidTr="007D58BB">
        <w:trPr>
          <w:cantSplit/>
          <w:trHeight w:val="566"/>
        </w:trPr>
        <w:tc>
          <w:tcPr>
            <w:tcW w:w="3096" w:type="dxa"/>
          </w:tcPr>
          <w:p w:rsidR="00D85075" w:rsidRPr="00D257E5" w:rsidRDefault="00D85075" w:rsidP="007D58BB">
            <w:pPr>
              <w:jc w:val="both"/>
              <w:rPr>
                <w:rFonts w:asciiTheme="majorHAnsi" w:hAnsiTheme="majorHAnsi"/>
                <w:b/>
                <w:sz w:val="24"/>
                <w:szCs w:val="24"/>
              </w:rPr>
            </w:pPr>
            <w:r w:rsidRPr="00D257E5">
              <w:rPr>
                <w:rFonts w:asciiTheme="majorHAnsi" w:hAnsiTheme="majorHAnsi"/>
                <w:b/>
                <w:sz w:val="24"/>
                <w:szCs w:val="24"/>
              </w:rPr>
              <w:t>Pracovní zařazení, funkce</w:t>
            </w:r>
          </w:p>
        </w:tc>
        <w:tc>
          <w:tcPr>
            <w:tcW w:w="1549" w:type="dxa"/>
          </w:tcPr>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úvazek</w:t>
            </w:r>
          </w:p>
        </w:tc>
        <w:tc>
          <w:tcPr>
            <w:tcW w:w="4129" w:type="dxa"/>
          </w:tcPr>
          <w:p w:rsidR="00D85075" w:rsidRPr="00D257E5" w:rsidRDefault="00D85075" w:rsidP="007D58BB">
            <w:pPr>
              <w:jc w:val="center"/>
              <w:rPr>
                <w:rFonts w:asciiTheme="majorHAnsi" w:hAnsiTheme="majorHAnsi"/>
                <w:b/>
                <w:sz w:val="24"/>
                <w:szCs w:val="24"/>
              </w:rPr>
            </w:pPr>
            <w:r w:rsidRPr="00D257E5">
              <w:rPr>
                <w:rFonts w:asciiTheme="majorHAnsi" w:hAnsiTheme="majorHAnsi"/>
                <w:b/>
                <w:sz w:val="24"/>
                <w:szCs w:val="24"/>
              </w:rPr>
              <w:t>Kvalifikace, stupeň vzdělání, obor, aprobace</w:t>
            </w:r>
          </w:p>
        </w:tc>
      </w:tr>
      <w:tr w:rsidR="00D85075" w:rsidRPr="00D257E5" w:rsidTr="007D58BB">
        <w:trPr>
          <w:cantSplit/>
          <w:trHeight w:val="270"/>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školnice v ZŠ</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1,0</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vyučená – (SOU)</w:t>
            </w:r>
          </w:p>
        </w:tc>
      </w:tr>
      <w:tr w:rsidR="00D85075" w:rsidRPr="00D257E5" w:rsidTr="007D58BB">
        <w:trPr>
          <w:cantSplit/>
          <w:trHeight w:val="324"/>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školnice v MŠ</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1,0</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SŠ</w:t>
            </w:r>
          </w:p>
        </w:tc>
      </w:tr>
      <w:tr w:rsidR="00D85075" w:rsidRPr="00D257E5" w:rsidTr="007D58BB">
        <w:trPr>
          <w:cantSplit/>
          <w:trHeight w:val="282"/>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uklízečka v ZŠ</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0,56</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Základní</w:t>
            </w:r>
          </w:p>
        </w:tc>
      </w:tr>
      <w:tr w:rsidR="00D85075" w:rsidRPr="00D257E5" w:rsidTr="007D58BB">
        <w:trPr>
          <w:cantSplit/>
          <w:trHeight w:val="270"/>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uklízečka v MŠ</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0,56</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Základní</w:t>
            </w:r>
          </w:p>
        </w:tc>
      </w:tr>
      <w:tr w:rsidR="00D85075" w:rsidRPr="00D257E5" w:rsidTr="007D58BB">
        <w:trPr>
          <w:cantSplit/>
          <w:trHeight w:val="282"/>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kuchařka</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1,0</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vyučená (SOU)</w:t>
            </w:r>
          </w:p>
        </w:tc>
      </w:tr>
      <w:tr w:rsidR="00D85075" w:rsidRPr="00D257E5" w:rsidTr="007D58BB">
        <w:trPr>
          <w:cantSplit/>
          <w:trHeight w:val="553"/>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vedoucí stravování+kuchařka</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0,6+0,4</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SŠ</w:t>
            </w:r>
          </w:p>
        </w:tc>
      </w:tr>
      <w:tr w:rsidR="00D85075" w:rsidRPr="00D257E5" w:rsidTr="007D58BB">
        <w:trPr>
          <w:cantSplit/>
          <w:trHeight w:val="282"/>
        </w:trPr>
        <w:tc>
          <w:tcPr>
            <w:tcW w:w="3096" w:type="dxa"/>
          </w:tcPr>
          <w:p w:rsidR="00D85075" w:rsidRPr="00D257E5" w:rsidRDefault="00D85075" w:rsidP="007D58BB">
            <w:pPr>
              <w:jc w:val="both"/>
              <w:rPr>
                <w:rFonts w:asciiTheme="majorHAnsi" w:hAnsiTheme="majorHAnsi"/>
                <w:bCs/>
                <w:sz w:val="24"/>
                <w:szCs w:val="24"/>
              </w:rPr>
            </w:pPr>
            <w:r w:rsidRPr="00D257E5">
              <w:rPr>
                <w:rFonts w:asciiTheme="majorHAnsi" w:hAnsiTheme="majorHAnsi"/>
                <w:bCs/>
                <w:sz w:val="24"/>
                <w:szCs w:val="24"/>
              </w:rPr>
              <w:t>pomocná kuchařka</w:t>
            </w:r>
          </w:p>
        </w:tc>
        <w:tc>
          <w:tcPr>
            <w:tcW w:w="154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1,0</w:t>
            </w:r>
          </w:p>
        </w:tc>
        <w:tc>
          <w:tcPr>
            <w:tcW w:w="4129" w:type="dxa"/>
          </w:tcPr>
          <w:p w:rsidR="00D85075" w:rsidRPr="00D257E5" w:rsidRDefault="00D85075" w:rsidP="007D58BB">
            <w:pPr>
              <w:jc w:val="center"/>
              <w:rPr>
                <w:rFonts w:asciiTheme="majorHAnsi" w:hAnsiTheme="majorHAnsi"/>
                <w:bCs/>
                <w:sz w:val="24"/>
                <w:szCs w:val="24"/>
              </w:rPr>
            </w:pPr>
            <w:r w:rsidRPr="00D257E5">
              <w:rPr>
                <w:rFonts w:asciiTheme="majorHAnsi" w:hAnsiTheme="majorHAnsi"/>
                <w:bCs/>
                <w:sz w:val="24"/>
                <w:szCs w:val="24"/>
              </w:rPr>
              <w:t>Vyučená (SOŠ)</w:t>
            </w:r>
          </w:p>
        </w:tc>
      </w:tr>
    </w:tbl>
    <w:p w:rsidR="00D85075" w:rsidRPr="00D257E5" w:rsidRDefault="00D85075" w:rsidP="00D85075">
      <w:pPr>
        <w:pStyle w:val="Nadpis9"/>
        <w:rPr>
          <w:rFonts w:asciiTheme="majorHAnsi" w:hAnsiTheme="majorHAnsi"/>
          <w:sz w:val="24"/>
          <w:szCs w:val="24"/>
        </w:rPr>
      </w:pPr>
    </w:p>
    <w:p w:rsidR="00D85075" w:rsidRPr="00D257E5" w:rsidRDefault="00D85075" w:rsidP="00D85075">
      <w:pPr>
        <w:jc w:val="both"/>
        <w:rPr>
          <w:rFonts w:asciiTheme="majorHAnsi" w:hAnsiTheme="majorHAnsi"/>
          <w:b/>
          <w:sz w:val="24"/>
          <w:szCs w:val="24"/>
        </w:rPr>
      </w:pPr>
    </w:p>
    <w:p w:rsidR="00D85075" w:rsidRPr="00D257E5" w:rsidRDefault="00D85075" w:rsidP="00D85075">
      <w:pPr>
        <w:jc w:val="both"/>
        <w:rPr>
          <w:rFonts w:asciiTheme="majorHAnsi" w:hAnsiTheme="majorHAnsi"/>
          <w:b/>
          <w:bCs/>
          <w:sz w:val="24"/>
          <w:szCs w:val="24"/>
          <w:u w:val="single"/>
        </w:rPr>
      </w:pPr>
      <w:r w:rsidRPr="00D257E5">
        <w:rPr>
          <w:rFonts w:asciiTheme="majorHAnsi" w:hAnsiTheme="majorHAnsi"/>
          <w:b/>
          <w:bCs/>
          <w:sz w:val="24"/>
          <w:szCs w:val="24"/>
          <w:u w:val="single"/>
        </w:rPr>
        <w:t xml:space="preserve">Údaje o dalším vzdělávání pedagogických pracovníků (DVPP) a ostatních pracovníků školy  </w:t>
      </w:r>
    </w:p>
    <w:p w:rsidR="00D85075" w:rsidRPr="00D257E5" w:rsidRDefault="00D85075" w:rsidP="00D85075">
      <w:pPr>
        <w:jc w:val="both"/>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Pedagogičtí pracovníci byli vzdělávání dle Plánu DVPP a dle aktuální nabídky vzdělávacích institucí.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Během školního roku probíhala pravidelná školení BOZP, školení kuchařek.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rPr>
      </w:pPr>
    </w:p>
    <w:p w:rsidR="00D85075" w:rsidRPr="00D257E5" w:rsidRDefault="00D85075" w:rsidP="00D85075">
      <w:pPr>
        <w:spacing w:after="200"/>
        <w:rPr>
          <w:rFonts w:asciiTheme="majorHAnsi" w:hAnsiTheme="majorHAnsi"/>
          <w:b/>
          <w:color w:val="000000"/>
          <w:sz w:val="24"/>
          <w:szCs w:val="24"/>
          <w:u w:val="single"/>
        </w:rPr>
      </w:pPr>
      <w:r w:rsidRPr="00D257E5">
        <w:rPr>
          <w:rFonts w:asciiTheme="majorHAnsi" w:hAnsiTheme="majorHAnsi"/>
          <w:b/>
          <w:color w:val="000000"/>
          <w:sz w:val="24"/>
          <w:szCs w:val="24"/>
          <w:u w:val="single"/>
        </w:rPr>
        <w:t>Údaje o zapojení školy do dalšího vzdělávání v rámci celoživotního učení</w:t>
      </w:r>
    </w:p>
    <w:tbl>
      <w:tblPr>
        <w:tblpPr w:leftFromText="141" w:rightFromText="141" w:horzAnchor="page" w:tblpX="1" w:tblpY="-1410"/>
        <w:tblW w:w="13720" w:type="dxa"/>
        <w:tblCellMar>
          <w:left w:w="70" w:type="dxa"/>
          <w:right w:w="70" w:type="dxa"/>
        </w:tblCellMar>
        <w:tblLook w:val="04A0"/>
      </w:tblPr>
      <w:tblGrid>
        <w:gridCol w:w="1488"/>
        <w:gridCol w:w="4961"/>
        <w:gridCol w:w="2268"/>
        <w:gridCol w:w="5003"/>
      </w:tblGrid>
      <w:tr w:rsidR="00D85075" w:rsidRPr="00D257E5" w:rsidTr="007D58BB">
        <w:trPr>
          <w:trHeight w:val="499"/>
        </w:trPr>
        <w:tc>
          <w:tcPr>
            <w:tcW w:w="1488" w:type="dxa"/>
            <w:tcBorders>
              <w:top w:val="nil"/>
              <w:left w:val="nil"/>
              <w:bottom w:val="nil"/>
              <w:right w:val="nil"/>
            </w:tcBorders>
            <w:shd w:val="clear" w:color="auto" w:fill="auto"/>
            <w:noWrap/>
            <w:vAlign w:val="bottom"/>
            <w:hideMark/>
          </w:tcPr>
          <w:p w:rsidR="00D85075" w:rsidRPr="00D257E5" w:rsidRDefault="00D85075" w:rsidP="007D58BB">
            <w:pPr>
              <w:ind w:left="284"/>
              <w:rPr>
                <w:rFonts w:asciiTheme="majorHAnsi" w:hAnsiTheme="majorHAnsi"/>
                <w:color w:val="000000"/>
              </w:rPr>
            </w:pPr>
          </w:p>
        </w:tc>
        <w:tc>
          <w:tcPr>
            <w:tcW w:w="4961" w:type="dxa"/>
            <w:tcBorders>
              <w:top w:val="nil"/>
              <w:left w:val="nil"/>
              <w:bottom w:val="nil"/>
              <w:right w:val="nil"/>
            </w:tcBorders>
            <w:shd w:val="clear" w:color="auto" w:fill="auto"/>
            <w:noWrap/>
            <w:vAlign w:val="bottom"/>
            <w:hideMark/>
          </w:tcPr>
          <w:p w:rsidR="00D85075" w:rsidRPr="00D257E5" w:rsidRDefault="00D85075" w:rsidP="007D58BB">
            <w:pPr>
              <w:ind w:left="284"/>
              <w:rPr>
                <w:rFonts w:asciiTheme="majorHAnsi" w:hAnsiTheme="majorHAnsi"/>
                <w:color w:val="000000"/>
              </w:rPr>
            </w:pPr>
          </w:p>
        </w:tc>
        <w:tc>
          <w:tcPr>
            <w:tcW w:w="2268" w:type="dxa"/>
            <w:tcBorders>
              <w:top w:val="nil"/>
              <w:left w:val="nil"/>
              <w:bottom w:val="nil"/>
              <w:right w:val="nil"/>
            </w:tcBorders>
            <w:shd w:val="clear" w:color="auto" w:fill="auto"/>
            <w:noWrap/>
            <w:vAlign w:val="bottom"/>
            <w:hideMark/>
          </w:tcPr>
          <w:p w:rsidR="00D85075" w:rsidRPr="00D257E5" w:rsidRDefault="00D85075" w:rsidP="007D58BB">
            <w:pPr>
              <w:ind w:left="284"/>
              <w:jc w:val="right"/>
              <w:rPr>
                <w:rFonts w:asciiTheme="majorHAnsi" w:hAnsiTheme="majorHAnsi"/>
                <w:color w:val="000000"/>
              </w:rPr>
            </w:pPr>
          </w:p>
        </w:tc>
        <w:tc>
          <w:tcPr>
            <w:tcW w:w="5003" w:type="dxa"/>
            <w:tcBorders>
              <w:top w:val="nil"/>
              <w:left w:val="nil"/>
              <w:bottom w:val="nil"/>
              <w:right w:val="nil"/>
            </w:tcBorders>
            <w:shd w:val="clear" w:color="auto" w:fill="auto"/>
            <w:noWrap/>
            <w:vAlign w:val="bottom"/>
            <w:hideMark/>
          </w:tcPr>
          <w:p w:rsidR="00D85075" w:rsidRPr="00D257E5" w:rsidRDefault="00D85075" w:rsidP="007D58BB">
            <w:pPr>
              <w:ind w:left="284"/>
              <w:rPr>
                <w:rFonts w:asciiTheme="majorHAnsi" w:hAnsiTheme="majorHAnsi"/>
                <w:color w:val="000000"/>
              </w:rPr>
            </w:pPr>
          </w:p>
        </w:tc>
      </w:tr>
      <w:tr w:rsidR="00D85075" w:rsidRPr="00D257E5" w:rsidTr="00D257E5">
        <w:trPr>
          <w:trHeight w:val="83"/>
        </w:trPr>
        <w:tc>
          <w:tcPr>
            <w:tcW w:w="1488" w:type="dxa"/>
            <w:tcBorders>
              <w:top w:val="nil"/>
              <w:left w:val="nil"/>
              <w:bottom w:val="nil"/>
              <w:right w:val="nil"/>
            </w:tcBorders>
            <w:shd w:val="clear" w:color="auto" w:fill="auto"/>
            <w:noWrap/>
            <w:vAlign w:val="bottom"/>
            <w:hideMark/>
          </w:tcPr>
          <w:p w:rsidR="00D85075" w:rsidRPr="00D257E5" w:rsidRDefault="00D85075" w:rsidP="007D58BB">
            <w:pPr>
              <w:ind w:left="528"/>
              <w:rPr>
                <w:rFonts w:asciiTheme="majorHAnsi" w:hAnsiTheme="majorHAnsi"/>
                <w:color w:val="000000"/>
              </w:rPr>
            </w:pPr>
          </w:p>
        </w:tc>
        <w:tc>
          <w:tcPr>
            <w:tcW w:w="4961" w:type="dxa"/>
            <w:tcBorders>
              <w:top w:val="nil"/>
              <w:left w:val="nil"/>
              <w:bottom w:val="nil"/>
              <w:right w:val="nil"/>
            </w:tcBorders>
            <w:shd w:val="clear" w:color="auto" w:fill="auto"/>
            <w:noWrap/>
            <w:vAlign w:val="bottom"/>
            <w:hideMark/>
          </w:tcPr>
          <w:p w:rsidR="00D85075" w:rsidRPr="00D257E5" w:rsidRDefault="00D85075" w:rsidP="007D58BB">
            <w:pPr>
              <w:rPr>
                <w:rFonts w:asciiTheme="majorHAnsi" w:hAnsiTheme="majorHAnsi"/>
                <w:color w:val="000000"/>
              </w:rPr>
            </w:pPr>
          </w:p>
        </w:tc>
        <w:tc>
          <w:tcPr>
            <w:tcW w:w="2268" w:type="dxa"/>
            <w:tcBorders>
              <w:top w:val="nil"/>
              <w:left w:val="nil"/>
              <w:bottom w:val="nil"/>
              <w:right w:val="nil"/>
            </w:tcBorders>
            <w:shd w:val="clear" w:color="auto" w:fill="auto"/>
            <w:noWrap/>
            <w:vAlign w:val="bottom"/>
            <w:hideMark/>
          </w:tcPr>
          <w:p w:rsidR="00D85075" w:rsidRPr="00D257E5" w:rsidRDefault="00D85075" w:rsidP="007D58BB">
            <w:pPr>
              <w:ind w:left="284"/>
              <w:jc w:val="right"/>
              <w:rPr>
                <w:rFonts w:asciiTheme="majorHAnsi" w:hAnsiTheme="majorHAnsi"/>
                <w:color w:val="000000"/>
              </w:rPr>
            </w:pPr>
          </w:p>
        </w:tc>
        <w:tc>
          <w:tcPr>
            <w:tcW w:w="5003" w:type="dxa"/>
            <w:tcBorders>
              <w:top w:val="nil"/>
              <w:left w:val="nil"/>
              <w:bottom w:val="nil"/>
              <w:right w:val="nil"/>
            </w:tcBorders>
            <w:shd w:val="clear" w:color="auto" w:fill="auto"/>
            <w:noWrap/>
            <w:vAlign w:val="bottom"/>
            <w:hideMark/>
          </w:tcPr>
          <w:p w:rsidR="00D85075" w:rsidRPr="00D257E5" w:rsidRDefault="00D85075" w:rsidP="007D58BB">
            <w:pPr>
              <w:ind w:left="284"/>
              <w:rPr>
                <w:rFonts w:asciiTheme="majorHAnsi" w:hAnsiTheme="majorHAnsi"/>
                <w:color w:val="000000"/>
              </w:rPr>
            </w:pPr>
          </w:p>
        </w:tc>
      </w:tr>
    </w:tbl>
    <w:p w:rsidR="003D5AE6" w:rsidRPr="00D257E5" w:rsidRDefault="00595A54" w:rsidP="00D85075">
      <w:pPr>
        <w:spacing w:after="200" w:line="276" w:lineRule="auto"/>
        <w:rPr>
          <w:rFonts w:asciiTheme="majorHAnsi" w:hAnsiTheme="majorHAnsi"/>
          <w:sz w:val="24"/>
          <w:szCs w:val="24"/>
        </w:rPr>
      </w:pPr>
      <w:r w:rsidRPr="00D257E5">
        <w:rPr>
          <w:rFonts w:asciiTheme="majorHAnsi" w:hAnsiTheme="majorHAnsi"/>
          <w:sz w:val="24"/>
          <w:szCs w:val="24"/>
        </w:rPr>
        <w:t xml:space="preserve">Naše škola není zapojena do dalšího vzdělávání v rámci celoživotního učení. </w:t>
      </w:r>
    </w:p>
    <w:p w:rsidR="003D5AE6" w:rsidRPr="00D257E5" w:rsidRDefault="003D5AE6">
      <w:pPr>
        <w:spacing w:after="200" w:line="276" w:lineRule="auto"/>
        <w:rPr>
          <w:rFonts w:asciiTheme="majorHAnsi" w:hAnsiTheme="majorHAnsi"/>
          <w:b/>
          <w:sz w:val="24"/>
          <w:szCs w:val="24"/>
          <w:u w:val="single"/>
        </w:rPr>
      </w:pPr>
      <w:r w:rsidRPr="00D257E5">
        <w:rPr>
          <w:rFonts w:asciiTheme="majorHAnsi" w:hAnsiTheme="majorHAnsi"/>
          <w:b/>
          <w:sz w:val="24"/>
          <w:szCs w:val="24"/>
          <w:u w:val="single"/>
        </w:rPr>
        <w:br w:type="page"/>
      </w:r>
    </w:p>
    <w:p w:rsidR="00D85075" w:rsidRPr="00D257E5" w:rsidRDefault="00D85075" w:rsidP="00C627E0">
      <w:pPr>
        <w:pStyle w:val="Odstavecseseznamem"/>
        <w:numPr>
          <w:ilvl w:val="0"/>
          <w:numId w:val="8"/>
        </w:numPr>
        <w:rPr>
          <w:rFonts w:asciiTheme="majorHAnsi" w:hAnsiTheme="majorHAnsi"/>
          <w:b/>
          <w:sz w:val="28"/>
          <w:szCs w:val="28"/>
          <w:u w:val="single"/>
        </w:rPr>
      </w:pPr>
      <w:r w:rsidRPr="00D257E5">
        <w:rPr>
          <w:rFonts w:asciiTheme="majorHAnsi" w:hAnsiTheme="majorHAnsi"/>
          <w:b/>
          <w:sz w:val="28"/>
          <w:szCs w:val="28"/>
          <w:u w:val="single"/>
        </w:rPr>
        <w:lastRenderedPageBreak/>
        <w:t>Přehled DVPP absolvovaných ve školním roce 201</w:t>
      </w:r>
      <w:r w:rsidR="003D5AE6" w:rsidRPr="00D257E5">
        <w:rPr>
          <w:rFonts w:asciiTheme="majorHAnsi" w:hAnsiTheme="majorHAnsi"/>
          <w:b/>
          <w:sz w:val="28"/>
          <w:szCs w:val="28"/>
          <w:u w:val="single"/>
        </w:rPr>
        <w:t>3</w:t>
      </w:r>
      <w:r w:rsidRPr="00D257E5">
        <w:rPr>
          <w:rFonts w:asciiTheme="majorHAnsi" w:hAnsiTheme="majorHAnsi"/>
          <w:b/>
          <w:sz w:val="28"/>
          <w:szCs w:val="28"/>
          <w:u w:val="single"/>
        </w:rPr>
        <w:t>/201</w:t>
      </w:r>
      <w:r w:rsidR="003D5AE6" w:rsidRPr="00D257E5">
        <w:rPr>
          <w:rFonts w:asciiTheme="majorHAnsi" w:hAnsiTheme="majorHAnsi"/>
          <w:b/>
          <w:sz w:val="28"/>
          <w:szCs w:val="28"/>
          <w:u w:val="single"/>
        </w:rPr>
        <w:t>4</w:t>
      </w:r>
      <w:r w:rsidRPr="00D257E5">
        <w:rPr>
          <w:rFonts w:asciiTheme="majorHAnsi" w:hAnsiTheme="majorHAnsi"/>
          <w:b/>
          <w:sz w:val="28"/>
          <w:szCs w:val="28"/>
          <w:u w:val="single"/>
        </w:rPr>
        <w:t xml:space="preserve">  </w:t>
      </w:r>
    </w:p>
    <w:p w:rsidR="006E4442" w:rsidRPr="00D257E5" w:rsidRDefault="006E4442" w:rsidP="006E4442">
      <w:pPr>
        <w:rPr>
          <w:rFonts w:asciiTheme="majorHAnsi" w:hAnsiTheme="majorHAnsi"/>
          <w:b/>
          <w:sz w:val="28"/>
          <w:szCs w:val="28"/>
          <w:u w:val="single"/>
        </w:rPr>
      </w:pPr>
    </w:p>
    <w:tbl>
      <w:tblPr>
        <w:tblStyle w:val="Mkatabulky"/>
        <w:tblW w:w="0" w:type="auto"/>
        <w:tblLook w:val="04A0"/>
      </w:tblPr>
      <w:tblGrid>
        <w:gridCol w:w="2376"/>
        <w:gridCol w:w="4961"/>
        <w:gridCol w:w="1673"/>
        <w:gridCol w:w="1672"/>
      </w:tblGrid>
      <w:tr w:rsidR="006E4442" w:rsidRPr="00D257E5" w:rsidTr="004E4433">
        <w:tc>
          <w:tcPr>
            <w:tcW w:w="2376" w:type="dxa"/>
          </w:tcPr>
          <w:p w:rsidR="006E4442" w:rsidRPr="00D257E5" w:rsidRDefault="006E4442" w:rsidP="006E4442">
            <w:pPr>
              <w:rPr>
                <w:rFonts w:asciiTheme="majorHAnsi" w:hAnsiTheme="majorHAnsi"/>
                <w:b/>
                <w:sz w:val="28"/>
                <w:szCs w:val="28"/>
                <w:u w:val="single"/>
              </w:rPr>
            </w:pPr>
            <w:r w:rsidRPr="00D257E5">
              <w:rPr>
                <w:rFonts w:asciiTheme="majorHAnsi" w:hAnsiTheme="majorHAnsi"/>
                <w:b/>
                <w:sz w:val="28"/>
                <w:szCs w:val="28"/>
                <w:u w:val="single"/>
              </w:rPr>
              <w:t>Jméno</w:t>
            </w:r>
          </w:p>
        </w:tc>
        <w:tc>
          <w:tcPr>
            <w:tcW w:w="4961" w:type="dxa"/>
          </w:tcPr>
          <w:p w:rsidR="006E4442" w:rsidRPr="00D257E5" w:rsidRDefault="006E4442" w:rsidP="006E4442">
            <w:pPr>
              <w:rPr>
                <w:rFonts w:asciiTheme="majorHAnsi" w:hAnsiTheme="majorHAnsi"/>
                <w:b/>
                <w:sz w:val="28"/>
                <w:szCs w:val="28"/>
                <w:u w:val="single"/>
              </w:rPr>
            </w:pPr>
            <w:r w:rsidRPr="00D257E5">
              <w:rPr>
                <w:rFonts w:asciiTheme="majorHAnsi" w:hAnsiTheme="majorHAnsi"/>
                <w:b/>
                <w:sz w:val="28"/>
                <w:szCs w:val="28"/>
                <w:u w:val="single"/>
              </w:rPr>
              <w:t>DVPP</w:t>
            </w:r>
          </w:p>
        </w:tc>
        <w:tc>
          <w:tcPr>
            <w:tcW w:w="1673" w:type="dxa"/>
          </w:tcPr>
          <w:p w:rsidR="006E4442" w:rsidRPr="00D257E5" w:rsidRDefault="006E4442" w:rsidP="006E4442">
            <w:pPr>
              <w:rPr>
                <w:rFonts w:asciiTheme="majorHAnsi" w:hAnsiTheme="majorHAnsi"/>
                <w:b/>
                <w:sz w:val="28"/>
                <w:szCs w:val="28"/>
                <w:u w:val="single"/>
              </w:rPr>
            </w:pPr>
            <w:r w:rsidRPr="00D257E5">
              <w:rPr>
                <w:rFonts w:asciiTheme="majorHAnsi" w:hAnsiTheme="majorHAnsi"/>
                <w:b/>
                <w:sz w:val="28"/>
                <w:szCs w:val="28"/>
                <w:u w:val="single"/>
              </w:rPr>
              <w:t xml:space="preserve">Datum </w:t>
            </w:r>
          </w:p>
        </w:tc>
        <w:tc>
          <w:tcPr>
            <w:tcW w:w="1672" w:type="dxa"/>
          </w:tcPr>
          <w:p w:rsidR="006E4442" w:rsidRPr="00D257E5" w:rsidRDefault="006E4442" w:rsidP="006E4442">
            <w:pPr>
              <w:rPr>
                <w:rFonts w:asciiTheme="majorHAnsi" w:hAnsiTheme="majorHAnsi"/>
                <w:b/>
                <w:sz w:val="28"/>
                <w:szCs w:val="28"/>
                <w:u w:val="single"/>
              </w:rPr>
            </w:pPr>
            <w:r w:rsidRPr="00D257E5">
              <w:rPr>
                <w:rFonts w:asciiTheme="majorHAnsi" w:hAnsiTheme="majorHAnsi"/>
                <w:b/>
                <w:sz w:val="28"/>
                <w:szCs w:val="28"/>
                <w:u w:val="single"/>
              </w:rPr>
              <w:t>Místo</w:t>
            </w:r>
          </w:p>
          <w:p w:rsidR="00C769F4" w:rsidRPr="00D257E5" w:rsidRDefault="00C769F4" w:rsidP="006E4442">
            <w:pPr>
              <w:rPr>
                <w:rFonts w:asciiTheme="majorHAnsi" w:hAnsiTheme="majorHAnsi"/>
                <w:b/>
                <w:sz w:val="28"/>
                <w:szCs w:val="28"/>
                <w:u w:val="single"/>
              </w:rPr>
            </w:pPr>
          </w:p>
        </w:tc>
      </w:tr>
      <w:tr w:rsidR="006E4442" w:rsidRPr="00D257E5" w:rsidTr="004E4433">
        <w:tc>
          <w:tcPr>
            <w:tcW w:w="2376"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 xml:space="preserve">Mgr. </w:t>
            </w:r>
            <w:r w:rsidR="006E4442" w:rsidRPr="00D257E5">
              <w:rPr>
                <w:rFonts w:asciiTheme="majorHAnsi" w:hAnsiTheme="majorHAnsi"/>
                <w:sz w:val="24"/>
                <w:szCs w:val="24"/>
              </w:rPr>
              <w:t xml:space="preserve">Hájková Iva </w:t>
            </w:r>
          </w:p>
        </w:tc>
        <w:tc>
          <w:tcPr>
            <w:tcW w:w="4961" w:type="dxa"/>
          </w:tcPr>
          <w:p w:rsidR="006E4442" w:rsidRPr="00D257E5" w:rsidRDefault="006E4442" w:rsidP="006E4442">
            <w:pPr>
              <w:rPr>
                <w:rFonts w:asciiTheme="majorHAnsi" w:hAnsiTheme="majorHAnsi"/>
                <w:sz w:val="24"/>
                <w:szCs w:val="24"/>
              </w:rPr>
            </w:pPr>
            <w:r w:rsidRPr="00D257E5">
              <w:rPr>
                <w:rFonts w:asciiTheme="majorHAnsi" w:hAnsiTheme="majorHAnsi"/>
                <w:sz w:val="24"/>
                <w:szCs w:val="24"/>
              </w:rPr>
              <w:t>Český jazyk činnostně</w:t>
            </w:r>
          </w:p>
        </w:tc>
        <w:tc>
          <w:tcPr>
            <w:tcW w:w="1673" w:type="dxa"/>
          </w:tcPr>
          <w:p w:rsidR="006E4442" w:rsidRPr="00D257E5" w:rsidRDefault="006E4442" w:rsidP="00420BE0">
            <w:pPr>
              <w:jc w:val="right"/>
              <w:rPr>
                <w:rFonts w:asciiTheme="majorHAnsi" w:hAnsiTheme="majorHAnsi"/>
                <w:sz w:val="24"/>
                <w:szCs w:val="24"/>
              </w:rPr>
            </w:pPr>
            <w:r w:rsidRPr="00D257E5">
              <w:rPr>
                <w:rFonts w:asciiTheme="majorHAnsi" w:hAnsiTheme="majorHAnsi"/>
                <w:sz w:val="24"/>
                <w:szCs w:val="24"/>
              </w:rPr>
              <w:t>19.</w:t>
            </w:r>
            <w:r w:rsidR="00420BE0" w:rsidRPr="00D257E5">
              <w:rPr>
                <w:rFonts w:asciiTheme="majorHAnsi" w:hAnsiTheme="majorHAnsi"/>
                <w:sz w:val="24"/>
                <w:szCs w:val="24"/>
              </w:rPr>
              <w:t xml:space="preserve"> </w:t>
            </w:r>
            <w:r w:rsidRPr="00D257E5">
              <w:rPr>
                <w:rFonts w:asciiTheme="majorHAnsi" w:hAnsiTheme="majorHAnsi"/>
                <w:sz w:val="24"/>
                <w:szCs w:val="24"/>
              </w:rPr>
              <w:t>10. 2013</w:t>
            </w:r>
          </w:p>
        </w:tc>
        <w:tc>
          <w:tcPr>
            <w:tcW w:w="1672" w:type="dxa"/>
          </w:tcPr>
          <w:p w:rsidR="006E4442" w:rsidRPr="00D257E5" w:rsidRDefault="006E4442" w:rsidP="006E4442">
            <w:pPr>
              <w:rPr>
                <w:rFonts w:asciiTheme="majorHAnsi" w:hAnsiTheme="majorHAnsi"/>
                <w:sz w:val="24"/>
                <w:szCs w:val="24"/>
              </w:rPr>
            </w:pPr>
            <w:r w:rsidRPr="00D257E5">
              <w:rPr>
                <w:rFonts w:asciiTheme="majorHAnsi" w:hAnsiTheme="majorHAnsi"/>
                <w:sz w:val="24"/>
                <w:szCs w:val="24"/>
              </w:rPr>
              <w:t>Zlín</w:t>
            </w:r>
          </w:p>
        </w:tc>
      </w:tr>
      <w:tr w:rsidR="006E4442" w:rsidRPr="00D257E5" w:rsidTr="004E4433">
        <w:tc>
          <w:tcPr>
            <w:tcW w:w="2376" w:type="dxa"/>
          </w:tcPr>
          <w:p w:rsidR="006E4442" w:rsidRPr="00D257E5" w:rsidRDefault="006E4442" w:rsidP="006E4442">
            <w:pPr>
              <w:rPr>
                <w:rFonts w:asciiTheme="majorHAnsi" w:hAnsiTheme="majorHAnsi"/>
                <w:sz w:val="24"/>
                <w:szCs w:val="24"/>
              </w:rPr>
            </w:pPr>
          </w:p>
        </w:tc>
        <w:tc>
          <w:tcPr>
            <w:tcW w:w="4961" w:type="dxa"/>
          </w:tcPr>
          <w:p w:rsidR="006E4442" w:rsidRPr="00D257E5" w:rsidRDefault="006E4442" w:rsidP="006E4442">
            <w:pPr>
              <w:rPr>
                <w:rFonts w:asciiTheme="majorHAnsi" w:hAnsiTheme="majorHAnsi"/>
                <w:sz w:val="24"/>
                <w:szCs w:val="24"/>
              </w:rPr>
            </w:pPr>
            <w:r w:rsidRPr="00D257E5">
              <w:rPr>
                <w:rFonts w:asciiTheme="majorHAnsi" w:hAnsiTheme="majorHAnsi"/>
                <w:sz w:val="24"/>
                <w:szCs w:val="24"/>
              </w:rPr>
              <w:t xml:space="preserve">Jak vyučovat pravopisné učivo na I. st. ZŠ </w:t>
            </w:r>
          </w:p>
        </w:tc>
        <w:tc>
          <w:tcPr>
            <w:tcW w:w="1673" w:type="dxa"/>
          </w:tcPr>
          <w:p w:rsidR="006E4442" w:rsidRPr="00D257E5" w:rsidRDefault="006E4442" w:rsidP="00420BE0">
            <w:pPr>
              <w:jc w:val="right"/>
              <w:rPr>
                <w:rFonts w:asciiTheme="majorHAnsi" w:hAnsiTheme="majorHAnsi"/>
                <w:sz w:val="24"/>
                <w:szCs w:val="24"/>
              </w:rPr>
            </w:pPr>
            <w:r w:rsidRPr="00D257E5">
              <w:rPr>
                <w:rFonts w:asciiTheme="majorHAnsi" w:hAnsiTheme="majorHAnsi"/>
                <w:sz w:val="24"/>
                <w:szCs w:val="24"/>
              </w:rPr>
              <w:t>13.</w:t>
            </w:r>
            <w:r w:rsidR="00420BE0" w:rsidRPr="00D257E5">
              <w:rPr>
                <w:rFonts w:asciiTheme="majorHAnsi" w:hAnsiTheme="majorHAnsi"/>
                <w:sz w:val="24"/>
                <w:szCs w:val="24"/>
              </w:rPr>
              <w:t xml:space="preserve"> </w:t>
            </w:r>
            <w:r w:rsidRPr="00D257E5">
              <w:rPr>
                <w:rFonts w:asciiTheme="majorHAnsi" w:hAnsiTheme="majorHAnsi"/>
                <w:sz w:val="24"/>
                <w:szCs w:val="24"/>
              </w:rPr>
              <w:t>11.</w:t>
            </w:r>
            <w:r w:rsidR="004E4433" w:rsidRPr="00D257E5">
              <w:rPr>
                <w:rFonts w:asciiTheme="majorHAnsi" w:hAnsiTheme="majorHAnsi"/>
                <w:sz w:val="24"/>
                <w:szCs w:val="24"/>
              </w:rPr>
              <w:t xml:space="preserve"> </w:t>
            </w:r>
            <w:r w:rsidRPr="00D257E5">
              <w:rPr>
                <w:rFonts w:asciiTheme="majorHAnsi" w:hAnsiTheme="majorHAnsi"/>
                <w:sz w:val="24"/>
                <w:szCs w:val="24"/>
              </w:rPr>
              <w:t>2013</w:t>
            </w:r>
          </w:p>
        </w:tc>
        <w:tc>
          <w:tcPr>
            <w:tcW w:w="1672" w:type="dxa"/>
          </w:tcPr>
          <w:p w:rsidR="006E4442" w:rsidRPr="00D257E5" w:rsidRDefault="006E4442" w:rsidP="006E4442">
            <w:pPr>
              <w:rPr>
                <w:rFonts w:asciiTheme="majorHAnsi" w:hAnsiTheme="majorHAnsi"/>
                <w:sz w:val="24"/>
                <w:szCs w:val="24"/>
              </w:rPr>
            </w:pPr>
            <w:proofErr w:type="spellStart"/>
            <w:proofErr w:type="gramStart"/>
            <w:r w:rsidRPr="00D257E5">
              <w:rPr>
                <w:rFonts w:asciiTheme="majorHAnsi" w:hAnsiTheme="majorHAnsi"/>
                <w:sz w:val="24"/>
                <w:szCs w:val="24"/>
              </w:rPr>
              <w:t>Uh.Hradiště</w:t>
            </w:r>
            <w:proofErr w:type="spellEnd"/>
            <w:proofErr w:type="gramEnd"/>
          </w:p>
        </w:tc>
      </w:tr>
      <w:tr w:rsidR="006E4442" w:rsidRPr="00D257E5" w:rsidTr="004E4433">
        <w:tc>
          <w:tcPr>
            <w:tcW w:w="2376" w:type="dxa"/>
          </w:tcPr>
          <w:p w:rsidR="006E4442" w:rsidRPr="00D257E5" w:rsidRDefault="006E4442" w:rsidP="006E4442">
            <w:pPr>
              <w:rPr>
                <w:rFonts w:asciiTheme="majorHAnsi" w:hAnsiTheme="majorHAnsi"/>
                <w:sz w:val="24"/>
                <w:szCs w:val="24"/>
              </w:rPr>
            </w:pPr>
          </w:p>
        </w:tc>
        <w:tc>
          <w:tcPr>
            <w:tcW w:w="4961" w:type="dxa"/>
          </w:tcPr>
          <w:p w:rsidR="006E4442" w:rsidRPr="00D257E5" w:rsidRDefault="006E4442" w:rsidP="006E4442">
            <w:pPr>
              <w:rPr>
                <w:rFonts w:asciiTheme="majorHAnsi" w:hAnsiTheme="majorHAnsi"/>
                <w:sz w:val="24"/>
                <w:szCs w:val="24"/>
              </w:rPr>
            </w:pPr>
            <w:r w:rsidRPr="00D257E5">
              <w:rPr>
                <w:rFonts w:asciiTheme="majorHAnsi" w:hAnsiTheme="majorHAnsi"/>
                <w:sz w:val="24"/>
                <w:szCs w:val="24"/>
              </w:rPr>
              <w:t>Nejlepší nápady do prvouky, přírodovědy a vlastivědy</w:t>
            </w:r>
          </w:p>
        </w:tc>
        <w:tc>
          <w:tcPr>
            <w:tcW w:w="1673" w:type="dxa"/>
          </w:tcPr>
          <w:p w:rsidR="006E4442" w:rsidRPr="00D257E5" w:rsidRDefault="006E4442" w:rsidP="00420BE0">
            <w:pPr>
              <w:jc w:val="right"/>
              <w:rPr>
                <w:rFonts w:asciiTheme="majorHAnsi" w:hAnsiTheme="majorHAnsi"/>
                <w:sz w:val="24"/>
                <w:szCs w:val="24"/>
              </w:rPr>
            </w:pPr>
            <w:r w:rsidRPr="00D257E5">
              <w:rPr>
                <w:rFonts w:asciiTheme="majorHAnsi" w:hAnsiTheme="majorHAnsi"/>
                <w:sz w:val="24"/>
                <w:szCs w:val="24"/>
              </w:rPr>
              <w:t>28.</w:t>
            </w:r>
            <w:r w:rsidR="00420BE0" w:rsidRPr="00D257E5">
              <w:rPr>
                <w:rFonts w:asciiTheme="majorHAnsi" w:hAnsiTheme="majorHAnsi"/>
                <w:sz w:val="24"/>
                <w:szCs w:val="24"/>
              </w:rPr>
              <w:t xml:space="preserve"> </w:t>
            </w:r>
            <w:r w:rsidRPr="00D257E5">
              <w:rPr>
                <w:rFonts w:asciiTheme="majorHAnsi" w:hAnsiTheme="majorHAnsi"/>
                <w:sz w:val="24"/>
                <w:szCs w:val="24"/>
              </w:rPr>
              <w:t>11. 2013</w:t>
            </w:r>
          </w:p>
        </w:tc>
        <w:tc>
          <w:tcPr>
            <w:tcW w:w="1672" w:type="dxa"/>
          </w:tcPr>
          <w:p w:rsidR="006E4442" w:rsidRPr="00D257E5" w:rsidRDefault="006E4442" w:rsidP="006E4442">
            <w:pPr>
              <w:rPr>
                <w:rFonts w:asciiTheme="majorHAnsi" w:hAnsiTheme="majorHAnsi"/>
                <w:sz w:val="24"/>
                <w:szCs w:val="24"/>
              </w:rPr>
            </w:pPr>
            <w:r w:rsidRPr="00D257E5">
              <w:rPr>
                <w:rFonts w:asciiTheme="majorHAnsi" w:hAnsiTheme="majorHAnsi"/>
                <w:sz w:val="24"/>
                <w:szCs w:val="24"/>
              </w:rPr>
              <w:t>Zlín</w:t>
            </w:r>
          </w:p>
        </w:tc>
      </w:tr>
      <w:tr w:rsidR="006E4442" w:rsidRPr="00D257E5" w:rsidTr="004E4433">
        <w:tc>
          <w:tcPr>
            <w:tcW w:w="2376" w:type="dxa"/>
          </w:tcPr>
          <w:p w:rsidR="006E4442" w:rsidRPr="00D257E5" w:rsidRDefault="006E4442" w:rsidP="006E4442">
            <w:pPr>
              <w:rPr>
                <w:rFonts w:asciiTheme="majorHAnsi" w:hAnsiTheme="majorHAnsi"/>
                <w:sz w:val="24"/>
                <w:szCs w:val="24"/>
              </w:rPr>
            </w:pPr>
          </w:p>
        </w:tc>
        <w:tc>
          <w:tcPr>
            <w:tcW w:w="4961" w:type="dxa"/>
          </w:tcPr>
          <w:p w:rsidR="006E4442" w:rsidRPr="00D257E5" w:rsidRDefault="006E4442" w:rsidP="0086180C">
            <w:pPr>
              <w:rPr>
                <w:rFonts w:asciiTheme="majorHAnsi" w:hAnsiTheme="majorHAnsi"/>
                <w:sz w:val="24"/>
                <w:szCs w:val="24"/>
              </w:rPr>
            </w:pPr>
            <w:r w:rsidRPr="00D257E5">
              <w:rPr>
                <w:rFonts w:asciiTheme="majorHAnsi" w:hAnsiTheme="majorHAnsi"/>
                <w:sz w:val="24"/>
                <w:szCs w:val="24"/>
              </w:rPr>
              <w:t>Školení PowerPoint</w:t>
            </w:r>
          </w:p>
        </w:tc>
        <w:tc>
          <w:tcPr>
            <w:tcW w:w="1673" w:type="dxa"/>
          </w:tcPr>
          <w:p w:rsidR="006E4442" w:rsidRPr="00D257E5" w:rsidRDefault="006E4442" w:rsidP="00420BE0">
            <w:pPr>
              <w:jc w:val="right"/>
              <w:rPr>
                <w:rFonts w:asciiTheme="majorHAnsi" w:hAnsiTheme="majorHAnsi"/>
                <w:sz w:val="24"/>
                <w:szCs w:val="24"/>
              </w:rPr>
            </w:pPr>
          </w:p>
        </w:tc>
        <w:tc>
          <w:tcPr>
            <w:tcW w:w="1672" w:type="dxa"/>
          </w:tcPr>
          <w:p w:rsidR="006E4442" w:rsidRPr="00D257E5" w:rsidRDefault="006E4442" w:rsidP="006E4442">
            <w:pPr>
              <w:rPr>
                <w:rFonts w:asciiTheme="majorHAnsi" w:hAnsiTheme="majorHAnsi"/>
                <w:sz w:val="24"/>
                <w:szCs w:val="24"/>
              </w:rPr>
            </w:pPr>
            <w:r w:rsidRPr="00D257E5">
              <w:rPr>
                <w:rFonts w:asciiTheme="majorHAnsi" w:hAnsiTheme="majorHAnsi"/>
                <w:sz w:val="24"/>
                <w:szCs w:val="24"/>
              </w:rPr>
              <w:t>Tečovice</w:t>
            </w:r>
          </w:p>
        </w:tc>
      </w:tr>
      <w:tr w:rsidR="006E4442" w:rsidRPr="00D257E5" w:rsidTr="004E4433">
        <w:tc>
          <w:tcPr>
            <w:tcW w:w="2376" w:type="dxa"/>
          </w:tcPr>
          <w:p w:rsidR="006E4442" w:rsidRPr="00D257E5" w:rsidRDefault="006E4442" w:rsidP="006E4442">
            <w:pPr>
              <w:rPr>
                <w:rFonts w:asciiTheme="majorHAnsi" w:hAnsiTheme="majorHAnsi"/>
                <w:sz w:val="24"/>
                <w:szCs w:val="24"/>
              </w:rPr>
            </w:pPr>
          </w:p>
        </w:tc>
        <w:tc>
          <w:tcPr>
            <w:tcW w:w="4961"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Workshop- Jak pracovat s nadanými dětmi</w:t>
            </w:r>
          </w:p>
          <w:p w:rsidR="00C769F4" w:rsidRPr="00D257E5" w:rsidRDefault="00C769F4" w:rsidP="006E4442">
            <w:pPr>
              <w:rPr>
                <w:rFonts w:asciiTheme="majorHAnsi" w:hAnsiTheme="majorHAnsi"/>
                <w:sz w:val="24"/>
                <w:szCs w:val="24"/>
              </w:rPr>
            </w:pPr>
          </w:p>
        </w:tc>
        <w:tc>
          <w:tcPr>
            <w:tcW w:w="1673" w:type="dxa"/>
          </w:tcPr>
          <w:p w:rsidR="006E4442" w:rsidRPr="00D257E5" w:rsidRDefault="00C769F4" w:rsidP="00420BE0">
            <w:pPr>
              <w:jc w:val="right"/>
              <w:rPr>
                <w:rFonts w:asciiTheme="majorHAnsi" w:hAnsiTheme="majorHAnsi"/>
                <w:sz w:val="24"/>
                <w:szCs w:val="24"/>
              </w:rPr>
            </w:pPr>
            <w:r w:rsidRPr="00D257E5">
              <w:rPr>
                <w:rFonts w:asciiTheme="majorHAnsi" w:hAnsiTheme="majorHAnsi"/>
                <w:sz w:val="24"/>
                <w:szCs w:val="24"/>
              </w:rPr>
              <w:t>14.</w:t>
            </w:r>
            <w:r w:rsidR="00420BE0" w:rsidRPr="00D257E5">
              <w:rPr>
                <w:rFonts w:asciiTheme="majorHAnsi" w:hAnsiTheme="majorHAnsi"/>
                <w:sz w:val="24"/>
                <w:szCs w:val="24"/>
              </w:rPr>
              <w:t xml:space="preserve"> </w:t>
            </w:r>
            <w:r w:rsidRPr="00D257E5">
              <w:rPr>
                <w:rFonts w:asciiTheme="majorHAnsi" w:hAnsiTheme="majorHAnsi"/>
                <w:sz w:val="24"/>
                <w:szCs w:val="24"/>
              </w:rPr>
              <w:t>1. 2014</w:t>
            </w:r>
          </w:p>
        </w:tc>
        <w:tc>
          <w:tcPr>
            <w:tcW w:w="1672"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Zlín-Malenovice</w:t>
            </w:r>
          </w:p>
        </w:tc>
      </w:tr>
      <w:tr w:rsidR="006E4442" w:rsidRPr="00D257E5" w:rsidTr="004E4433">
        <w:tc>
          <w:tcPr>
            <w:tcW w:w="2376" w:type="dxa"/>
          </w:tcPr>
          <w:p w:rsidR="006E4442" w:rsidRPr="00D257E5" w:rsidRDefault="006E4442" w:rsidP="006E4442">
            <w:pPr>
              <w:rPr>
                <w:rFonts w:asciiTheme="majorHAnsi" w:hAnsiTheme="majorHAnsi"/>
                <w:sz w:val="24"/>
                <w:szCs w:val="24"/>
              </w:rPr>
            </w:pPr>
          </w:p>
        </w:tc>
        <w:tc>
          <w:tcPr>
            <w:tcW w:w="4961"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Studium- celostní muzikoterapie</w:t>
            </w:r>
          </w:p>
        </w:tc>
        <w:tc>
          <w:tcPr>
            <w:tcW w:w="1673" w:type="dxa"/>
          </w:tcPr>
          <w:p w:rsidR="006E4442" w:rsidRPr="00D257E5" w:rsidRDefault="00C769F4" w:rsidP="00420BE0">
            <w:pPr>
              <w:jc w:val="right"/>
              <w:rPr>
                <w:rFonts w:asciiTheme="majorHAnsi" w:hAnsiTheme="majorHAnsi"/>
                <w:sz w:val="24"/>
                <w:szCs w:val="24"/>
              </w:rPr>
            </w:pPr>
            <w:r w:rsidRPr="00D257E5">
              <w:rPr>
                <w:rFonts w:asciiTheme="majorHAnsi" w:hAnsiTheme="majorHAnsi"/>
                <w:sz w:val="24"/>
                <w:szCs w:val="24"/>
              </w:rPr>
              <w:t>14.</w:t>
            </w:r>
            <w:r w:rsidR="00420BE0" w:rsidRPr="00D257E5">
              <w:rPr>
                <w:rFonts w:asciiTheme="majorHAnsi" w:hAnsiTheme="majorHAnsi"/>
                <w:sz w:val="24"/>
                <w:szCs w:val="24"/>
              </w:rPr>
              <w:t xml:space="preserve"> </w:t>
            </w:r>
            <w:r w:rsidRPr="00D257E5">
              <w:rPr>
                <w:rFonts w:asciiTheme="majorHAnsi" w:hAnsiTheme="majorHAnsi"/>
                <w:sz w:val="24"/>
                <w:szCs w:val="24"/>
              </w:rPr>
              <w:t>12. 2013</w:t>
            </w:r>
          </w:p>
        </w:tc>
        <w:tc>
          <w:tcPr>
            <w:tcW w:w="1672"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Olomouc</w:t>
            </w:r>
          </w:p>
        </w:tc>
      </w:tr>
      <w:tr w:rsidR="006E4442" w:rsidRPr="00D257E5" w:rsidTr="004E4433">
        <w:tc>
          <w:tcPr>
            <w:tcW w:w="2376" w:type="dxa"/>
          </w:tcPr>
          <w:p w:rsidR="006E4442" w:rsidRPr="00D257E5" w:rsidRDefault="006E4442" w:rsidP="006E4442">
            <w:pPr>
              <w:rPr>
                <w:rFonts w:asciiTheme="majorHAnsi" w:hAnsiTheme="majorHAnsi"/>
                <w:sz w:val="24"/>
                <w:szCs w:val="24"/>
              </w:rPr>
            </w:pPr>
          </w:p>
        </w:tc>
        <w:tc>
          <w:tcPr>
            <w:tcW w:w="4961"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Matematika pr</w:t>
            </w:r>
            <w:r w:rsidR="004E4433" w:rsidRPr="00D257E5">
              <w:rPr>
                <w:rFonts w:asciiTheme="majorHAnsi" w:hAnsiTheme="majorHAnsi"/>
                <w:sz w:val="24"/>
                <w:szCs w:val="24"/>
              </w:rPr>
              <w:t>o</w:t>
            </w:r>
            <w:r w:rsidRPr="00D257E5">
              <w:rPr>
                <w:rFonts w:asciiTheme="majorHAnsi" w:hAnsiTheme="majorHAnsi"/>
                <w:sz w:val="24"/>
                <w:szCs w:val="24"/>
              </w:rPr>
              <w:t>f. Hejný</w:t>
            </w:r>
          </w:p>
        </w:tc>
        <w:tc>
          <w:tcPr>
            <w:tcW w:w="1673" w:type="dxa"/>
          </w:tcPr>
          <w:p w:rsidR="006E4442" w:rsidRPr="00D257E5" w:rsidRDefault="00C769F4" w:rsidP="00420BE0">
            <w:pPr>
              <w:jc w:val="right"/>
              <w:rPr>
                <w:rFonts w:asciiTheme="majorHAnsi" w:hAnsiTheme="majorHAnsi"/>
                <w:sz w:val="24"/>
                <w:szCs w:val="24"/>
              </w:rPr>
            </w:pPr>
            <w:r w:rsidRPr="00D257E5">
              <w:rPr>
                <w:rFonts w:asciiTheme="majorHAnsi" w:hAnsiTheme="majorHAnsi"/>
                <w:sz w:val="24"/>
                <w:szCs w:val="24"/>
              </w:rPr>
              <w:t>15.</w:t>
            </w:r>
            <w:r w:rsidR="00420BE0" w:rsidRPr="00D257E5">
              <w:rPr>
                <w:rFonts w:asciiTheme="majorHAnsi" w:hAnsiTheme="majorHAnsi"/>
                <w:sz w:val="24"/>
                <w:szCs w:val="24"/>
              </w:rPr>
              <w:t xml:space="preserve"> </w:t>
            </w:r>
            <w:r w:rsidRPr="00D257E5">
              <w:rPr>
                <w:rFonts w:asciiTheme="majorHAnsi" w:hAnsiTheme="majorHAnsi"/>
                <w:sz w:val="24"/>
                <w:szCs w:val="24"/>
              </w:rPr>
              <w:t>2., 12.</w:t>
            </w:r>
            <w:r w:rsidR="00420BE0" w:rsidRPr="00D257E5">
              <w:rPr>
                <w:rFonts w:asciiTheme="majorHAnsi" w:hAnsiTheme="majorHAnsi"/>
                <w:sz w:val="24"/>
                <w:szCs w:val="24"/>
              </w:rPr>
              <w:t xml:space="preserve"> </w:t>
            </w:r>
            <w:r w:rsidRPr="00D257E5">
              <w:rPr>
                <w:rFonts w:asciiTheme="majorHAnsi" w:hAnsiTheme="majorHAnsi"/>
                <w:sz w:val="24"/>
                <w:szCs w:val="24"/>
              </w:rPr>
              <w:t>4., 19.</w:t>
            </w:r>
            <w:r w:rsidR="00420BE0" w:rsidRPr="00D257E5">
              <w:rPr>
                <w:rFonts w:asciiTheme="majorHAnsi" w:hAnsiTheme="majorHAnsi"/>
                <w:sz w:val="24"/>
                <w:szCs w:val="24"/>
              </w:rPr>
              <w:t xml:space="preserve"> </w:t>
            </w:r>
            <w:r w:rsidRPr="00D257E5">
              <w:rPr>
                <w:rFonts w:asciiTheme="majorHAnsi" w:hAnsiTheme="majorHAnsi"/>
                <w:sz w:val="24"/>
                <w:szCs w:val="24"/>
              </w:rPr>
              <w:t xml:space="preserve">5. </w:t>
            </w:r>
          </w:p>
        </w:tc>
        <w:tc>
          <w:tcPr>
            <w:tcW w:w="1672" w:type="dxa"/>
          </w:tcPr>
          <w:p w:rsidR="006E4442" w:rsidRPr="00D257E5" w:rsidRDefault="00C769F4" w:rsidP="006E4442">
            <w:pPr>
              <w:rPr>
                <w:rFonts w:asciiTheme="majorHAnsi" w:hAnsiTheme="majorHAnsi"/>
                <w:sz w:val="24"/>
                <w:szCs w:val="24"/>
              </w:rPr>
            </w:pPr>
            <w:r w:rsidRPr="00D257E5">
              <w:rPr>
                <w:rFonts w:asciiTheme="majorHAnsi" w:hAnsiTheme="majorHAnsi"/>
                <w:sz w:val="24"/>
                <w:szCs w:val="24"/>
              </w:rPr>
              <w:t>Huslenky</w:t>
            </w:r>
          </w:p>
        </w:tc>
      </w:tr>
      <w:tr w:rsidR="00C769F4" w:rsidRPr="00D257E5" w:rsidTr="004E4433">
        <w:tc>
          <w:tcPr>
            <w:tcW w:w="2376" w:type="dxa"/>
          </w:tcPr>
          <w:p w:rsidR="00C769F4" w:rsidRPr="00D257E5" w:rsidRDefault="00C769F4" w:rsidP="00096AAF">
            <w:pPr>
              <w:rPr>
                <w:rFonts w:asciiTheme="majorHAnsi" w:hAnsiTheme="majorHAnsi"/>
                <w:sz w:val="24"/>
                <w:szCs w:val="24"/>
              </w:rPr>
            </w:pPr>
          </w:p>
        </w:tc>
        <w:tc>
          <w:tcPr>
            <w:tcW w:w="4961" w:type="dxa"/>
          </w:tcPr>
          <w:p w:rsidR="00C769F4" w:rsidRPr="00D257E5" w:rsidRDefault="00C769F4" w:rsidP="00096AAF">
            <w:pPr>
              <w:rPr>
                <w:rFonts w:asciiTheme="majorHAnsi" w:hAnsiTheme="majorHAnsi"/>
                <w:sz w:val="24"/>
                <w:szCs w:val="24"/>
              </w:rPr>
            </w:pPr>
            <w:r w:rsidRPr="00D257E5">
              <w:rPr>
                <w:rFonts w:asciiTheme="majorHAnsi" w:hAnsiTheme="majorHAnsi"/>
                <w:sz w:val="24"/>
                <w:szCs w:val="24"/>
              </w:rPr>
              <w:t>Sfumato- metoda splývavého čtení</w:t>
            </w:r>
          </w:p>
        </w:tc>
        <w:tc>
          <w:tcPr>
            <w:tcW w:w="1673" w:type="dxa"/>
          </w:tcPr>
          <w:p w:rsidR="00C769F4" w:rsidRPr="00D257E5" w:rsidRDefault="00C769F4" w:rsidP="00420BE0">
            <w:pPr>
              <w:jc w:val="right"/>
              <w:rPr>
                <w:rFonts w:asciiTheme="majorHAnsi" w:hAnsiTheme="majorHAnsi"/>
                <w:sz w:val="24"/>
                <w:szCs w:val="24"/>
              </w:rPr>
            </w:pPr>
            <w:r w:rsidRPr="00D257E5">
              <w:rPr>
                <w:rFonts w:asciiTheme="majorHAnsi" w:hAnsiTheme="majorHAnsi"/>
                <w:sz w:val="24"/>
                <w:szCs w:val="24"/>
              </w:rPr>
              <w:t>31.</w:t>
            </w:r>
            <w:r w:rsidR="00420BE0" w:rsidRPr="00D257E5">
              <w:rPr>
                <w:rFonts w:asciiTheme="majorHAnsi" w:hAnsiTheme="majorHAnsi"/>
                <w:sz w:val="24"/>
                <w:szCs w:val="24"/>
              </w:rPr>
              <w:t xml:space="preserve"> </w:t>
            </w:r>
            <w:r w:rsidRPr="00D257E5">
              <w:rPr>
                <w:rFonts w:asciiTheme="majorHAnsi" w:hAnsiTheme="majorHAnsi"/>
                <w:sz w:val="24"/>
                <w:szCs w:val="24"/>
              </w:rPr>
              <w:t>5., 29.</w:t>
            </w:r>
            <w:r w:rsidR="00420BE0" w:rsidRPr="00D257E5">
              <w:rPr>
                <w:rFonts w:asciiTheme="majorHAnsi" w:hAnsiTheme="majorHAnsi"/>
                <w:sz w:val="24"/>
                <w:szCs w:val="24"/>
              </w:rPr>
              <w:t xml:space="preserve"> </w:t>
            </w:r>
            <w:r w:rsidRPr="00D257E5">
              <w:rPr>
                <w:rFonts w:asciiTheme="majorHAnsi" w:hAnsiTheme="majorHAnsi"/>
                <w:sz w:val="24"/>
                <w:szCs w:val="24"/>
              </w:rPr>
              <w:t xml:space="preserve">6. </w:t>
            </w:r>
          </w:p>
        </w:tc>
        <w:tc>
          <w:tcPr>
            <w:tcW w:w="1672" w:type="dxa"/>
          </w:tcPr>
          <w:p w:rsidR="00C769F4" w:rsidRPr="00D257E5" w:rsidRDefault="00C769F4" w:rsidP="00096AAF">
            <w:pPr>
              <w:rPr>
                <w:rFonts w:asciiTheme="majorHAnsi" w:hAnsiTheme="majorHAnsi"/>
                <w:sz w:val="24"/>
                <w:szCs w:val="24"/>
              </w:rPr>
            </w:pPr>
            <w:r w:rsidRPr="00D257E5">
              <w:rPr>
                <w:rFonts w:asciiTheme="majorHAnsi" w:hAnsiTheme="majorHAnsi"/>
                <w:sz w:val="24"/>
                <w:szCs w:val="24"/>
              </w:rPr>
              <w:t>Zlín, Praha</w:t>
            </w:r>
          </w:p>
        </w:tc>
      </w:tr>
      <w:tr w:rsidR="00C769F4" w:rsidRPr="00D257E5" w:rsidTr="004E4433">
        <w:tc>
          <w:tcPr>
            <w:tcW w:w="2376" w:type="dxa"/>
          </w:tcPr>
          <w:p w:rsidR="00C769F4" w:rsidRPr="00D257E5" w:rsidRDefault="00C769F4" w:rsidP="00096AAF">
            <w:pPr>
              <w:rPr>
                <w:rFonts w:asciiTheme="majorHAnsi" w:hAnsiTheme="majorHAnsi"/>
                <w:sz w:val="24"/>
                <w:szCs w:val="24"/>
              </w:rPr>
            </w:pPr>
            <w:r w:rsidRPr="00D257E5">
              <w:rPr>
                <w:rFonts w:asciiTheme="majorHAnsi" w:hAnsiTheme="majorHAnsi"/>
                <w:sz w:val="24"/>
                <w:szCs w:val="24"/>
              </w:rPr>
              <w:t>Mgr. Miklová Marta</w:t>
            </w:r>
          </w:p>
        </w:tc>
        <w:tc>
          <w:tcPr>
            <w:tcW w:w="4961" w:type="dxa"/>
          </w:tcPr>
          <w:p w:rsidR="00C769F4" w:rsidRPr="00D257E5" w:rsidRDefault="00096AAF" w:rsidP="00096AAF">
            <w:pPr>
              <w:rPr>
                <w:rFonts w:asciiTheme="majorHAnsi" w:hAnsiTheme="majorHAnsi"/>
                <w:sz w:val="24"/>
                <w:szCs w:val="24"/>
              </w:rPr>
            </w:pPr>
            <w:r w:rsidRPr="00D257E5">
              <w:rPr>
                <w:rFonts w:asciiTheme="majorHAnsi" w:hAnsiTheme="majorHAnsi"/>
                <w:sz w:val="24"/>
                <w:szCs w:val="24"/>
              </w:rPr>
              <w:t>Pracovní setkání</w:t>
            </w:r>
            <w:r w:rsidR="00D2298E" w:rsidRPr="00D257E5">
              <w:rPr>
                <w:rFonts w:asciiTheme="majorHAnsi" w:hAnsiTheme="majorHAnsi"/>
                <w:sz w:val="24"/>
                <w:szCs w:val="24"/>
              </w:rPr>
              <w:t xml:space="preserve"> o literatuře pro děti a mládež</w:t>
            </w:r>
          </w:p>
        </w:tc>
        <w:tc>
          <w:tcPr>
            <w:tcW w:w="1673" w:type="dxa"/>
          </w:tcPr>
          <w:p w:rsidR="00C769F4" w:rsidRPr="00D257E5" w:rsidRDefault="00D2298E" w:rsidP="00420BE0">
            <w:pPr>
              <w:jc w:val="right"/>
              <w:rPr>
                <w:rFonts w:asciiTheme="majorHAnsi" w:hAnsiTheme="majorHAnsi"/>
                <w:sz w:val="24"/>
                <w:szCs w:val="24"/>
              </w:rPr>
            </w:pPr>
            <w:r w:rsidRPr="00D257E5">
              <w:rPr>
                <w:rFonts w:asciiTheme="majorHAnsi" w:hAnsiTheme="majorHAnsi"/>
                <w:sz w:val="24"/>
                <w:szCs w:val="24"/>
              </w:rPr>
              <w:t>14.</w:t>
            </w:r>
            <w:r w:rsidR="00420BE0" w:rsidRPr="00D257E5">
              <w:rPr>
                <w:rFonts w:asciiTheme="majorHAnsi" w:hAnsiTheme="majorHAnsi"/>
                <w:sz w:val="24"/>
                <w:szCs w:val="24"/>
              </w:rPr>
              <w:t xml:space="preserve"> </w:t>
            </w:r>
            <w:r w:rsidRPr="00D257E5">
              <w:rPr>
                <w:rFonts w:asciiTheme="majorHAnsi" w:hAnsiTheme="majorHAnsi"/>
                <w:sz w:val="24"/>
                <w:szCs w:val="24"/>
              </w:rPr>
              <w:t>11.</w:t>
            </w:r>
            <w:r w:rsidR="004E4433" w:rsidRPr="00D257E5">
              <w:rPr>
                <w:rFonts w:asciiTheme="majorHAnsi" w:hAnsiTheme="majorHAnsi"/>
                <w:sz w:val="24"/>
                <w:szCs w:val="24"/>
              </w:rPr>
              <w:t xml:space="preserve"> </w:t>
            </w:r>
            <w:r w:rsidRPr="00D257E5">
              <w:rPr>
                <w:rFonts w:asciiTheme="majorHAnsi" w:hAnsiTheme="majorHAnsi"/>
                <w:sz w:val="24"/>
                <w:szCs w:val="24"/>
              </w:rPr>
              <w:t xml:space="preserve">2013 </w:t>
            </w:r>
          </w:p>
        </w:tc>
        <w:tc>
          <w:tcPr>
            <w:tcW w:w="1672"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Praha</w:t>
            </w:r>
          </w:p>
        </w:tc>
      </w:tr>
      <w:tr w:rsidR="00C769F4" w:rsidRPr="00D257E5" w:rsidTr="004E4433">
        <w:tc>
          <w:tcPr>
            <w:tcW w:w="2376" w:type="dxa"/>
          </w:tcPr>
          <w:p w:rsidR="00C769F4" w:rsidRPr="00D257E5" w:rsidRDefault="00C769F4" w:rsidP="00096AAF">
            <w:pPr>
              <w:rPr>
                <w:rFonts w:asciiTheme="majorHAnsi" w:hAnsiTheme="majorHAnsi"/>
                <w:sz w:val="24"/>
                <w:szCs w:val="24"/>
              </w:rPr>
            </w:pPr>
          </w:p>
        </w:tc>
        <w:tc>
          <w:tcPr>
            <w:tcW w:w="4961"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Fraus- matematický seminář</w:t>
            </w:r>
          </w:p>
        </w:tc>
        <w:tc>
          <w:tcPr>
            <w:tcW w:w="1673" w:type="dxa"/>
          </w:tcPr>
          <w:p w:rsidR="00C769F4" w:rsidRPr="00D257E5" w:rsidRDefault="00D2298E" w:rsidP="00420BE0">
            <w:pPr>
              <w:jc w:val="right"/>
              <w:rPr>
                <w:rFonts w:asciiTheme="majorHAnsi" w:hAnsiTheme="majorHAnsi"/>
                <w:sz w:val="24"/>
                <w:szCs w:val="24"/>
              </w:rPr>
            </w:pPr>
            <w:r w:rsidRPr="00D257E5">
              <w:rPr>
                <w:rFonts w:asciiTheme="majorHAnsi" w:hAnsiTheme="majorHAnsi"/>
                <w:sz w:val="24"/>
                <w:szCs w:val="24"/>
              </w:rPr>
              <w:t>28.</w:t>
            </w:r>
            <w:r w:rsidR="00420BE0" w:rsidRPr="00D257E5">
              <w:rPr>
                <w:rFonts w:asciiTheme="majorHAnsi" w:hAnsiTheme="majorHAnsi"/>
                <w:sz w:val="24"/>
                <w:szCs w:val="24"/>
              </w:rPr>
              <w:t xml:space="preserve"> </w:t>
            </w:r>
            <w:r w:rsidRPr="00D257E5">
              <w:rPr>
                <w:rFonts w:asciiTheme="majorHAnsi" w:hAnsiTheme="majorHAnsi"/>
                <w:sz w:val="24"/>
                <w:szCs w:val="24"/>
              </w:rPr>
              <w:t>11. 2013</w:t>
            </w:r>
          </w:p>
        </w:tc>
        <w:tc>
          <w:tcPr>
            <w:tcW w:w="1672"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Zlín</w:t>
            </w:r>
          </w:p>
        </w:tc>
      </w:tr>
      <w:tr w:rsidR="00C769F4" w:rsidRPr="00D257E5" w:rsidTr="004E4433">
        <w:tc>
          <w:tcPr>
            <w:tcW w:w="2376" w:type="dxa"/>
          </w:tcPr>
          <w:p w:rsidR="00C769F4" w:rsidRPr="00D257E5" w:rsidRDefault="00C769F4" w:rsidP="00096AAF">
            <w:pPr>
              <w:rPr>
                <w:rFonts w:asciiTheme="majorHAnsi" w:hAnsiTheme="majorHAnsi"/>
                <w:sz w:val="24"/>
                <w:szCs w:val="24"/>
              </w:rPr>
            </w:pPr>
          </w:p>
        </w:tc>
        <w:tc>
          <w:tcPr>
            <w:tcW w:w="4961" w:type="dxa"/>
          </w:tcPr>
          <w:p w:rsidR="00C769F4" w:rsidRPr="00D257E5" w:rsidRDefault="00D2298E" w:rsidP="00096AAF">
            <w:pPr>
              <w:rPr>
                <w:rFonts w:asciiTheme="majorHAnsi" w:hAnsiTheme="majorHAnsi"/>
                <w:sz w:val="24"/>
                <w:szCs w:val="24"/>
              </w:rPr>
            </w:pPr>
            <w:proofErr w:type="spellStart"/>
            <w:r w:rsidRPr="00D257E5">
              <w:rPr>
                <w:rFonts w:asciiTheme="majorHAnsi" w:hAnsiTheme="majorHAnsi"/>
                <w:sz w:val="24"/>
                <w:szCs w:val="24"/>
              </w:rPr>
              <w:t>Jenčkovi</w:t>
            </w:r>
            <w:proofErr w:type="spellEnd"/>
            <w:r w:rsidRPr="00D257E5">
              <w:rPr>
                <w:rFonts w:asciiTheme="majorHAnsi" w:hAnsiTheme="majorHAnsi"/>
                <w:sz w:val="24"/>
                <w:szCs w:val="24"/>
              </w:rPr>
              <w:t>- hudební dílna</w:t>
            </w:r>
          </w:p>
        </w:tc>
        <w:tc>
          <w:tcPr>
            <w:tcW w:w="1673" w:type="dxa"/>
          </w:tcPr>
          <w:p w:rsidR="00C769F4" w:rsidRPr="00D257E5" w:rsidRDefault="00D2298E" w:rsidP="00420BE0">
            <w:pPr>
              <w:jc w:val="right"/>
              <w:rPr>
                <w:rFonts w:asciiTheme="majorHAnsi" w:hAnsiTheme="majorHAnsi"/>
                <w:sz w:val="24"/>
                <w:szCs w:val="24"/>
              </w:rPr>
            </w:pPr>
            <w:r w:rsidRPr="00D257E5">
              <w:rPr>
                <w:rFonts w:asciiTheme="majorHAnsi" w:hAnsiTheme="majorHAnsi"/>
                <w:sz w:val="24"/>
                <w:szCs w:val="24"/>
              </w:rPr>
              <w:t>4.</w:t>
            </w:r>
            <w:r w:rsidR="00420BE0" w:rsidRPr="00D257E5">
              <w:rPr>
                <w:rFonts w:asciiTheme="majorHAnsi" w:hAnsiTheme="majorHAnsi"/>
                <w:sz w:val="24"/>
                <w:szCs w:val="24"/>
              </w:rPr>
              <w:t xml:space="preserve"> </w:t>
            </w:r>
            <w:r w:rsidRPr="00D257E5">
              <w:rPr>
                <w:rFonts w:asciiTheme="majorHAnsi" w:hAnsiTheme="majorHAnsi"/>
                <w:sz w:val="24"/>
                <w:szCs w:val="24"/>
              </w:rPr>
              <w:t>11. 2013</w:t>
            </w:r>
          </w:p>
        </w:tc>
        <w:tc>
          <w:tcPr>
            <w:tcW w:w="1672"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Zlín</w:t>
            </w:r>
          </w:p>
        </w:tc>
      </w:tr>
      <w:tr w:rsidR="00C769F4" w:rsidRPr="00D257E5" w:rsidTr="004E4433">
        <w:tc>
          <w:tcPr>
            <w:tcW w:w="2376" w:type="dxa"/>
          </w:tcPr>
          <w:p w:rsidR="00C769F4" w:rsidRPr="00D257E5" w:rsidRDefault="00C769F4" w:rsidP="00096AAF">
            <w:pPr>
              <w:rPr>
                <w:rFonts w:asciiTheme="majorHAnsi" w:hAnsiTheme="majorHAnsi"/>
                <w:sz w:val="24"/>
                <w:szCs w:val="24"/>
              </w:rPr>
            </w:pPr>
          </w:p>
        </w:tc>
        <w:tc>
          <w:tcPr>
            <w:tcW w:w="4961"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Lili a Vili- genetická metoda čtení</w:t>
            </w:r>
          </w:p>
        </w:tc>
        <w:tc>
          <w:tcPr>
            <w:tcW w:w="1673" w:type="dxa"/>
          </w:tcPr>
          <w:p w:rsidR="00C769F4" w:rsidRPr="00D257E5" w:rsidRDefault="00D2298E" w:rsidP="00420BE0">
            <w:pPr>
              <w:jc w:val="right"/>
              <w:rPr>
                <w:rFonts w:asciiTheme="majorHAnsi" w:hAnsiTheme="majorHAnsi"/>
                <w:sz w:val="24"/>
                <w:szCs w:val="24"/>
              </w:rPr>
            </w:pPr>
            <w:r w:rsidRPr="00D257E5">
              <w:rPr>
                <w:rFonts w:asciiTheme="majorHAnsi" w:hAnsiTheme="majorHAnsi"/>
                <w:sz w:val="24"/>
                <w:szCs w:val="24"/>
              </w:rPr>
              <w:t>31.</w:t>
            </w:r>
            <w:r w:rsidR="00420BE0" w:rsidRPr="00D257E5">
              <w:rPr>
                <w:rFonts w:asciiTheme="majorHAnsi" w:hAnsiTheme="majorHAnsi"/>
                <w:sz w:val="24"/>
                <w:szCs w:val="24"/>
              </w:rPr>
              <w:t xml:space="preserve"> </w:t>
            </w:r>
            <w:r w:rsidRPr="00D257E5">
              <w:rPr>
                <w:rFonts w:asciiTheme="majorHAnsi" w:hAnsiTheme="majorHAnsi"/>
                <w:sz w:val="24"/>
                <w:szCs w:val="24"/>
              </w:rPr>
              <w:t>1. 2014</w:t>
            </w:r>
          </w:p>
        </w:tc>
        <w:tc>
          <w:tcPr>
            <w:tcW w:w="1672"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Praha</w:t>
            </w:r>
          </w:p>
        </w:tc>
      </w:tr>
      <w:tr w:rsidR="00C769F4" w:rsidRPr="00D257E5" w:rsidTr="004E4433">
        <w:tc>
          <w:tcPr>
            <w:tcW w:w="2376" w:type="dxa"/>
          </w:tcPr>
          <w:p w:rsidR="00C769F4" w:rsidRPr="00D257E5" w:rsidRDefault="00C769F4" w:rsidP="00096AAF">
            <w:pPr>
              <w:rPr>
                <w:rFonts w:asciiTheme="majorHAnsi" w:hAnsiTheme="majorHAnsi"/>
                <w:sz w:val="24"/>
                <w:szCs w:val="24"/>
              </w:rPr>
            </w:pPr>
          </w:p>
        </w:tc>
        <w:tc>
          <w:tcPr>
            <w:tcW w:w="4961"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NIDV- Projekt Matematika pro všechny</w:t>
            </w:r>
          </w:p>
        </w:tc>
        <w:tc>
          <w:tcPr>
            <w:tcW w:w="1673" w:type="dxa"/>
          </w:tcPr>
          <w:p w:rsidR="00C769F4" w:rsidRPr="00D257E5" w:rsidRDefault="00D2298E" w:rsidP="00420BE0">
            <w:pPr>
              <w:jc w:val="right"/>
              <w:rPr>
                <w:rFonts w:asciiTheme="majorHAnsi" w:hAnsiTheme="majorHAnsi"/>
                <w:sz w:val="24"/>
                <w:szCs w:val="24"/>
              </w:rPr>
            </w:pPr>
            <w:r w:rsidRPr="00D257E5">
              <w:rPr>
                <w:rFonts w:asciiTheme="majorHAnsi" w:hAnsiTheme="majorHAnsi"/>
                <w:sz w:val="24"/>
                <w:szCs w:val="24"/>
              </w:rPr>
              <w:t>20.</w:t>
            </w:r>
            <w:r w:rsidR="00420BE0" w:rsidRPr="00D257E5">
              <w:rPr>
                <w:rFonts w:asciiTheme="majorHAnsi" w:hAnsiTheme="majorHAnsi"/>
                <w:sz w:val="24"/>
                <w:szCs w:val="24"/>
              </w:rPr>
              <w:t xml:space="preserve"> </w:t>
            </w:r>
            <w:r w:rsidRPr="00D257E5">
              <w:rPr>
                <w:rFonts w:asciiTheme="majorHAnsi" w:hAnsiTheme="majorHAnsi"/>
                <w:sz w:val="24"/>
                <w:szCs w:val="24"/>
              </w:rPr>
              <w:t>-21.</w:t>
            </w:r>
            <w:r w:rsidR="00420BE0" w:rsidRPr="00D257E5">
              <w:rPr>
                <w:rFonts w:asciiTheme="majorHAnsi" w:hAnsiTheme="majorHAnsi"/>
                <w:sz w:val="24"/>
                <w:szCs w:val="24"/>
              </w:rPr>
              <w:t xml:space="preserve"> </w:t>
            </w:r>
            <w:r w:rsidRPr="00D257E5">
              <w:rPr>
                <w:rFonts w:asciiTheme="majorHAnsi" w:hAnsiTheme="majorHAnsi"/>
                <w:sz w:val="24"/>
                <w:szCs w:val="24"/>
              </w:rPr>
              <w:t>2.</w:t>
            </w:r>
            <w:r w:rsidR="004E4433" w:rsidRPr="00D257E5">
              <w:rPr>
                <w:rFonts w:asciiTheme="majorHAnsi" w:hAnsiTheme="majorHAnsi"/>
                <w:sz w:val="24"/>
                <w:szCs w:val="24"/>
              </w:rPr>
              <w:t xml:space="preserve"> </w:t>
            </w:r>
            <w:r w:rsidRPr="00D257E5">
              <w:rPr>
                <w:rFonts w:asciiTheme="majorHAnsi" w:hAnsiTheme="majorHAnsi"/>
                <w:sz w:val="24"/>
                <w:szCs w:val="24"/>
              </w:rPr>
              <w:t>2014</w:t>
            </w:r>
          </w:p>
        </w:tc>
        <w:tc>
          <w:tcPr>
            <w:tcW w:w="1672" w:type="dxa"/>
          </w:tcPr>
          <w:p w:rsidR="00C769F4" w:rsidRPr="00D257E5" w:rsidRDefault="00D2298E" w:rsidP="00096AAF">
            <w:pPr>
              <w:rPr>
                <w:rFonts w:asciiTheme="majorHAnsi" w:hAnsiTheme="majorHAnsi"/>
                <w:sz w:val="24"/>
                <w:szCs w:val="24"/>
              </w:rPr>
            </w:pPr>
            <w:r w:rsidRPr="00D257E5">
              <w:rPr>
                <w:rFonts w:asciiTheme="majorHAnsi" w:hAnsiTheme="majorHAnsi"/>
                <w:sz w:val="24"/>
                <w:szCs w:val="24"/>
              </w:rPr>
              <w:t>Zlín</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ZŠ Huslenky Den s matematikou</w:t>
            </w:r>
          </w:p>
        </w:tc>
        <w:tc>
          <w:tcPr>
            <w:tcW w:w="1673" w:type="dxa"/>
          </w:tcPr>
          <w:p w:rsidR="00D2298E" w:rsidRPr="00D257E5" w:rsidRDefault="00D2298E" w:rsidP="00420BE0">
            <w:pPr>
              <w:jc w:val="right"/>
              <w:rPr>
                <w:rFonts w:asciiTheme="majorHAnsi" w:hAnsiTheme="majorHAnsi"/>
                <w:sz w:val="24"/>
                <w:szCs w:val="24"/>
              </w:rPr>
            </w:pPr>
            <w:r w:rsidRPr="00D257E5">
              <w:rPr>
                <w:rFonts w:asciiTheme="majorHAnsi" w:hAnsiTheme="majorHAnsi"/>
                <w:sz w:val="24"/>
                <w:szCs w:val="24"/>
              </w:rPr>
              <w:t>15.</w:t>
            </w:r>
            <w:r w:rsidR="00420BE0" w:rsidRPr="00D257E5">
              <w:rPr>
                <w:rFonts w:asciiTheme="majorHAnsi" w:hAnsiTheme="majorHAnsi"/>
                <w:sz w:val="24"/>
                <w:szCs w:val="24"/>
              </w:rPr>
              <w:t xml:space="preserve"> </w:t>
            </w:r>
            <w:r w:rsidRPr="00D257E5">
              <w:rPr>
                <w:rFonts w:asciiTheme="majorHAnsi" w:hAnsiTheme="majorHAnsi"/>
                <w:sz w:val="24"/>
                <w:szCs w:val="24"/>
              </w:rPr>
              <w:t xml:space="preserve">2., </w:t>
            </w:r>
            <w:proofErr w:type="gramStart"/>
            <w:r w:rsidRPr="00D257E5">
              <w:rPr>
                <w:rFonts w:asciiTheme="majorHAnsi" w:hAnsiTheme="majorHAnsi"/>
                <w:sz w:val="24"/>
                <w:szCs w:val="24"/>
              </w:rPr>
              <w:t>12.4. 2014</w:t>
            </w:r>
            <w:proofErr w:type="gramEnd"/>
          </w:p>
        </w:tc>
        <w:tc>
          <w:tcPr>
            <w:tcW w:w="1672"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Huslenky</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Setkání pedagogů a rodin dětí v integrovaném vzdělávání</w:t>
            </w:r>
          </w:p>
        </w:tc>
        <w:tc>
          <w:tcPr>
            <w:tcW w:w="1673" w:type="dxa"/>
          </w:tcPr>
          <w:p w:rsidR="00D2298E" w:rsidRPr="00D257E5" w:rsidRDefault="00D2298E" w:rsidP="00420BE0">
            <w:pPr>
              <w:jc w:val="right"/>
              <w:rPr>
                <w:rFonts w:asciiTheme="majorHAnsi" w:hAnsiTheme="majorHAnsi"/>
                <w:sz w:val="24"/>
                <w:szCs w:val="24"/>
              </w:rPr>
            </w:pPr>
            <w:r w:rsidRPr="00D257E5">
              <w:rPr>
                <w:rFonts w:asciiTheme="majorHAnsi" w:hAnsiTheme="majorHAnsi"/>
                <w:sz w:val="24"/>
                <w:szCs w:val="24"/>
              </w:rPr>
              <w:t>1.</w:t>
            </w:r>
            <w:r w:rsidR="00420BE0" w:rsidRPr="00D257E5">
              <w:rPr>
                <w:rFonts w:asciiTheme="majorHAnsi" w:hAnsiTheme="majorHAnsi"/>
                <w:sz w:val="24"/>
                <w:szCs w:val="24"/>
              </w:rPr>
              <w:t xml:space="preserve"> </w:t>
            </w:r>
            <w:r w:rsidRPr="00D257E5">
              <w:rPr>
                <w:rFonts w:asciiTheme="majorHAnsi" w:hAnsiTheme="majorHAnsi"/>
                <w:sz w:val="24"/>
                <w:szCs w:val="24"/>
              </w:rPr>
              <w:t>-</w:t>
            </w:r>
            <w:r w:rsidR="00420BE0" w:rsidRPr="00D257E5">
              <w:rPr>
                <w:rFonts w:asciiTheme="majorHAnsi" w:hAnsiTheme="majorHAnsi"/>
                <w:sz w:val="24"/>
                <w:szCs w:val="24"/>
              </w:rPr>
              <w:t xml:space="preserve"> </w:t>
            </w:r>
            <w:r w:rsidRPr="00D257E5">
              <w:rPr>
                <w:rFonts w:asciiTheme="majorHAnsi" w:hAnsiTheme="majorHAnsi"/>
                <w:sz w:val="24"/>
                <w:szCs w:val="24"/>
              </w:rPr>
              <w:t>4.</w:t>
            </w:r>
            <w:r w:rsidR="00420BE0" w:rsidRPr="00D257E5">
              <w:rPr>
                <w:rFonts w:asciiTheme="majorHAnsi" w:hAnsiTheme="majorHAnsi"/>
                <w:sz w:val="24"/>
                <w:szCs w:val="24"/>
              </w:rPr>
              <w:t xml:space="preserve"> </w:t>
            </w:r>
            <w:r w:rsidRPr="00D257E5">
              <w:rPr>
                <w:rFonts w:asciiTheme="majorHAnsi" w:hAnsiTheme="majorHAnsi"/>
                <w:sz w:val="24"/>
                <w:szCs w:val="24"/>
              </w:rPr>
              <w:t>5. 2014</w:t>
            </w:r>
          </w:p>
        </w:tc>
        <w:tc>
          <w:tcPr>
            <w:tcW w:w="1672"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Letohrad</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Seminář matematiky prof. Hejného</w:t>
            </w:r>
          </w:p>
        </w:tc>
        <w:tc>
          <w:tcPr>
            <w:tcW w:w="1673" w:type="dxa"/>
          </w:tcPr>
          <w:p w:rsidR="00D2298E" w:rsidRPr="00D257E5" w:rsidRDefault="00D2298E" w:rsidP="00420BE0">
            <w:pPr>
              <w:jc w:val="right"/>
              <w:rPr>
                <w:rFonts w:asciiTheme="majorHAnsi" w:hAnsiTheme="majorHAnsi"/>
                <w:sz w:val="24"/>
                <w:szCs w:val="24"/>
              </w:rPr>
            </w:pPr>
            <w:r w:rsidRPr="00D257E5">
              <w:rPr>
                <w:rFonts w:asciiTheme="majorHAnsi" w:hAnsiTheme="majorHAnsi"/>
                <w:sz w:val="24"/>
                <w:szCs w:val="24"/>
              </w:rPr>
              <w:t xml:space="preserve">19.5. </w:t>
            </w:r>
          </w:p>
        </w:tc>
        <w:tc>
          <w:tcPr>
            <w:tcW w:w="1672"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Huslenky</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NIDV PowerPoint</w:t>
            </w:r>
          </w:p>
        </w:tc>
        <w:tc>
          <w:tcPr>
            <w:tcW w:w="1673" w:type="dxa"/>
          </w:tcPr>
          <w:p w:rsidR="00D2298E" w:rsidRPr="00D257E5" w:rsidRDefault="00D2298E" w:rsidP="00420BE0">
            <w:pPr>
              <w:jc w:val="right"/>
              <w:rPr>
                <w:rFonts w:asciiTheme="majorHAnsi" w:hAnsiTheme="majorHAnsi"/>
                <w:sz w:val="24"/>
                <w:szCs w:val="24"/>
              </w:rPr>
            </w:pPr>
          </w:p>
        </w:tc>
        <w:tc>
          <w:tcPr>
            <w:tcW w:w="1672" w:type="dxa"/>
          </w:tcPr>
          <w:p w:rsidR="00D2298E" w:rsidRPr="00D257E5" w:rsidRDefault="00D2298E" w:rsidP="004E4433">
            <w:pPr>
              <w:rPr>
                <w:rFonts w:asciiTheme="majorHAnsi" w:hAnsiTheme="majorHAnsi"/>
                <w:sz w:val="24"/>
                <w:szCs w:val="24"/>
              </w:rPr>
            </w:pPr>
            <w:r w:rsidRPr="00D257E5">
              <w:rPr>
                <w:rFonts w:asciiTheme="majorHAnsi" w:hAnsiTheme="majorHAnsi"/>
                <w:sz w:val="24"/>
                <w:szCs w:val="24"/>
              </w:rPr>
              <w:t>Tečovice</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 xml:space="preserve">DESCARTES Práce s chybou v ČJ </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3.</w:t>
            </w:r>
            <w:r w:rsidR="00420BE0" w:rsidRPr="00D257E5">
              <w:rPr>
                <w:rFonts w:asciiTheme="majorHAnsi" w:hAnsiTheme="majorHAnsi"/>
                <w:sz w:val="24"/>
                <w:szCs w:val="24"/>
              </w:rPr>
              <w:t xml:space="preserve"> </w:t>
            </w:r>
            <w:r w:rsidRPr="00D257E5">
              <w:rPr>
                <w:rFonts w:asciiTheme="majorHAnsi" w:hAnsiTheme="majorHAnsi"/>
                <w:sz w:val="24"/>
                <w:szCs w:val="24"/>
              </w:rPr>
              <w:t>3. 2014</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Olomouc</w:t>
            </w:r>
          </w:p>
          <w:p w:rsidR="003A4FE3" w:rsidRPr="00D257E5" w:rsidRDefault="003A4FE3" w:rsidP="004E4433">
            <w:pPr>
              <w:rPr>
                <w:rFonts w:asciiTheme="majorHAnsi" w:hAnsiTheme="majorHAnsi"/>
                <w:sz w:val="24"/>
                <w:szCs w:val="24"/>
              </w:rPr>
            </w:pP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Prostorová orientace a samostatný pohyb</w:t>
            </w:r>
          </w:p>
        </w:tc>
        <w:tc>
          <w:tcPr>
            <w:tcW w:w="1673" w:type="dxa"/>
          </w:tcPr>
          <w:p w:rsidR="00D2298E" w:rsidRPr="00D257E5" w:rsidRDefault="003A4FE3" w:rsidP="00420BE0">
            <w:pPr>
              <w:jc w:val="right"/>
              <w:rPr>
                <w:rFonts w:asciiTheme="majorHAnsi" w:hAnsiTheme="majorHAnsi"/>
                <w:sz w:val="24"/>
                <w:szCs w:val="24"/>
              </w:rPr>
            </w:pPr>
            <w:proofErr w:type="gramStart"/>
            <w:r w:rsidRPr="00D257E5">
              <w:rPr>
                <w:rFonts w:asciiTheme="majorHAnsi" w:hAnsiTheme="majorHAnsi"/>
                <w:sz w:val="24"/>
                <w:szCs w:val="24"/>
              </w:rPr>
              <w:t>6.</w:t>
            </w:r>
            <w:r w:rsidR="00420BE0" w:rsidRPr="00D257E5">
              <w:rPr>
                <w:rFonts w:asciiTheme="majorHAnsi" w:hAnsiTheme="majorHAnsi"/>
                <w:sz w:val="24"/>
                <w:szCs w:val="24"/>
              </w:rPr>
              <w:t xml:space="preserve"> </w:t>
            </w:r>
            <w:r w:rsidRPr="00D257E5">
              <w:rPr>
                <w:rFonts w:asciiTheme="majorHAnsi" w:hAnsiTheme="majorHAnsi"/>
                <w:sz w:val="24"/>
                <w:szCs w:val="24"/>
              </w:rPr>
              <w:t>6.-8.</w:t>
            </w:r>
            <w:proofErr w:type="gramEnd"/>
            <w:r w:rsidR="00420BE0" w:rsidRPr="00D257E5">
              <w:rPr>
                <w:rFonts w:asciiTheme="majorHAnsi" w:hAnsiTheme="majorHAnsi"/>
                <w:sz w:val="24"/>
                <w:szCs w:val="24"/>
              </w:rPr>
              <w:t xml:space="preserve"> </w:t>
            </w:r>
            <w:r w:rsidRPr="00D257E5">
              <w:rPr>
                <w:rFonts w:asciiTheme="majorHAnsi" w:hAnsiTheme="majorHAnsi"/>
                <w:sz w:val="24"/>
                <w:szCs w:val="24"/>
              </w:rPr>
              <w:t>6. 2014</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 xml:space="preserve">Praha </w:t>
            </w:r>
          </w:p>
        </w:tc>
      </w:tr>
      <w:tr w:rsidR="00D2298E" w:rsidRPr="00D257E5" w:rsidTr="004E4433">
        <w:tc>
          <w:tcPr>
            <w:tcW w:w="2376" w:type="dxa"/>
          </w:tcPr>
          <w:p w:rsidR="00D2298E" w:rsidRPr="00D257E5" w:rsidRDefault="003A4FE3" w:rsidP="004E4433">
            <w:pPr>
              <w:rPr>
                <w:rFonts w:asciiTheme="majorHAnsi" w:hAnsiTheme="majorHAnsi"/>
                <w:sz w:val="24"/>
                <w:szCs w:val="24"/>
              </w:rPr>
            </w:pPr>
            <w:proofErr w:type="spellStart"/>
            <w:r w:rsidRPr="00D257E5">
              <w:rPr>
                <w:rFonts w:asciiTheme="majorHAnsi" w:hAnsiTheme="majorHAnsi"/>
                <w:sz w:val="24"/>
                <w:szCs w:val="24"/>
              </w:rPr>
              <w:t>Mrg</w:t>
            </w:r>
            <w:proofErr w:type="spellEnd"/>
            <w:r w:rsidRPr="00D257E5">
              <w:rPr>
                <w:rFonts w:asciiTheme="majorHAnsi" w:hAnsiTheme="majorHAnsi"/>
                <w:sz w:val="24"/>
                <w:szCs w:val="24"/>
              </w:rPr>
              <w:t>. Soukupová Kateřina</w:t>
            </w:r>
            <w:r w:rsidR="00D257E5">
              <w:rPr>
                <w:rFonts w:asciiTheme="majorHAnsi" w:hAnsiTheme="majorHAnsi"/>
                <w:sz w:val="24"/>
                <w:szCs w:val="24"/>
              </w:rPr>
              <w:t xml:space="preserve"> Bc. </w:t>
            </w: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Matematika činnostně pro 1. ročník</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19.</w:t>
            </w:r>
            <w:r w:rsidR="00420BE0" w:rsidRPr="00D257E5">
              <w:rPr>
                <w:rFonts w:asciiTheme="majorHAnsi" w:hAnsiTheme="majorHAnsi"/>
                <w:sz w:val="24"/>
                <w:szCs w:val="24"/>
              </w:rPr>
              <w:t xml:space="preserve"> </w:t>
            </w:r>
            <w:r w:rsidRPr="00D257E5">
              <w:rPr>
                <w:rFonts w:asciiTheme="majorHAnsi" w:hAnsiTheme="majorHAnsi"/>
                <w:sz w:val="24"/>
                <w:szCs w:val="24"/>
              </w:rPr>
              <w:t>10. 2013</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Ostrava</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3A4FE3">
            <w:pPr>
              <w:rPr>
                <w:rFonts w:asciiTheme="majorHAnsi" w:hAnsiTheme="majorHAnsi"/>
                <w:sz w:val="24"/>
                <w:szCs w:val="24"/>
              </w:rPr>
            </w:pPr>
            <w:r w:rsidRPr="00D257E5">
              <w:rPr>
                <w:rFonts w:asciiTheme="majorHAnsi" w:hAnsiTheme="majorHAnsi"/>
                <w:sz w:val="24"/>
                <w:szCs w:val="24"/>
              </w:rPr>
              <w:t xml:space="preserve">Písmo </w:t>
            </w:r>
            <w:proofErr w:type="spellStart"/>
            <w:r w:rsidRPr="00D257E5">
              <w:rPr>
                <w:rFonts w:asciiTheme="majorHAnsi" w:hAnsiTheme="majorHAnsi"/>
                <w:sz w:val="24"/>
                <w:szCs w:val="24"/>
              </w:rPr>
              <w:t>Comenia</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script</w:t>
            </w:r>
            <w:proofErr w:type="spellEnd"/>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23.</w:t>
            </w:r>
            <w:r w:rsidR="00420BE0" w:rsidRPr="00D257E5">
              <w:rPr>
                <w:rFonts w:asciiTheme="majorHAnsi" w:hAnsiTheme="majorHAnsi"/>
                <w:sz w:val="24"/>
                <w:szCs w:val="24"/>
              </w:rPr>
              <w:t xml:space="preserve"> </w:t>
            </w:r>
            <w:r w:rsidRPr="00D257E5">
              <w:rPr>
                <w:rFonts w:asciiTheme="majorHAnsi" w:hAnsiTheme="majorHAnsi"/>
                <w:sz w:val="24"/>
                <w:szCs w:val="24"/>
              </w:rPr>
              <w:t xml:space="preserve">10., </w:t>
            </w:r>
            <w:proofErr w:type="gramStart"/>
            <w:r w:rsidRPr="00D257E5">
              <w:rPr>
                <w:rFonts w:asciiTheme="majorHAnsi" w:hAnsiTheme="majorHAnsi"/>
                <w:sz w:val="24"/>
                <w:szCs w:val="24"/>
              </w:rPr>
              <w:t>13.11.  2013</w:t>
            </w:r>
            <w:proofErr w:type="gramEnd"/>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Praha</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 xml:space="preserve">Matematika s chutí-ukončení projektu </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13.</w:t>
            </w:r>
            <w:r w:rsidR="00420BE0" w:rsidRPr="00D257E5">
              <w:rPr>
                <w:rFonts w:asciiTheme="majorHAnsi" w:hAnsiTheme="majorHAnsi"/>
                <w:sz w:val="24"/>
                <w:szCs w:val="24"/>
              </w:rPr>
              <w:t xml:space="preserve"> </w:t>
            </w:r>
            <w:r w:rsidRPr="00D257E5">
              <w:rPr>
                <w:rFonts w:asciiTheme="majorHAnsi" w:hAnsiTheme="majorHAnsi"/>
                <w:sz w:val="24"/>
                <w:szCs w:val="24"/>
              </w:rPr>
              <w:t>11. 2013</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Praha</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Fraus- matematický seminář</w:t>
            </w:r>
          </w:p>
        </w:tc>
        <w:tc>
          <w:tcPr>
            <w:tcW w:w="1673" w:type="dxa"/>
          </w:tcPr>
          <w:p w:rsidR="003A4FE3" w:rsidRPr="00D257E5" w:rsidRDefault="003A4FE3" w:rsidP="00420BE0">
            <w:pPr>
              <w:jc w:val="right"/>
              <w:rPr>
                <w:rFonts w:asciiTheme="majorHAnsi" w:hAnsiTheme="majorHAnsi"/>
                <w:sz w:val="24"/>
                <w:szCs w:val="24"/>
              </w:rPr>
            </w:pPr>
            <w:r w:rsidRPr="00D257E5">
              <w:rPr>
                <w:rFonts w:asciiTheme="majorHAnsi" w:hAnsiTheme="majorHAnsi"/>
                <w:sz w:val="24"/>
                <w:szCs w:val="24"/>
              </w:rPr>
              <w:t>28.</w:t>
            </w:r>
            <w:r w:rsidR="00420BE0" w:rsidRPr="00D257E5">
              <w:rPr>
                <w:rFonts w:asciiTheme="majorHAnsi" w:hAnsiTheme="majorHAnsi"/>
                <w:sz w:val="24"/>
                <w:szCs w:val="24"/>
              </w:rPr>
              <w:t xml:space="preserve"> </w:t>
            </w:r>
            <w:r w:rsidRPr="00D257E5">
              <w:rPr>
                <w:rFonts w:asciiTheme="majorHAnsi" w:hAnsiTheme="majorHAnsi"/>
                <w:sz w:val="24"/>
                <w:szCs w:val="24"/>
              </w:rPr>
              <w:t>11. 2013</w:t>
            </w:r>
          </w:p>
        </w:tc>
        <w:tc>
          <w:tcPr>
            <w:tcW w:w="1672"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Zlín</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Jenčková- Jak připravit vánoční besídku</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4.</w:t>
            </w:r>
            <w:r w:rsidR="00420BE0" w:rsidRPr="00D257E5">
              <w:rPr>
                <w:rFonts w:asciiTheme="majorHAnsi" w:hAnsiTheme="majorHAnsi"/>
                <w:sz w:val="24"/>
                <w:szCs w:val="24"/>
              </w:rPr>
              <w:t xml:space="preserve"> </w:t>
            </w:r>
            <w:r w:rsidRPr="00D257E5">
              <w:rPr>
                <w:rFonts w:asciiTheme="majorHAnsi" w:hAnsiTheme="majorHAnsi"/>
                <w:sz w:val="24"/>
                <w:szCs w:val="24"/>
              </w:rPr>
              <w:t>11. 2013</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Zlín</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 xml:space="preserve">Brána jazyků otevřená- Angličtina A1 </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9/2013-4/2014</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Zlín</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Lili a Vili- genetická metoda čtení</w:t>
            </w:r>
          </w:p>
        </w:tc>
        <w:tc>
          <w:tcPr>
            <w:tcW w:w="1673" w:type="dxa"/>
          </w:tcPr>
          <w:p w:rsidR="003A4FE3" w:rsidRPr="00D257E5" w:rsidRDefault="003A4FE3" w:rsidP="00420BE0">
            <w:pPr>
              <w:jc w:val="right"/>
              <w:rPr>
                <w:rFonts w:asciiTheme="majorHAnsi" w:hAnsiTheme="majorHAnsi"/>
                <w:sz w:val="24"/>
                <w:szCs w:val="24"/>
              </w:rPr>
            </w:pPr>
            <w:r w:rsidRPr="00D257E5">
              <w:rPr>
                <w:rFonts w:asciiTheme="majorHAnsi" w:hAnsiTheme="majorHAnsi"/>
                <w:sz w:val="24"/>
                <w:szCs w:val="24"/>
              </w:rPr>
              <w:t>31.</w:t>
            </w:r>
            <w:r w:rsidR="00420BE0" w:rsidRPr="00D257E5">
              <w:rPr>
                <w:rFonts w:asciiTheme="majorHAnsi" w:hAnsiTheme="majorHAnsi"/>
                <w:sz w:val="24"/>
                <w:szCs w:val="24"/>
              </w:rPr>
              <w:t xml:space="preserve"> </w:t>
            </w:r>
            <w:r w:rsidRPr="00D257E5">
              <w:rPr>
                <w:rFonts w:asciiTheme="majorHAnsi" w:hAnsiTheme="majorHAnsi"/>
                <w:sz w:val="24"/>
                <w:szCs w:val="24"/>
              </w:rPr>
              <w:t>1. 2014</w:t>
            </w:r>
          </w:p>
        </w:tc>
        <w:tc>
          <w:tcPr>
            <w:tcW w:w="1672"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Praha</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NIDV- Projekt Matematika pro všechny</w:t>
            </w:r>
          </w:p>
        </w:tc>
        <w:tc>
          <w:tcPr>
            <w:tcW w:w="1673" w:type="dxa"/>
          </w:tcPr>
          <w:p w:rsidR="003A4FE3" w:rsidRPr="00D257E5" w:rsidRDefault="003A4FE3" w:rsidP="00420BE0">
            <w:pPr>
              <w:jc w:val="right"/>
              <w:rPr>
                <w:rFonts w:asciiTheme="majorHAnsi" w:hAnsiTheme="majorHAnsi"/>
                <w:sz w:val="24"/>
                <w:szCs w:val="24"/>
              </w:rPr>
            </w:pPr>
            <w:proofErr w:type="gramStart"/>
            <w:r w:rsidRPr="00D257E5">
              <w:rPr>
                <w:rFonts w:asciiTheme="majorHAnsi" w:hAnsiTheme="majorHAnsi"/>
                <w:sz w:val="24"/>
                <w:szCs w:val="24"/>
              </w:rPr>
              <w:t>20.-21</w:t>
            </w:r>
            <w:proofErr w:type="gramEnd"/>
            <w:r w:rsidRPr="00D257E5">
              <w:rPr>
                <w:rFonts w:asciiTheme="majorHAnsi" w:hAnsiTheme="majorHAnsi"/>
                <w:sz w:val="24"/>
                <w:szCs w:val="24"/>
              </w:rPr>
              <w:t>.</w:t>
            </w:r>
            <w:r w:rsidR="00420BE0" w:rsidRPr="00D257E5">
              <w:rPr>
                <w:rFonts w:asciiTheme="majorHAnsi" w:hAnsiTheme="majorHAnsi"/>
                <w:sz w:val="24"/>
                <w:szCs w:val="24"/>
              </w:rPr>
              <w:t xml:space="preserve"> </w:t>
            </w:r>
            <w:r w:rsidRPr="00D257E5">
              <w:rPr>
                <w:rFonts w:asciiTheme="majorHAnsi" w:hAnsiTheme="majorHAnsi"/>
                <w:sz w:val="24"/>
                <w:szCs w:val="24"/>
              </w:rPr>
              <w:t>2.</w:t>
            </w:r>
            <w:r w:rsidR="004E4433" w:rsidRPr="00D257E5">
              <w:rPr>
                <w:rFonts w:asciiTheme="majorHAnsi" w:hAnsiTheme="majorHAnsi"/>
                <w:sz w:val="24"/>
                <w:szCs w:val="24"/>
              </w:rPr>
              <w:t xml:space="preserve"> </w:t>
            </w:r>
            <w:r w:rsidRPr="00D257E5">
              <w:rPr>
                <w:rFonts w:asciiTheme="majorHAnsi" w:hAnsiTheme="majorHAnsi"/>
                <w:sz w:val="24"/>
                <w:szCs w:val="24"/>
              </w:rPr>
              <w:t>2014</w:t>
            </w:r>
          </w:p>
        </w:tc>
        <w:tc>
          <w:tcPr>
            <w:tcW w:w="1672"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Zlín</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Seminář matematiky prof. Hejného</w:t>
            </w:r>
          </w:p>
        </w:tc>
        <w:tc>
          <w:tcPr>
            <w:tcW w:w="1673" w:type="dxa"/>
          </w:tcPr>
          <w:p w:rsidR="003A4FE3" w:rsidRPr="00D257E5" w:rsidRDefault="003A4FE3" w:rsidP="00420BE0">
            <w:pPr>
              <w:jc w:val="right"/>
              <w:rPr>
                <w:rFonts w:asciiTheme="majorHAnsi" w:hAnsiTheme="majorHAnsi"/>
                <w:sz w:val="24"/>
                <w:szCs w:val="24"/>
              </w:rPr>
            </w:pPr>
            <w:r w:rsidRPr="00D257E5">
              <w:rPr>
                <w:rFonts w:asciiTheme="majorHAnsi" w:hAnsiTheme="majorHAnsi"/>
                <w:sz w:val="24"/>
                <w:szCs w:val="24"/>
              </w:rPr>
              <w:t xml:space="preserve">19.5. </w:t>
            </w:r>
          </w:p>
        </w:tc>
        <w:tc>
          <w:tcPr>
            <w:tcW w:w="1672"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Huslenky</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Prostorová orientace a samostatný pohyb</w:t>
            </w:r>
          </w:p>
        </w:tc>
        <w:tc>
          <w:tcPr>
            <w:tcW w:w="1673" w:type="dxa"/>
          </w:tcPr>
          <w:p w:rsidR="003A4FE3" w:rsidRPr="00D257E5" w:rsidRDefault="003A4FE3" w:rsidP="00420BE0">
            <w:pPr>
              <w:jc w:val="right"/>
              <w:rPr>
                <w:rFonts w:asciiTheme="majorHAnsi" w:hAnsiTheme="majorHAnsi"/>
                <w:sz w:val="24"/>
                <w:szCs w:val="24"/>
              </w:rPr>
            </w:pPr>
            <w:proofErr w:type="gramStart"/>
            <w:r w:rsidRPr="00D257E5">
              <w:rPr>
                <w:rFonts w:asciiTheme="majorHAnsi" w:hAnsiTheme="majorHAnsi"/>
                <w:sz w:val="24"/>
                <w:szCs w:val="24"/>
              </w:rPr>
              <w:t>6.</w:t>
            </w:r>
            <w:r w:rsidR="00420BE0" w:rsidRPr="00D257E5">
              <w:rPr>
                <w:rFonts w:asciiTheme="majorHAnsi" w:hAnsiTheme="majorHAnsi"/>
                <w:sz w:val="24"/>
                <w:szCs w:val="24"/>
              </w:rPr>
              <w:t xml:space="preserve"> </w:t>
            </w:r>
            <w:r w:rsidRPr="00D257E5">
              <w:rPr>
                <w:rFonts w:asciiTheme="majorHAnsi" w:hAnsiTheme="majorHAnsi"/>
                <w:sz w:val="24"/>
                <w:szCs w:val="24"/>
              </w:rPr>
              <w:t>6.-8.</w:t>
            </w:r>
            <w:proofErr w:type="gramEnd"/>
            <w:r w:rsidR="00420BE0" w:rsidRPr="00D257E5">
              <w:rPr>
                <w:rFonts w:asciiTheme="majorHAnsi" w:hAnsiTheme="majorHAnsi"/>
                <w:sz w:val="24"/>
                <w:szCs w:val="24"/>
              </w:rPr>
              <w:t xml:space="preserve"> </w:t>
            </w:r>
            <w:r w:rsidRPr="00D257E5">
              <w:rPr>
                <w:rFonts w:asciiTheme="majorHAnsi" w:hAnsiTheme="majorHAnsi"/>
                <w:sz w:val="24"/>
                <w:szCs w:val="24"/>
              </w:rPr>
              <w:t>6. 2014</w:t>
            </w:r>
          </w:p>
        </w:tc>
        <w:tc>
          <w:tcPr>
            <w:tcW w:w="1672" w:type="dxa"/>
          </w:tcPr>
          <w:p w:rsidR="003A4FE3" w:rsidRPr="00D257E5" w:rsidRDefault="003A4FE3" w:rsidP="004E4433">
            <w:pPr>
              <w:rPr>
                <w:rFonts w:asciiTheme="majorHAnsi" w:hAnsiTheme="majorHAnsi"/>
                <w:sz w:val="24"/>
                <w:szCs w:val="24"/>
              </w:rPr>
            </w:pPr>
            <w:r w:rsidRPr="00D257E5">
              <w:rPr>
                <w:rFonts w:asciiTheme="majorHAnsi" w:hAnsiTheme="majorHAnsi"/>
                <w:sz w:val="24"/>
                <w:szCs w:val="24"/>
              </w:rPr>
              <w:t xml:space="preserve">Praha </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Fraus Genetická metoda</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16.</w:t>
            </w:r>
            <w:r w:rsidR="00420BE0" w:rsidRPr="00D257E5">
              <w:rPr>
                <w:rFonts w:asciiTheme="majorHAnsi" w:hAnsiTheme="majorHAnsi"/>
                <w:sz w:val="24"/>
                <w:szCs w:val="24"/>
              </w:rPr>
              <w:t xml:space="preserve"> </w:t>
            </w:r>
            <w:r w:rsidRPr="00D257E5">
              <w:rPr>
                <w:rFonts w:asciiTheme="majorHAnsi" w:hAnsiTheme="majorHAnsi"/>
                <w:sz w:val="24"/>
                <w:szCs w:val="24"/>
              </w:rPr>
              <w:t>4. 2014</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Zlín</w:t>
            </w:r>
          </w:p>
        </w:tc>
      </w:tr>
      <w:tr w:rsidR="00D2298E" w:rsidRPr="00D257E5" w:rsidTr="004E4433">
        <w:tc>
          <w:tcPr>
            <w:tcW w:w="2376" w:type="dxa"/>
          </w:tcPr>
          <w:p w:rsidR="00D2298E" w:rsidRPr="00D257E5" w:rsidRDefault="00D2298E" w:rsidP="004E4433">
            <w:pPr>
              <w:rPr>
                <w:rFonts w:asciiTheme="majorHAnsi" w:hAnsiTheme="majorHAnsi"/>
                <w:sz w:val="24"/>
                <w:szCs w:val="24"/>
              </w:rPr>
            </w:pPr>
          </w:p>
        </w:tc>
        <w:tc>
          <w:tcPr>
            <w:tcW w:w="4961"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Studium celostní muzikoterapie</w:t>
            </w:r>
          </w:p>
        </w:tc>
        <w:tc>
          <w:tcPr>
            <w:tcW w:w="1673" w:type="dxa"/>
          </w:tcPr>
          <w:p w:rsidR="00D2298E" w:rsidRPr="00D257E5" w:rsidRDefault="003A4FE3" w:rsidP="00420BE0">
            <w:pPr>
              <w:jc w:val="right"/>
              <w:rPr>
                <w:rFonts w:asciiTheme="majorHAnsi" w:hAnsiTheme="majorHAnsi"/>
                <w:sz w:val="24"/>
                <w:szCs w:val="24"/>
              </w:rPr>
            </w:pPr>
            <w:r w:rsidRPr="00D257E5">
              <w:rPr>
                <w:rFonts w:asciiTheme="majorHAnsi" w:hAnsiTheme="majorHAnsi"/>
                <w:sz w:val="24"/>
                <w:szCs w:val="24"/>
              </w:rPr>
              <w:t>14.</w:t>
            </w:r>
            <w:r w:rsidR="00420BE0" w:rsidRPr="00D257E5">
              <w:rPr>
                <w:rFonts w:asciiTheme="majorHAnsi" w:hAnsiTheme="majorHAnsi"/>
                <w:sz w:val="24"/>
                <w:szCs w:val="24"/>
              </w:rPr>
              <w:t xml:space="preserve"> </w:t>
            </w:r>
            <w:r w:rsidRPr="00D257E5">
              <w:rPr>
                <w:rFonts w:asciiTheme="majorHAnsi" w:hAnsiTheme="majorHAnsi"/>
                <w:sz w:val="24"/>
                <w:szCs w:val="24"/>
              </w:rPr>
              <w:t>12. 2013</w:t>
            </w:r>
          </w:p>
        </w:tc>
        <w:tc>
          <w:tcPr>
            <w:tcW w:w="1672" w:type="dxa"/>
          </w:tcPr>
          <w:p w:rsidR="00D2298E" w:rsidRPr="00D257E5" w:rsidRDefault="003A4FE3" w:rsidP="004E4433">
            <w:pPr>
              <w:rPr>
                <w:rFonts w:asciiTheme="majorHAnsi" w:hAnsiTheme="majorHAnsi"/>
                <w:sz w:val="24"/>
                <w:szCs w:val="24"/>
              </w:rPr>
            </w:pPr>
            <w:r w:rsidRPr="00D257E5">
              <w:rPr>
                <w:rFonts w:asciiTheme="majorHAnsi" w:hAnsiTheme="majorHAnsi"/>
                <w:sz w:val="24"/>
                <w:szCs w:val="24"/>
              </w:rPr>
              <w:t>Olomouc</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Descartes Práce s chybou v ČJ</w:t>
            </w:r>
          </w:p>
        </w:tc>
        <w:tc>
          <w:tcPr>
            <w:tcW w:w="1673" w:type="dxa"/>
          </w:tcPr>
          <w:p w:rsidR="003A4FE3" w:rsidRPr="00D257E5" w:rsidRDefault="00066D6C" w:rsidP="00420BE0">
            <w:pPr>
              <w:jc w:val="right"/>
              <w:rPr>
                <w:rFonts w:asciiTheme="majorHAnsi" w:hAnsiTheme="majorHAnsi"/>
                <w:sz w:val="24"/>
                <w:szCs w:val="24"/>
              </w:rPr>
            </w:pPr>
            <w:r w:rsidRPr="00D257E5">
              <w:rPr>
                <w:rFonts w:asciiTheme="majorHAnsi" w:hAnsiTheme="majorHAnsi"/>
                <w:sz w:val="24"/>
                <w:szCs w:val="24"/>
              </w:rPr>
              <w:t>3.</w:t>
            </w:r>
            <w:r w:rsidR="00420BE0" w:rsidRPr="00D257E5">
              <w:rPr>
                <w:rFonts w:asciiTheme="majorHAnsi" w:hAnsiTheme="majorHAnsi"/>
                <w:sz w:val="24"/>
                <w:szCs w:val="24"/>
              </w:rPr>
              <w:t xml:space="preserve"> </w:t>
            </w:r>
            <w:r w:rsidRPr="00D257E5">
              <w:rPr>
                <w:rFonts w:asciiTheme="majorHAnsi" w:hAnsiTheme="majorHAnsi"/>
                <w:sz w:val="24"/>
                <w:szCs w:val="24"/>
              </w:rPr>
              <w:t xml:space="preserve">3. 2014 </w:t>
            </w:r>
          </w:p>
        </w:tc>
        <w:tc>
          <w:tcPr>
            <w:tcW w:w="1672"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Olomouc</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Matematický seminář prof. Hejného pro pokročilé</w:t>
            </w:r>
          </w:p>
        </w:tc>
        <w:tc>
          <w:tcPr>
            <w:tcW w:w="1673" w:type="dxa"/>
          </w:tcPr>
          <w:p w:rsidR="003A4FE3" w:rsidRPr="00D257E5" w:rsidRDefault="00066D6C" w:rsidP="00420BE0">
            <w:pPr>
              <w:jc w:val="right"/>
              <w:rPr>
                <w:rFonts w:asciiTheme="majorHAnsi" w:hAnsiTheme="majorHAnsi"/>
                <w:sz w:val="24"/>
                <w:szCs w:val="24"/>
              </w:rPr>
            </w:pPr>
            <w:r w:rsidRPr="00D257E5">
              <w:rPr>
                <w:rFonts w:asciiTheme="majorHAnsi" w:hAnsiTheme="majorHAnsi"/>
                <w:sz w:val="24"/>
                <w:szCs w:val="24"/>
              </w:rPr>
              <w:t>19.</w:t>
            </w:r>
            <w:r w:rsidR="00420BE0" w:rsidRPr="00D257E5">
              <w:rPr>
                <w:rFonts w:asciiTheme="majorHAnsi" w:hAnsiTheme="majorHAnsi"/>
                <w:sz w:val="24"/>
                <w:szCs w:val="24"/>
              </w:rPr>
              <w:t xml:space="preserve"> </w:t>
            </w:r>
            <w:r w:rsidRPr="00D257E5">
              <w:rPr>
                <w:rFonts w:asciiTheme="majorHAnsi" w:hAnsiTheme="majorHAnsi"/>
                <w:sz w:val="24"/>
                <w:szCs w:val="24"/>
              </w:rPr>
              <w:t xml:space="preserve">5. 2014 </w:t>
            </w:r>
          </w:p>
        </w:tc>
        <w:tc>
          <w:tcPr>
            <w:tcW w:w="1672"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Huslenky</w:t>
            </w:r>
          </w:p>
        </w:tc>
      </w:tr>
      <w:tr w:rsidR="003A4FE3" w:rsidRPr="00D257E5" w:rsidTr="004E4433">
        <w:tc>
          <w:tcPr>
            <w:tcW w:w="2376" w:type="dxa"/>
          </w:tcPr>
          <w:p w:rsidR="003A4FE3" w:rsidRPr="00D257E5" w:rsidRDefault="00066D6C" w:rsidP="0086180C">
            <w:pPr>
              <w:rPr>
                <w:rFonts w:asciiTheme="majorHAnsi" w:hAnsiTheme="majorHAnsi"/>
                <w:sz w:val="24"/>
                <w:szCs w:val="24"/>
              </w:rPr>
            </w:pPr>
            <w:r w:rsidRPr="00D257E5">
              <w:rPr>
                <w:rFonts w:asciiTheme="majorHAnsi" w:hAnsiTheme="majorHAnsi"/>
                <w:sz w:val="24"/>
                <w:szCs w:val="24"/>
              </w:rPr>
              <w:t xml:space="preserve">Mgr. Martincová </w:t>
            </w:r>
            <w:r w:rsidR="0086180C" w:rsidRPr="00D257E5">
              <w:rPr>
                <w:rFonts w:asciiTheme="majorHAnsi" w:hAnsiTheme="majorHAnsi"/>
                <w:sz w:val="24"/>
                <w:szCs w:val="24"/>
              </w:rPr>
              <w:t>A.</w:t>
            </w:r>
          </w:p>
        </w:tc>
        <w:tc>
          <w:tcPr>
            <w:tcW w:w="4961" w:type="dxa"/>
          </w:tcPr>
          <w:p w:rsidR="003A4FE3" w:rsidRPr="00D257E5" w:rsidRDefault="0086180C" w:rsidP="004E4433">
            <w:pPr>
              <w:rPr>
                <w:rFonts w:asciiTheme="majorHAnsi" w:hAnsiTheme="majorHAnsi"/>
                <w:sz w:val="24"/>
                <w:szCs w:val="24"/>
              </w:rPr>
            </w:pPr>
            <w:r w:rsidRPr="00D257E5">
              <w:rPr>
                <w:rFonts w:asciiTheme="majorHAnsi" w:hAnsiTheme="majorHAnsi"/>
                <w:sz w:val="24"/>
                <w:szCs w:val="24"/>
              </w:rPr>
              <w:t>-</w:t>
            </w:r>
          </w:p>
        </w:tc>
        <w:tc>
          <w:tcPr>
            <w:tcW w:w="1673" w:type="dxa"/>
          </w:tcPr>
          <w:p w:rsidR="003A4FE3" w:rsidRPr="00D257E5" w:rsidRDefault="003A4FE3" w:rsidP="00420BE0">
            <w:pPr>
              <w:jc w:val="right"/>
              <w:rPr>
                <w:rFonts w:asciiTheme="majorHAnsi" w:hAnsiTheme="majorHAnsi"/>
                <w:sz w:val="24"/>
                <w:szCs w:val="24"/>
              </w:rPr>
            </w:pPr>
          </w:p>
        </w:tc>
        <w:tc>
          <w:tcPr>
            <w:tcW w:w="1672" w:type="dxa"/>
          </w:tcPr>
          <w:p w:rsidR="003A4FE3" w:rsidRPr="00D257E5" w:rsidRDefault="003A4FE3" w:rsidP="004E4433">
            <w:pPr>
              <w:rPr>
                <w:rFonts w:asciiTheme="majorHAnsi" w:hAnsiTheme="majorHAnsi"/>
                <w:sz w:val="24"/>
                <w:szCs w:val="24"/>
              </w:rPr>
            </w:pPr>
          </w:p>
        </w:tc>
      </w:tr>
      <w:tr w:rsidR="003A4FE3" w:rsidRPr="00D257E5" w:rsidTr="004E4433">
        <w:tc>
          <w:tcPr>
            <w:tcW w:w="2376" w:type="dxa"/>
          </w:tcPr>
          <w:p w:rsidR="003A4FE3" w:rsidRPr="00D257E5" w:rsidRDefault="00066D6C" w:rsidP="0086180C">
            <w:pPr>
              <w:rPr>
                <w:rFonts w:asciiTheme="majorHAnsi" w:hAnsiTheme="majorHAnsi"/>
                <w:sz w:val="24"/>
                <w:szCs w:val="24"/>
              </w:rPr>
            </w:pPr>
            <w:r w:rsidRPr="00D257E5">
              <w:rPr>
                <w:rFonts w:asciiTheme="majorHAnsi" w:hAnsiTheme="majorHAnsi"/>
                <w:sz w:val="24"/>
                <w:szCs w:val="24"/>
              </w:rPr>
              <w:lastRenderedPageBreak/>
              <w:t xml:space="preserve">Mgr. </w:t>
            </w:r>
            <w:proofErr w:type="spellStart"/>
            <w:r w:rsidR="004E4433" w:rsidRPr="00D257E5">
              <w:rPr>
                <w:rFonts w:asciiTheme="majorHAnsi" w:hAnsiTheme="majorHAnsi"/>
                <w:sz w:val="24"/>
                <w:szCs w:val="24"/>
              </w:rPr>
              <w:t>V</w:t>
            </w:r>
            <w:r w:rsidRPr="00D257E5">
              <w:rPr>
                <w:rFonts w:asciiTheme="majorHAnsi" w:hAnsiTheme="majorHAnsi"/>
                <w:sz w:val="24"/>
                <w:szCs w:val="24"/>
              </w:rPr>
              <w:t>elčovský</w:t>
            </w:r>
            <w:proofErr w:type="spellEnd"/>
            <w:r w:rsidR="0086180C" w:rsidRPr="00D257E5">
              <w:rPr>
                <w:rFonts w:asciiTheme="majorHAnsi" w:hAnsiTheme="majorHAnsi"/>
                <w:sz w:val="24"/>
                <w:szCs w:val="24"/>
              </w:rPr>
              <w:t xml:space="preserve"> Jiří</w:t>
            </w:r>
          </w:p>
        </w:tc>
        <w:tc>
          <w:tcPr>
            <w:tcW w:w="4961"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Setkání rodin a pedagogů dětí v integrovaném vzdělávání</w:t>
            </w:r>
          </w:p>
        </w:tc>
        <w:tc>
          <w:tcPr>
            <w:tcW w:w="1673" w:type="dxa"/>
          </w:tcPr>
          <w:p w:rsidR="003A4FE3" w:rsidRPr="00D257E5" w:rsidRDefault="00066D6C" w:rsidP="00420BE0">
            <w:pPr>
              <w:jc w:val="right"/>
              <w:rPr>
                <w:rFonts w:asciiTheme="majorHAnsi" w:hAnsiTheme="majorHAnsi"/>
                <w:sz w:val="24"/>
                <w:szCs w:val="24"/>
              </w:rPr>
            </w:pPr>
            <w:proofErr w:type="gramStart"/>
            <w:r w:rsidRPr="00D257E5">
              <w:rPr>
                <w:rFonts w:asciiTheme="majorHAnsi" w:hAnsiTheme="majorHAnsi"/>
                <w:sz w:val="24"/>
                <w:szCs w:val="24"/>
              </w:rPr>
              <w:t>1.-</w:t>
            </w:r>
            <w:r w:rsidR="00420BE0" w:rsidRPr="00D257E5">
              <w:rPr>
                <w:rFonts w:asciiTheme="majorHAnsi" w:hAnsiTheme="majorHAnsi"/>
                <w:sz w:val="24"/>
                <w:szCs w:val="24"/>
              </w:rPr>
              <w:t xml:space="preserve"> </w:t>
            </w:r>
            <w:r w:rsidRPr="00D257E5">
              <w:rPr>
                <w:rFonts w:asciiTheme="majorHAnsi" w:hAnsiTheme="majorHAnsi"/>
                <w:sz w:val="24"/>
                <w:szCs w:val="24"/>
              </w:rPr>
              <w:t>4.</w:t>
            </w:r>
            <w:r w:rsidR="00420BE0" w:rsidRPr="00D257E5">
              <w:rPr>
                <w:rFonts w:asciiTheme="majorHAnsi" w:hAnsiTheme="majorHAnsi"/>
                <w:sz w:val="24"/>
                <w:szCs w:val="24"/>
              </w:rPr>
              <w:t xml:space="preserve"> </w:t>
            </w:r>
            <w:r w:rsidRPr="00D257E5">
              <w:rPr>
                <w:rFonts w:asciiTheme="majorHAnsi" w:hAnsiTheme="majorHAnsi"/>
                <w:sz w:val="24"/>
                <w:szCs w:val="24"/>
              </w:rPr>
              <w:t>5. 2014</w:t>
            </w:r>
            <w:proofErr w:type="gramEnd"/>
          </w:p>
        </w:tc>
        <w:tc>
          <w:tcPr>
            <w:tcW w:w="1672"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Letohrad</w:t>
            </w:r>
          </w:p>
        </w:tc>
      </w:tr>
      <w:tr w:rsidR="003A4FE3" w:rsidRPr="00D257E5" w:rsidTr="004E4433">
        <w:tc>
          <w:tcPr>
            <w:tcW w:w="2376" w:type="dxa"/>
          </w:tcPr>
          <w:p w:rsidR="003A4FE3" w:rsidRPr="00D257E5" w:rsidRDefault="003A4FE3" w:rsidP="004E4433">
            <w:pPr>
              <w:rPr>
                <w:rFonts w:asciiTheme="majorHAnsi" w:hAnsiTheme="majorHAnsi"/>
                <w:sz w:val="24"/>
                <w:szCs w:val="24"/>
              </w:rPr>
            </w:pPr>
          </w:p>
        </w:tc>
        <w:tc>
          <w:tcPr>
            <w:tcW w:w="4961"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Prostorová orientace a samostatný pohyb</w:t>
            </w:r>
          </w:p>
        </w:tc>
        <w:tc>
          <w:tcPr>
            <w:tcW w:w="1673" w:type="dxa"/>
          </w:tcPr>
          <w:p w:rsidR="003A4FE3" w:rsidRPr="00D257E5" w:rsidRDefault="00066D6C" w:rsidP="00420BE0">
            <w:pPr>
              <w:jc w:val="right"/>
              <w:rPr>
                <w:rFonts w:asciiTheme="majorHAnsi" w:hAnsiTheme="majorHAnsi"/>
                <w:sz w:val="24"/>
                <w:szCs w:val="24"/>
              </w:rPr>
            </w:pPr>
            <w:proofErr w:type="gramStart"/>
            <w:r w:rsidRPr="00D257E5">
              <w:rPr>
                <w:rFonts w:asciiTheme="majorHAnsi" w:hAnsiTheme="majorHAnsi"/>
                <w:sz w:val="24"/>
                <w:szCs w:val="24"/>
              </w:rPr>
              <w:t>6.</w:t>
            </w:r>
            <w:r w:rsidR="00420BE0" w:rsidRPr="00D257E5">
              <w:rPr>
                <w:rFonts w:asciiTheme="majorHAnsi" w:hAnsiTheme="majorHAnsi"/>
                <w:sz w:val="24"/>
                <w:szCs w:val="24"/>
              </w:rPr>
              <w:t xml:space="preserve"> </w:t>
            </w:r>
            <w:r w:rsidRPr="00D257E5">
              <w:rPr>
                <w:rFonts w:asciiTheme="majorHAnsi" w:hAnsiTheme="majorHAnsi"/>
                <w:sz w:val="24"/>
                <w:szCs w:val="24"/>
              </w:rPr>
              <w:t>6.-8.</w:t>
            </w:r>
            <w:proofErr w:type="gramEnd"/>
            <w:r w:rsidR="00420BE0" w:rsidRPr="00D257E5">
              <w:rPr>
                <w:rFonts w:asciiTheme="majorHAnsi" w:hAnsiTheme="majorHAnsi"/>
                <w:sz w:val="24"/>
                <w:szCs w:val="24"/>
              </w:rPr>
              <w:t xml:space="preserve"> </w:t>
            </w:r>
            <w:r w:rsidRPr="00D257E5">
              <w:rPr>
                <w:rFonts w:asciiTheme="majorHAnsi" w:hAnsiTheme="majorHAnsi"/>
                <w:sz w:val="24"/>
                <w:szCs w:val="24"/>
              </w:rPr>
              <w:t xml:space="preserve">6. 2014 </w:t>
            </w:r>
          </w:p>
        </w:tc>
        <w:tc>
          <w:tcPr>
            <w:tcW w:w="1672" w:type="dxa"/>
          </w:tcPr>
          <w:p w:rsidR="003A4FE3" w:rsidRPr="00D257E5" w:rsidRDefault="00066D6C" w:rsidP="004E4433">
            <w:pPr>
              <w:rPr>
                <w:rFonts w:asciiTheme="majorHAnsi" w:hAnsiTheme="majorHAnsi"/>
                <w:sz w:val="24"/>
                <w:szCs w:val="24"/>
              </w:rPr>
            </w:pPr>
            <w:r w:rsidRPr="00D257E5">
              <w:rPr>
                <w:rFonts w:asciiTheme="majorHAnsi" w:hAnsiTheme="majorHAnsi"/>
                <w:sz w:val="24"/>
                <w:szCs w:val="24"/>
              </w:rPr>
              <w:t xml:space="preserve">Praha </w:t>
            </w:r>
          </w:p>
        </w:tc>
      </w:tr>
      <w:tr w:rsidR="0086180C" w:rsidRPr="00D257E5" w:rsidTr="004E4433">
        <w:tc>
          <w:tcPr>
            <w:tcW w:w="2376" w:type="dxa"/>
          </w:tcPr>
          <w:p w:rsidR="0086180C" w:rsidRPr="00D257E5" w:rsidRDefault="0086180C" w:rsidP="004E4433">
            <w:pPr>
              <w:rPr>
                <w:rFonts w:asciiTheme="majorHAnsi" w:hAnsiTheme="majorHAnsi"/>
                <w:sz w:val="24"/>
                <w:szCs w:val="24"/>
              </w:rPr>
            </w:pPr>
            <w:r w:rsidRPr="00D257E5">
              <w:rPr>
                <w:rFonts w:asciiTheme="majorHAnsi" w:hAnsiTheme="majorHAnsi"/>
                <w:sz w:val="24"/>
                <w:szCs w:val="24"/>
              </w:rPr>
              <w:t>Mgr. Ryšánková Václava</w:t>
            </w:r>
          </w:p>
        </w:tc>
        <w:tc>
          <w:tcPr>
            <w:tcW w:w="4961" w:type="dxa"/>
          </w:tcPr>
          <w:p w:rsidR="0086180C" w:rsidRPr="00D257E5" w:rsidRDefault="0086180C" w:rsidP="0086180C">
            <w:pPr>
              <w:rPr>
                <w:rFonts w:asciiTheme="majorHAnsi" w:hAnsiTheme="majorHAnsi"/>
                <w:sz w:val="24"/>
                <w:szCs w:val="24"/>
              </w:rPr>
            </w:pPr>
            <w:r w:rsidRPr="00D257E5">
              <w:rPr>
                <w:rFonts w:asciiTheme="majorHAnsi" w:hAnsiTheme="majorHAnsi"/>
                <w:sz w:val="24"/>
                <w:szCs w:val="24"/>
              </w:rPr>
              <w:t>NIDV PowerPoint</w:t>
            </w:r>
          </w:p>
        </w:tc>
        <w:tc>
          <w:tcPr>
            <w:tcW w:w="1673" w:type="dxa"/>
          </w:tcPr>
          <w:p w:rsidR="0086180C" w:rsidRPr="00D257E5" w:rsidRDefault="0086180C" w:rsidP="0086180C">
            <w:pPr>
              <w:jc w:val="right"/>
              <w:rPr>
                <w:rFonts w:asciiTheme="majorHAnsi" w:hAnsiTheme="majorHAnsi"/>
                <w:sz w:val="24"/>
                <w:szCs w:val="24"/>
              </w:rPr>
            </w:pPr>
          </w:p>
        </w:tc>
        <w:tc>
          <w:tcPr>
            <w:tcW w:w="1672" w:type="dxa"/>
          </w:tcPr>
          <w:p w:rsidR="0086180C" w:rsidRPr="00D257E5" w:rsidRDefault="0086180C" w:rsidP="0086180C">
            <w:pPr>
              <w:rPr>
                <w:rFonts w:asciiTheme="majorHAnsi" w:hAnsiTheme="majorHAnsi"/>
                <w:sz w:val="24"/>
                <w:szCs w:val="24"/>
              </w:rPr>
            </w:pPr>
            <w:r w:rsidRPr="00D257E5">
              <w:rPr>
                <w:rFonts w:asciiTheme="majorHAnsi" w:hAnsiTheme="majorHAnsi"/>
                <w:sz w:val="24"/>
                <w:szCs w:val="24"/>
              </w:rPr>
              <w:t>Tečovice</w:t>
            </w:r>
          </w:p>
        </w:tc>
      </w:tr>
      <w:tr w:rsidR="0086180C" w:rsidRPr="00D257E5" w:rsidTr="004E4433">
        <w:tc>
          <w:tcPr>
            <w:tcW w:w="2376" w:type="dxa"/>
          </w:tcPr>
          <w:p w:rsidR="0086180C" w:rsidRPr="00D257E5" w:rsidRDefault="0086180C" w:rsidP="004E4433">
            <w:pPr>
              <w:rPr>
                <w:rFonts w:asciiTheme="majorHAnsi" w:hAnsiTheme="majorHAnsi"/>
                <w:b/>
                <w:sz w:val="28"/>
                <w:szCs w:val="28"/>
                <w:u w:val="single"/>
              </w:rPr>
            </w:pPr>
          </w:p>
        </w:tc>
        <w:tc>
          <w:tcPr>
            <w:tcW w:w="4961" w:type="dxa"/>
          </w:tcPr>
          <w:p w:rsidR="0086180C" w:rsidRPr="00D257E5" w:rsidRDefault="0086180C" w:rsidP="004E4433">
            <w:pPr>
              <w:rPr>
                <w:rFonts w:asciiTheme="majorHAnsi" w:hAnsiTheme="majorHAnsi"/>
                <w:b/>
                <w:sz w:val="28"/>
                <w:szCs w:val="28"/>
                <w:u w:val="single"/>
              </w:rPr>
            </w:pPr>
          </w:p>
        </w:tc>
        <w:tc>
          <w:tcPr>
            <w:tcW w:w="1673" w:type="dxa"/>
          </w:tcPr>
          <w:p w:rsidR="0086180C" w:rsidRPr="00D257E5" w:rsidRDefault="0086180C" w:rsidP="004E4433">
            <w:pPr>
              <w:rPr>
                <w:rFonts w:asciiTheme="majorHAnsi" w:hAnsiTheme="majorHAnsi"/>
                <w:b/>
                <w:sz w:val="28"/>
                <w:szCs w:val="28"/>
                <w:u w:val="single"/>
              </w:rPr>
            </w:pPr>
          </w:p>
        </w:tc>
        <w:tc>
          <w:tcPr>
            <w:tcW w:w="1672" w:type="dxa"/>
          </w:tcPr>
          <w:p w:rsidR="0086180C" w:rsidRPr="00D257E5" w:rsidRDefault="0086180C" w:rsidP="004E4433">
            <w:pPr>
              <w:rPr>
                <w:rFonts w:asciiTheme="majorHAnsi" w:hAnsiTheme="majorHAnsi"/>
                <w:b/>
                <w:sz w:val="28"/>
                <w:szCs w:val="28"/>
                <w:u w:val="single"/>
              </w:rPr>
            </w:pPr>
          </w:p>
        </w:tc>
      </w:tr>
      <w:tr w:rsidR="0086180C" w:rsidRPr="00D257E5" w:rsidTr="004E4433">
        <w:tc>
          <w:tcPr>
            <w:tcW w:w="2376" w:type="dxa"/>
          </w:tcPr>
          <w:p w:rsidR="0086180C" w:rsidRPr="00D257E5" w:rsidRDefault="0086180C" w:rsidP="004E4433">
            <w:pPr>
              <w:rPr>
                <w:rFonts w:asciiTheme="majorHAnsi" w:hAnsiTheme="majorHAnsi"/>
                <w:b/>
                <w:sz w:val="28"/>
                <w:szCs w:val="28"/>
                <w:u w:val="single"/>
              </w:rPr>
            </w:pPr>
          </w:p>
        </w:tc>
        <w:tc>
          <w:tcPr>
            <w:tcW w:w="4961" w:type="dxa"/>
          </w:tcPr>
          <w:p w:rsidR="0086180C" w:rsidRPr="00D257E5" w:rsidRDefault="0086180C" w:rsidP="004E4433">
            <w:pPr>
              <w:rPr>
                <w:rFonts w:asciiTheme="majorHAnsi" w:hAnsiTheme="majorHAnsi"/>
                <w:b/>
                <w:sz w:val="28"/>
                <w:szCs w:val="28"/>
                <w:u w:val="single"/>
              </w:rPr>
            </w:pPr>
          </w:p>
        </w:tc>
        <w:tc>
          <w:tcPr>
            <w:tcW w:w="1673" w:type="dxa"/>
          </w:tcPr>
          <w:p w:rsidR="0086180C" w:rsidRPr="00D257E5" w:rsidRDefault="0086180C" w:rsidP="004E4433">
            <w:pPr>
              <w:rPr>
                <w:rFonts w:asciiTheme="majorHAnsi" w:hAnsiTheme="majorHAnsi"/>
                <w:b/>
                <w:sz w:val="28"/>
                <w:szCs w:val="28"/>
                <w:u w:val="single"/>
              </w:rPr>
            </w:pPr>
          </w:p>
        </w:tc>
        <w:tc>
          <w:tcPr>
            <w:tcW w:w="1672" w:type="dxa"/>
          </w:tcPr>
          <w:p w:rsidR="0086180C" w:rsidRPr="00D257E5" w:rsidRDefault="0086180C" w:rsidP="004E4433">
            <w:pPr>
              <w:rPr>
                <w:rFonts w:asciiTheme="majorHAnsi" w:hAnsiTheme="majorHAnsi"/>
                <w:b/>
                <w:sz w:val="28"/>
                <w:szCs w:val="28"/>
                <w:u w:val="single"/>
              </w:rPr>
            </w:pPr>
          </w:p>
        </w:tc>
      </w:tr>
    </w:tbl>
    <w:p w:rsidR="006E4442" w:rsidRPr="00D257E5" w:rsidRDefault="006E4442" w:rsidP="006E4442">
      <w:pPr>
        <w:rPr>
          <w:rFonts w:asciiTheme="majorHAnsi" w:hAnsiTheme="majorHAnsi"/>
          <w:b/>
          <w:sz w:val="28"/>
          <w:szCs w:val="28"/>
          <w:u w:val="single"/>
        </w:rPr>
      </w:pPr>
    </w:p>
    <w:p w:rsidR="00D85075" w:rsidRPr="00D257E5" w:rsidRDefault="00D85075" w:rsidP="00D85075">
      <w:pPr>
        <w:jc w:val="both"/>
        <w:rPr>
          <w:rFonts w:asciiTheme="majorHAnsi" w:hAnsiTheme="majorHAnsi"/>
          <w:sz w:val="28"/>
          <w:szCs w:val="28"/>
        </w:rPr>
      </w:pPr>
    </w:p>
    <w:p w:rsidR="00D85075" w:rsidRPr="00D257E5" w:rsidRDefault="00D85075" w:rsidP="00C627E0">
      <w:pPr>
        <w:pStyle w:val="Odstavecseseznamem"/>
        <w:numPr>
          <w:ilvl w:val="0"/>
          <w:numId w:val="8"/>
        </w:numPr>
        <w:rPr>
          <w:rFonts w:asciiTheme="majorHAnsi" w:hAnsiTheme="majorHAnsi"/>
          <w:b/>
          <w:sz w:val="28"/>
          <w:szCs w:val="28"/>
          <w:u w:val="single"/>
        </w:rPr>
      </w:pPr>
      <w:r w:rsidRPr="00D257E5">
        <w:rPr>
          <w:rFonts w:asciiTheme="majorHAnsi" w:hAnsiTheme="majorHAnsi"/>
          <w:b/>
          <w:sz w:val="28"/>
          <w:szCs w:val="28"/>
          <w:u w:val="single"/>
        </w:rPr>
        <w:t xml:space="preserve">Hodnocení výsledků výchovného působení </w:t>
      </w:r>
      <w:r w:rsidRPr="00D257E5">
        <w:rPr>
          <w:rFonts w:asciiTheme="majorHAnsi" w:hAnsiTheme="majorHAnsi"/>
          <w:sz w:val="28"/>
          <w:szCs w:val="28"/>
          <w:u w:val="single"/>
        </w:rPr>
        <w:t xml:space="preserve"> </w:t>
      </w:r>
    </w:p>
    <w:p w:rsidR="00D85075" w:rsidRPr="00D257E5" w:rsidRDefault="00D85075" w:rsidP="00D85075">
      <w:pPr>
        <w:ind w:left="360"/>
        <w:rPr>
          <w:rFonts w:asciiTheme="majorHAnsi" w:hAnsiTheme="majorHAnsi"/>
          <w:b/>
          <w:sz w:val="24"/>
          <w:szCs w:val="24"/>
          <w:u w:val="single"/>
        </w:rPr>
      </w:pPr>
    </w:p>
    <w:p w:rsidR="00D85075" w:rsidRPr="00D257E5" w:rsidRDefault="00D85075" w:rsidP="00D85075">
      <w:pPr>
        <w:jc w:val="both"/>
        <w:rPr>
          <w:rFonts w:asciiTheme="majorHAnsi" w:hAnsiTheme="majorHAnsi"/>
          <w:b/>
          <w:bCs/>
          <w:sz w:val="24"/>
          <w:szCs w:val="24"/>
        </w:rPr>
      </w:pPr>
      <w:r w:rsidRPr="00D257E5">
        <w:rPr>
          <w:rFonts w:asciiTheme="majorHAnsi" w:hAnsiTheme="majorHAnsi"/>
          <w:b/>
          <w:bCs/>
          <w:sz w:val="24"/>
          <w:szCs w:val="24"/>
        </w:rPr>
        <w:t xml:space="preserve">Výsledky prevence rizikového chování </w:t>
      </w:r>
    </w:p>
    <w:p w:rsidR="00D85075" w:rsidRPr="00D257E5" w:rsidRDefault="00D85075" w:rsidP="00D85075">
      <w:pPr>
        <w:jc w:val="both"/>
        <w:rPr>
          <w:rFonts w:asciiTheme="majorHAnsi" w:hAnsiTheme="majorHAnsi"/>
          <w:b/>
          <w:sz w:val="24"/>
          <w:szCs w:val="24"/>
          <w:u w:val="single"/>
        </w:rPr>
      </w:pP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Hodnocení Minimálního preventivního programu (MPP)</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Zprávu zpracovala: Michaela </w:t>
      </w:r>
      <w:proofErr w:type="spellStart"/>
      <w:r w:rsidRPr="00D257E5">
        <w:rPr>
          <w:rFonts w:asciiTheme="majorHAnsi" w:hAnsiTheme="majorHAnsi"/>
          <w:sz w:val="24"/>
          <w:szCs w:val="24"/>
        </w:rPr>
        <w:t>Vaďurová</w:t>
      </w:r>
      <w:proofErr w:type="spellEnd"/>
      <w:r w:rsidRPr="00D257E5">
        <w:rPr>
          <w:rFonts w:asciiTheme="majorHAnsi" w:hAnsiTheme="majorHAnsi"/>
          <w:sz w:val="24"/>
          <w:szCs w:val="24"/>
        </w:rPr>
        <w:t xml:space="preserve"> </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Obsah:</w:t>
      </w:r>
    </w:p>
    <w:p w:rsidR="00E726A8" w:rsidRPr="00D257E5" w:rsidRDefault="00E726A8" w:rsidP="00E726A8">
      <w:pPr>
        <w:jc w:val="both"/>
        <w:rPr>
          <w:rFonts w:asciiTheme="majorHAnsi" w:hAnsiTheme="majorHAnsi"/>
          <w:sz w:val="24"/>
          <w:szCs w:val="24"/>
        </w:rPr>
      </w:pP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Úvod</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Zaměření MPP</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 xml:space="preserve">Tabulka evidence rizikového chování </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Aktivity v rámci MPP</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Využití volného času žáků</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Spolupráce s rodiči</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Spolupráce s institucemi a organizacemi</w:t>
      </w:r>
    </w:p>
    <w:p w:rsidR="00E726A8" w:rsidRPr="00D257E5" w:rsidRDefault="00E726A8" w:rsidP="00E726A8">
      <w:pPr>
        <w:numPr>
          <w:ilvl w:val="0"/>
          <w:numId w:val="18"/>
        </w:numPr>
        <w:suppressAutoHyphens/>
        <w:jc w:val="both"/>
        <w:rPr>
          <w:rFonts w:asciiTheme="majorHAnsi" w:hAnsiTheme="majorHAnsi"/>
          <w:sz w:val="24"/>
          <w:szCs w:val="24"/>
        </w:rPr>
      </w:pPr>
      <w:r w:rsidRPr="00D257E5">
        <w:rPr>
          <w:rFonts w:asciiTheme="majorHAnsi" w:hAnsiTheme="majorHAnsi"/>
          <w:sz w:val="24"/>
          <w:szCs w:val="24"/>
        </w:rPr>
        <w:t>Závěr</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t>1. Úvod</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Základní škola Tečovice</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1. - 5. ročník, počet </w:t>
      </w:r>
      <w:proofErr w:type="gramStart"/>
      <w:r w:rsidRPr="00D257E5">
        <w:rPr>
          <w:rFonts w:asciiTheme="majorHAnsi" w:hAnsiTheme="majorHAnsi"/>
          <w:sz w:val="24"/>
          <w:szCs w:val="24"/>
        </w:rPr>
        <w:t>žáků  76</w:t>
      </w:r>
      <w:proofErr w:type="gramEnd"/>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školní rok 2013/2014</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školní metodik prevence - Michaela </w:t>
      </w:r>
      <w:proofErr w:type="spellStart"/>
      <w:r w:rsidRPr="00D257E5">
        <w:rPr>
          <w:rFonts w:asciiTheme="majorHAnsi" w:hAnsiTheme="majorHAnsi"/>
          <w:sz w:val="24"/>
          <w:szCs w:val="24"/>
        </w:rPr>
        <w:t>Vaďurová</w:t>
      </w:r>
      <w:proofErr w:type="spellEnd"/>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t>2. Zaměření MPP</w:t>
      </w:r>
    </w:p>
    <w:p w:rsidR="00E726A8" w:rsidRPr="00D257E5" w:rsidRDefault="00E726A8" w:rsidP="00E726A8">
      <w:pPr>
        <w:jc w:val="both"/>
        <w:rPr>
          <w:rFonts w:asciiTheme="majorHAnsi" w:hAnsiTheme="majorHAnsi"/>
          <w:b/>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Ve školním roce 2013/2014 byl minimální preventivní program na naší škole opět zaměřen zejména na následující oblasti:</w:t>
      </w:r>
    </w:p>
    <w:p w:rsidR="00E726A8" w:rsidRPr="00D257E5" w:rsidRDefault="00E726A8" w:rsidP="00E726A8">
      <w:pPr>
        <w:jc w:val="both"/>
        <w:rPr>
          <w:rFonts w:asciiTheme="majorHAnsi" w:hAnsiTheme="majorHAnsi"/>
          <w:sz w:val="24"/>
          <w:szCs w:val="24"/>
        </w:rPr>
      </w:pPr>
    </w:p>
    <w:p w:rsidR="00E726A8" w:rsidRPr="00D257E5" w:rsidRDefault="00E726A8" w:rsidP="00E726A8">
      <w:pPr>
        <w:numPr>
          <w:ilvl w:val="0"/>
          <w:numId w:val="15"/>
        </w:numPr>
        <w:suppressAutoHyphens/>
        <w:jc w:val="both"/>
        <w:rPr>
          <w:rFonts w:asciiTheme="majorHAnsi" w:hAnsiTheme="majorHAnsi"/>
          <w:sz w:val="24"/>
          <w:szCs w:val="24"/>
        </w:rPr>
      </w:pPr>
      <w:r w:rsidRPr="00D257E5">
        <w:rPr>
          <w:rFonts w:asciiTheme="majorHAnsi" w:hAnsiTheme="majorHAnsi"/>
          <w:sz w:val="24"/>
          <w:szCs w:val="24"/>
        </w:rPr>
        <w:t>rozvoj pozitivních vztahů mezi žáky, pedagogy a rodiči</w:t>
      </w:r>
    </w:p>
    <w:p w:rsidR="00E726A8" w:rsidRPr="00D257E5" w:rsidRDefault="00E726A8" w:rsidP="00E726A8">
      <w:pPr>
        <w:jc w:val="both"/>
        <w:rPr>
          <w:rFonts w:asciiTheme="majorHAnsi" w:hAnsiTheme="majorHAnsi"/>
          <w:sz w:val="24"/>
          <w:szCs w:val="24"/>
        </w:rPr>
      </w:pPr>
    </w:p>
    <w:p w:rsidR="00E726A8" w:rsidRPr="00D257E5" w:rsidRDefault="00E726A8" w:rsidP="00E726A8">
      <w:pPr>
        <w:numPr>
          <w:ilvl w:val="0"/>
          <w:numId w:val="15"/>
        </w:numPr>
        <w:suppressAutoHyphens/>
        <w:jc w:val="both"/>
        <w:rPr>
          <w:rFonts w:asciiTheme="majorHAnsi" w:hAnsiTheme="majorHAnsi"/>
          <w:sz w:val="24"/>
          <w:szCs w:val="24"/>
        </w:rPr>
      </w:pPr>
      <w:r w:rsidRPr="00D257E5">
        <w:rPr>
          <w:rFonts w:asciiTheme="majorHAnsi" w:hAnsiTheme="majorHAnsi"/>
          <w:sz w:val="24"/>
          <w:szCs w:val="24"/>
        </w:rPr>
        <w:t>snižování projevů agresivního chování a vulgárního vyjadřování</w:t>
      </w:r>
    </w:p>
    <w:p w:rsidR="00E726A8" w:rsidRPr="00D257E5" w:rsidRDefault="00E726A8" w:rsidP="00E726A8">
      <w:pPr>
        <w:ind w:left="360"/>
        <w:jc w:val="both"/>
        <w:rPr>
          <w:rFonts w:asciiTheme="majorHAnsi" w:hAnsiTheme="majorHAnsi"/>
          <w:sz w:val="24"/>
          <w:szCs w:val="24"/>
        </w:rPr>
      </w:pPr>
    </w:p>
    <w:p w:rsidR="00E726A8" w:rsidRPr="00D257E5" w:rsidRDefault="00E726A8" w:rsidP="00E726A8">
      <w:pPr>
        <w:numPr>
          <w:ilvl w:val="0"/>
          <w:numId w:val="15"/>
        </w:numPr>
        <w:suppressAutoHyphens/>
        <w:jc w:val="both"/>
        <w:rPr>
          <w:rFonts w:asciiTheme="majorHAnsi" w:hAnsiTheme="majorHAnsi"/>
          <w:sz w:val="24"/>
          <w:szCs w:val="24"/>
        </w:rPr>
      </w:pPr>
      <w:r w:rsidRPr="00D257E5">
        <w:rPr>
          <w:rFonts w:asciiTheme="majorHAnsi" w:hAnsiTheme="majorHAnsi"/>
          <w:sz w:val="24"/>
          <w:szCs w:val="24"/>
        </w:rPr>
        <w:t>utváření správného vztahu ke zdravému životnímu stylu, vytváření správných životních postojů a schopnosti čelit negativním jevům</w:t>
      </w:r>
    </w:p>
    <w:p w:rsidR="00E726A8" w:rsidRPr="00D257E5" w:rsidRDefault="00E726A8" w:rsidP="00E726A8">
      <w:pPr>
        <w:ind w:left="360"/>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lastRenderedPageBreak/>
        <w:t>Témata z oblasti prevence jsou průběžně zařazována do výuky jednotlivých předmětů, žáci se s nimi setkávají v každodenním chodu naší školy. Pedagogové využívají pro svou práci i metodické a učební materiály určené k realizaci minimálního preventivního programu.</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Pro rozvoj pozitivních vztahů ve škole jsme mimo jiné využívali i Preventivní programy občanského sdružení </w:t>
      </w:r>
      <w:proofErr w:type="spellStart"/>
      <w:r w:rsidRPr="00D257E5">
        <w:rPr>
          <w:rFonts w:asciiTheme="majorHAnsi" w:hAnsiTheme="majorHAnsi"/>
          <w:sz w:val="24"/>
          <w:szCs w:val="24"/>
        </w:rPr>
        <w:t>Madio</w:t>
      </w:r>
      <w:proofErr w:type="spellEnd"/>
      <w:r w:rsidRPr="00D257E5">
        <w:rPr>
          <w:rFonts w:asciiTheme="majorHAnsi" w:hAnsiTheme="majorHAnsi"/>
          <w:sz w:val="24"/>
          <w:szCs w:val="24"/>
        </w:rPr>
        <w:t xml:space="preserve">. Prostřednictvím těchto preventivních programů jsme se snažili mimo jiné podporovat rozvoj pozitivního klimatu ve třídách. Se třídami se pracovalo několikrát během roku, bylo tak možné lépe sledovat, jak se vztahy v kolektivu vyvíjejí. Bohužel v průběhu školního roku tato organizace ukončila svou činnost a nebyly tak dokončeny započaté programy v jednotlivých třídách. Třídní učitelé samozřejmě zapojovali daná témata do výuky. </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Především v 5. třídě byla práce s kolektivem obtížná, mezi chlapci a děvčaty neustále probíhaly neshody. Nejen třídní učitelka, ale všichni pedagogové se snažili podporovat v této třídě kamarádské vztahy, ne vždy se však setkali s úspěchem. Zejména zde pak nedokončená část programu určitě chyběla, alespoň částečně mohla napomoci v práci s tímto kolektivem. </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V oblasti zdravé výživy a výchovy ke zdravému životnímu stylu nadále zůstává základní problém - špatné stravovací návyky, které si žáci přinášejí z rodinného prostředí. Žáci mnohdy odmítají svačiny i obědy ve školní jídelně, které jsou připravovány podle zásad zdravé výživy. Nosí si však sladkosti z domova nebo si je kupují ve "školním bufetu".</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Z tohoto důvodu je pro příští školní rok navrhováno zrušení bufetu, abychom alespoň částečně přispěli k omezování konzumace sladkostí u dětí.</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S agresivitou a vulgárním chováním se setkáváme přirozeně i na naší škole. Snahou všech pedagogů je eliminovat takové chování u žáků a nabídnout jiné možnosti, jak se mohou vypořádat s určitým problémem v rámci pravidel slušného chování.</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b/>
          <w:bCs/>
          <w:sz w:val="24"/>
          <w:szCs w:val="24"/>
        </w:rPr>
      </w:pPr>
      <w:r w:rsidRPr="00D257E5">
        <w:rPr>
          <w:rFonts w:asciiTheme="majorHAnsi" w:hAnsiTheme="majorHAnsi"/>
          <w:b/>
          <w:bCs/>
          <w:sz w:val="24"/>
          <w:szCs w:val="24"/>
        </w:rPr>
        <w:t>3. Tabulka evidence rizikového chování</w:t>
      </w:r>
    </w:p>
    <w:p w:rsidR="00E726A8" w:rsidRPr="00D257E5" w:rsidRDefault="00E726A8" w:rsidP="00E726A8">
      <w:pPr>
        <w:jc w:val="both"/>
        <w:rPr>
          <w:rFonts w:asciiTheme="majorHAnsi" w:hAnsiTheme="majorHAnsi"/>
          <w:sz w:val="24"/>
          <w:szCs w:val="24"/>
        </w:rPr>
      </w:pPr>
    </w:p>
    <w:tbl>
      <w:tblPr>
        <w:tblW w:w="0" w:type="auto"/>
        <w:tblInd w:w="40" w:type="dxa"/>
        <w:tblLayout w:type="fixed"/>
        <w:tblCellMar>
          <w:left w:w="70" w:type="dxa"/>
          <w:right w:w="70" w:type="dxa"/>
        </w:tblCellMar>
        <w:tblLook w:val="0000"/>
      </w:tblPr>
      <w:tblGrid>
        <w:gridCol w:w="2850"/>
        <w:gridCol w:w="196"/>
        <w:gridCol w:w="580"/>
        <w:gridCol w:w="1030"/>
        <w:gridCol w:w="640"/>
        <w:gridCol w:w="660"/>
        <w:gridCol w:w="1960"/>
        <w:gridCol w:w="340"/>
        <w:gridCol w:w="680"/>
      </w:tblGrid>
      <w:tr w:rsidR="00E726A8" w:rsidRPr="00D257E5" w:rsidTr="0086180C">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Kouření </w:t>
            </w:r>
            <w:r w:rsidRPr="00D257E5">
              <w:rPr>
                <w:rFonts w:asciiTheme="majorHAnsi" w:hAnsiTheme="majorHAnsi"/>
                <w:sz w:val="24"/>
                <w:szCs w:val="24"/>
              </w:rPr>
              <w:t xml:space="preserve">- reálná zjištění      </w:t>
            </w:r>
          </w:p>
        </w:tc>
        <w:tc>
          <w:tcPr>
            <w:tcW w:w="580" w:type="dxa"/>
            <w:tcBorders>
              <w:top w:val="single" w:sz="8" w:space="0" w:color="000000"/>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top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top w:val="single" w:sz="8" w:space="0" w:color="000000"/>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top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Alkohol</w:t>
            </w:r>
            <w:r w:rsidRPr="00D257E5">
              <w:rPr>
                <w:rFonts w:asciiTheme="majorHAnsi" w:hAnsiTheme="majorHAnsi"/>
                <w:sz w:val="24"/>
                <w:szCs w:val="24"/>
              </w:rPr>
              <w:t xml:space="preserve"> - reálná zjištění</w:t>
            </w:r>
          </w:p>
        </w:tc>
        <w:tc>
          <w:tcPr>
            <w:tcW w:w="196"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Drogy</w:t>
            </w:r>
            <w:r w:rsidRPr="00D257E5">
              <w:rPr>
                <w:rFonts w:asciiTheme="majorHAnsi" w:hAnsiTheme="majorHAnsi"/>
                <w:sz w:val="24"/>
                <w:szCs w:val="24"/>
              </w:rPr>
              <w:t xml:space="preserve"> - reálná zjištění</w:t>
            </w:r>
          </w:p>
        </w:tc>
        <w:tc>
          <w:tcPr>
            <w:tcW w:w="196"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Šikana - </w:t>
            </w:r>
            <w:r w:rsidRPr="00D257E5">
              <w:rPr>
                <w:rFonts w:asciiTheme="majorHAnsi" w:hAnsiTheme="majorHAnsi"/>
                <w:sz w:val="24"/>
                <w:szCs w:val="24"/>
              </w:rPr>
              <w:t>reálná zjištění</w:t>
            </w:r>
          </w:p>
        </w:tc>
        <w:tc>
          <w:tcPr>
            <w:tcW w:w="196"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Záškoláctví </w:t>
            </w:r>
            <w:r w:rsidRPr="00D257E5">
              <w:rPr>
                <w:rFonts w:asciiTheme="majorHAnsi" w:hAnsiTheme="majorHAnsi"/>
                <w:sz w:val="24"/>
                <w:szCs w:val="24"/>
              </w:rPr>
              <w:t>do 10 hodin</w:t>
            </w:r>
          </w:p>
        </w:tc>
        <w:tc>
          <w:tcPr>
            <w:tcW w:w="196"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670" w:type="dxa"/>
            <w:gridSpan w:val="2"/>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nad 10 hod.</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Kriminalita - </w:t>
            </w:r>
            <w:r w:rsidRPr="00D257E5">
              <w:rPr>
                <w:rFonts w:asciiTheme="majorHAnsi" w:hAnsiTheme="majorHAnsi"/>
                <w:sz w:val="24"/>
                <w:szCs w:val="24"/>
              </w:rPr>
              <w:t>reálná zjištění</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w:t>
            </w:r>
          </w:p>
        </w:tc>
        <w:tc>
          <w:tcPr>
            <w:tcW w:w="340" w:type="dxa"/>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Gamblerství - </w:t>
            </w:r>
            <w:r w:rsidRPr="00D257E5">
              <w:rPr>
                <w:rFonts w:asciiTheme="majorHAnsi" w:hAnsiTheme="majorHAnsi"/>
                <w:sz w:val="24"/>
                <w:szCs w:val="24"/>
              </w:rPr>
              <w:t>reálná zjištění</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top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top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Rasismus - </w:t>
            </w:r>
            <w:r w:rsidRPr="00D257E5">
              <w:rPr>
                <w:rFonts w:asciiTheme="majorHAnsi" w:hAnsiTheme="majorHAnsi"/>
                <w:sz w:val="24"/>
                <w:szCs w:val="24"/>
              </w:rPr>
              <w:t>reálná zjištění</w:t>
            </w:r>
          </w:p>
        </w:tc>
        <w:tc>
          <w:tcPr>
            <w:tcW w:w="580" w:type="dxa"/>
            <w:tcBorders>
              <w:lef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3046" w:type="dxa"/>
            <w:gridSpan w:val="2"/>
            <w:tcBorders>
              <w:top w:val="single" w:sz="4" w:space="0" w:color="000000"/>
              <w:left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Vulgarismus - </w:t>
            </w:r>
            <w:r w:rsidRPr="00D257E5">
              <w:rPr>
                <w:rFonts w:asciiTheme="majorHAnsi" w:hAnsiTheme="majorHAnsi"/>
                <w:sz w:val="24"/>
                <w:szCs w:val="24"/>
              </w:rPr>
              <w:t>reálná zjištění</w:t>
            </w:r>
          </w:p>
        </w:tc>
        <w:tc>
          <w:tcPr>
            <w:tcW w:w="580" w:type="dxa"/>
            <w:tcBorders>
              <w:top w:val="single" w:sz="8" w:space="0" w:color="000000"/>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proofErr w:type="spellStart"/>
            <w:r w:rsidRPr="00D257E5">
              <w:rPr>
                <w:rFonts w:asciiTheme="majorHAnsi" w:hAnsiTheme="majorHAnsi"/>
                <w:b/>
                <w:bCs/>
                <w:sz w:val="24"/>
                <w:szCs w:val="24"/>
              </w:rPr>
              <w:t>Kyberšikana</w:t>
            </w:r>
            <w:proofErr w:type="spellEnd"/>
            <w:r w:rsidRPr="00D257E5">
              <w:rPr>
                <w:rFonts w:asciiTheme="majorHAnsi" w:hAnsiTheme="majorHAnsi"/>
                <w:b/>
                <w:bCs/>
                <w:sz w:val="24"/>
                <w:szCs w:val="24"/>
              </w:rPr>
              <w:t xml:space="preserve"> -</w:t>
            </w:r>
            <w:r w:rsidRPr="00D257E5">
              <w:rPr>
                <w:rFonts w:asciiTheme="majorHAnsi" w:hAnsiTheme="majorHAnsi"/>
                <w:sz w:val="24"/>
                <w:szCs w:val="24"/>
              </w:rPr>
              <w:t xml:space="preserve"> reálná zjištění</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top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top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r w:rsidR="00E726A8" w:rsidRPr="00D257E5" w:rsidTr="0086180C">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b/>
                <w:bCs/>
                <w:sz w:val="24"/>
                <w:szCs w:val="24"/>
              </w:rPr>
              <w:t xml:space="preserve">Jiné - </w:t>
            </w:r>
            <w:r w:rsidRPr="00D257E5">
              <w:rPr>
                <w:rFonts w:asciiTheme="majorHAnsi" w:hAnsiTheme="majorHAnsi"/>
                <w:sz w:val="24"/>
                <w:szCs w:val="24"/>
              </w:rPr>
              <w:t>reálná zjištění</w:t>
            </w:r>
          </w:p>
        </w:tc>
        <w:tc>
          <w:tcPr>
            <w:tcW w:w="196"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58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030" w:type="dxa"/>
            <w:tcBorders>
              <w:left w:val="single" w:sz="4"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podezření</w:t>
            </w:r>
          </w:p>
        </w:tc>
        <w:tc>
          <w:tcPr>
            <w:tcW w:w="6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60" w:type="dxa"/>
            <w:tcBorders>
              <w:left w:val="single" w:sz="8" w:space="0" w:color="000000"/>
              <w:bottom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xml:space="preserve">počet řešení školou </w:t>
            </w:r>
          </w:p>
        </w:tc>
        <w:tc>
          <w:tcPr>
            <w:tcW w:w="340" w:type="dxa"/>
            <w:tcBorders>
              <w:bottom w:val="single" w:sz="4"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 </w:t>
            </w:r>
          </w:p>
        </w:tc>
        <w:tc>
          <w:tcPr>
            <w:tcW w:w="680" w:type="dxa"/>
            <w:tcBorders>
              <w:left w:val="single" w:sz="8" w:space="0" w:color="000000"/>
              <w:bottom w:val="single" w:sz="8" w:space="0" w:color="000000"/>
              <w:right w:val="single" w:sz="8" w:space="0" w:color="000000"/>
            </w:tcBorders>
            <w:shd w:val="clear" w:color="auto" w:fill="auto"/>
            <w:vAlign w:val="bottom"/>
          </w:tcPr>
          <w:p w:rsidR="00E726A8" w:rsidRPr="00D257E5" w:rsidRDefault="00E726A8" w:rsidP="0086180C">
            <w:pPr>
              <w:snapToGrid w:val="0"/>
              <w:jc w:val="both"/>
              <w:rPr>
                <w:rFonts w:asciiTheme="majorHAnsi" w:hAnsiTheme="majorHAnsi"/>
                <w:sz w:val="24"/>
                <w:szCs w:val="24"/>
              </w:rPr>
            </w:pPr>
            <w:r w:rsidRPr="00D257E5">
              <w:rPr>
                <w:rFonts w:asciiTheme="majorHAnsi" w:hAnsiTheme="majorHAnsi"/>
                <w:sz w:val="24"/>
                <w:szCs w:val="24"/>
              </w:rPr>
              <w:t>0</w:t>
            </w:r>
          </w:p>
        </w:tc>
      </w:tr>
    </w:tbl>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lastRenderedPageBreak/>
        <w:t>4. Aktivity v rámci MPP:</w:t>
      </w:r>
    </w:p>
    <w:p w:rsidR="00E726A8" w:rsidRPr="00D257E5" w:rsidRDefault="00E726A8" w:rsidP="00E726A8">
      <w:pPr>
        <w:jc w:val="both"/>
        <w:rPr>
          <w:rFonts w:asciiTheme="majorHAnsi" w:hAnsiTheme="majorHAnsi"/>
          <w:b/>
          <w:sz w:val="24"/>
          <w:szCs w:val="24"/>
        </w:rPr>
      </w:pPr>
    </w:p>
    <w:p w:rsidR="00E726A8" w:rsidRPr="00D257E5" w:rsidRDefault="00E726A8" w:rsidP="00E726A8">
      <w:pPr>
        <w:jc w:val="both"/>
        <w:rPr>
          <w:rFonts w:asciiTheme="majorHAnsi" w:hAnsiTheme="majorHAnsi"/>
          <w:b/>
          <w:sz w:val="24"/>
          <w:szCs w:val="24"/>
          <w:u w:val="single"/>
        </w:rPr>
      </w:pPr>
      <w:r w:rsidRPr="00D257E5">
        <w:rPr>
          <w:rFonts w:asciiTheme="majorHAnsi" w:hAnsiTheme="majorHAnsi"/>
          <w:b/>
          <w:sz w:val="24"/>
          <w:szCs w:val="24"/>
          <w:u w:val="single"/>
        </w:rPr>
        <w:t>Aktivity podporující rozvoj osobnosti dítěte a zkvalitnění sociálního klimatu</w:t>
      </w:r>
    </w:p>
    <w:p w:rsidR="00E726A8" w:rsidRPr="00D257E5" w:rsidRDefault="00E726A8" w:rsidP="00E726A8">
      <w:pPr>
        <w:jc w:val="both"/>
        <w:rPr>
          <w:rFonts w:asciiTheme="majorHAnsi" w:hAnsiTheme="majorHAnsi"/>
          <w:sz w:val="24"/>
          <w:szCs w:val="24"/>
        </w:rPr>
      </w:pP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adaptační program pro 1. a 2. třídu - Všemina</w:t>
      </w:r>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 xml:space="preserve">prezentace školy na veřejnosti - kulturní vystoupení na Setkání důchodců, </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ab/>
        <w:t xml:space="preserve">kulturní vystoupení na Vítání nových občánků, vystoupení žáků na Vánočním </w:t>
      </w:r>
      <w:r w:rsidRPr="00D257E5">
        <w:rPr>
          <w:rFonts w:asciiTheme="majorHAnsi" w:hAnsiTheme="majorHAnsi"/>
          <w:sz w:val="24"/>
          <w:szCs w:val="24"/>
        </w:rPr>
        <w:tab/>
        <w:t xml:space="preserve">jarmarku a  </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           </w:t>
      </w:r>
      <w:r w:rsidR="00D257E5">
        <w:rPr>
          <w:rFonts w:asciiTheme="majorHAnsi" w:hAnsiTheme="majorHAnsi"/>
          <w:sz w:val="24"/>
          <w:szCs w:val="24"/>
        </w:rPr>
        <w:t xml:space="preserve">  </w:t>
      </w:r>
      <w:r w:rsidRPr="00D257E5">
        <w:rPr>
          <w:rFonts w:asciiTheme="majorHAnsi" w:hAnsiTheme="majorHAnsi"/>
          <w:sz w:val="24"/>
          <w:szCs w:val="24"/>
        </w:rPr>
        <w:t xml:space="preserve"> na Vánočních trzích ve Zlíně</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recitační soutěž – školní kolo, okrskové kolo ve Zlíně - Malenovicích, krajské kolo v Uherském Hradišti</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recitační soutěž v Pohořelicích</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v rámci spolupráce s MŠ setkávání s budoucími školáky při divadelních představeních i návštěvy předškoláků v 1. třídě a ve školní knihovně</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akce školní knihovny – Noc s Andersenem</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 xml:space="preserve">návštěvy v Knihovně F. Bartoše ve Zlíně - výukové programy - Výstava betlémů, František Bartoš dětem, Jak si děti </w:t>
      </w:r>
      <w:proofErr w:type="spellStart"/>
      <w:r w:rsidRPr="00D257E5">
        <w:rPr>
          <w:rFonts w:asciiTheme="majorHAnsi" w:hAnsiTheme="majorHAnsi"/>
          <w:sz w:val="24"/>
          <w:szCs w:val="24"/>
        </w:rPr>
        <w:t>dřívě</w:t>
      </w:r>
      <w:proofErr w:type="spellEnd"/>
      <w:r w:rsidRPr="00D257E5">
        <w:rPr>
          <w:rFonts w:asciiTheme="majorHAnsi" w:hAnsiTheme="majorHAnsi"/>
          <w:sz w:val="24"/>
          <w:szCs w:val="24"/>
        </w:rPr>
        <w:t xml:space="preserve"> hrály, </w:t>
      </w:r>
      <w:proofErr w:type="spellStart"/>
      <w:r w:rsidRPr="00D257E5">
        <w:rPr>
          <w:rFonts w:asciiTheme="majorHAnsi" w:hAnsiTheme="majorHAnsi"/>
          <w:sz w:val="24"/>
          <w:szCs w:val="24"/>
        </w:rPr>
        <w:t>Týpí</w:t>
      </w:r>
      <w:proofErr w:type="spellEnd"/>
      <w:r w:rsidRPr="00D257E5">
        <w:rPr>
          <w:rFonts w:asciiTheme="majorHAnsi" w:hAnsiTheme="majorHAnsi"/>
          <w:sz w:val="24"/>
          <w:szCs w:val="24"/>
        </w:rPr>
        <w:t xml:space="preserve"> je rodina, Cesta do </w:t>
      </w:r>
      <w:proofErr w:type="gramStart"/>
      <w:r w:rsidRPr="00D257E5">
        <w:rPr>
          <w:rFonts w:asciiTheme="majorHAnsi" w:hAnsiTheme="majorHAnsi"/>
          <w:sz w:val="24"/>
          <w:szCs w:val="24"/>
        </w:rPr>
        <w:t>pravěku, ...</w:t>
      </w:r>
      <w:proofErr w:type="gramEnd"/>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návštěvy v knihovně v Malenovicích</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 xml:space="preserve">účast na ekologické soutěži Poznej a chraň! </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návštěvy výchovných koncertů Filharmonie Bohuslava Martinů ve Zlíně</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účast na plavecké soutěži Stříbrný věnec ve Zlíně</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 xml:space="preserve">pořádání výtvarné soutěže </w:t>
      </w:r>
      <w:proofErr w:type="spellStart"/>
      <w:r w:rsidRPr="00D257E5">
        <w:rPr>
          <w:rFonts w:asciiTheme="majorHAnsi" w:hAnsiTheme="majorHAnsi"/>
          <w:sz w:val="24"/>
          <w:szCs w:val="24"/>
        </w:rPr>
        <w:t>Tečovická</w:t>
      </w:r>
      <w:proofErr w:type="spellEnd"/>
      <w:r w:rsidRPr="00D257E5">
        <w:rPr>
          <w:rFonts w:asciiTheme="majorHAnsi" w:hAnsiTheme="majorHAnsi"/>
          <w:sz w:val="24"/>
          <w:szCs w:val="24"/>
        </w:rPr>
        <w:t xml:space="preserve"> paleta</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 xml:space="preserve">spolupráce se spádovými školami 8. a 11. ZŠ - návštěva 5. tříd </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účast v matematické soutěži Klokan a Cvrček</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účast na soutěži Zlatá srnčí trofej</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výukový program Mobilní planetárium</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exkurze 5. třídy do fy Zelinger v Malenovicích</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návštěva interaktivní výstavy stavebnic - 4., 5. tř.</w:t>
      </w:r>
    </w:p>
    <w:p w:rsidR="00E726A8" w:rsidRPr="00D257E5" w:rsidRDefault="00E726A8" w:rsidP="00E726A8">
      <w:pPr>
        <w:numPr>
          <w:ilvl w:val="0"/>
          <w:numId w:val="19"/>
        </w:numPr>
        <w:suppressAutoHyphens/>
        <w:jc w:val="both"/>
        <w:rPr>
          <w:rFonts w:asciiTheme="majorHAnsi" w:hAnsiTheme="majorHAnsi"/>
          <w:sz w:val="24"/>
          <w:szCs w:val="24"/>
        </w:rPr>
      </w:pPr>
      <w:r w:rsidRPr="00D257E5">
        <w:rPr>
          <w:rFonts w:asciiTheme="majorHAnsi" w:hAnsiTheme="majorHAnsi"/>
          <w:sz w:val="24"/>
          <w:szCs w:val="24"/>
        </w:rPr>
        <w:t>výchovně vzdělávací program Madagaskar - Velké kino ve Zlíně</w:t>
      </w:r>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účast na akci Den Salvatora v Otrokovicích</w:t>
      </w:r>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projekty ve třídách - např. Velikonoční dílny, Den země, apod.</w:t>
      </w:r>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Hudba spojuje - koncert ve Velkém kině ve Zlíně</w:t>
      </w:r>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Spaní ve škole - akce třídních kolektivů s programem</w:t>
      </w:r>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 xml:space="preserve">školní projekt Strašidelné </w:t>
      </w:r>
      <w:proofErr w:type="spellStart"/>
      <w:r w:rsidRPr="00D257E5">
        <w:rPr>
          <w:rFonts w:asciiTheme="majorHAnsi" w:hAnsiTheme="majorHAnsi"/>
          <w:sz w:val="24"/>
          <w:szCs w:val="24"/>
        </w:rPr>
        <w:t>dýňování</w:t>
      </w:r>
      <w:proofErr w:type="spellEnd"/>
    </w:p>
    <w:p w:rsidR="00E726A8" w:rsidRPr="00D257E5" w:rsidRDefault="00E726A8" w:rsidP="00E726A8">
      <w:pPr>
        <w:numPr>
          <w:ilvl w:val="0"/>
          <w:numId w:val="19"/>
        </w:numPr>
        <w:tabs>
          <w:tab w:val="left" w:pos="720"/>
        </w:tabs>
        <w:suppressAutoHyphens/>
        <w:jc w:val="both"/>
        <w:rPr>
          <w:rFonts w:asciiTheme="majorHAnsi" w:hAnsiTheme="majorHAnsi"/>
          <w:sz w:val="24"/>
          <w:szCs w:val="24"/>
        </w:rPr>
      </w:pPr>
      <w:r w:rsidRPr="00D257E5">
        <w:rPr>
          <w:rFonts w:asciiTheme="majorHAnsi" w:hAnsiTheme="majorHAnsi"/>
          <w:sz w:val="24"/>
          <w:szCs w:val="24"/>
        </w:rPr>
        <w:t>zapojení do akce Týden knihoven - Velké říjnové společné čtení</w:t>
      </w:r>
    </w:p>
    <w:p w:rsidR="00E726A8" w:rsidRPr="00D257E5" w:rsidRDefault="00E726A8" w:rsidP="00E726A8">
      <w:pPr>
        <w:tabs>
          <w:tab w:val="left" w:pos="720"/>
        </w:tabs>
        <w:jc w:val="both"/>
        <w:rPr>
          <w:rFonts w:asciiTheme="majorHAnsi" w:hAnsiTheme="majorHAnsi"/>
          <w:sz w:val="24"/>
          <w:szCs w:val="24"/>
        </w:rPr>
      </w:pPr>
    </w:p>
    <w:p w:rsidR="00E726A8" w:rsidRPr="00D257E5" w:rsidRDefault="00E726A8" w:rsidP="00E726A8">
      <w:pPr>
        <w:tabs>
          <w:tab w:val="left" w:pos="720"/>
        </w:tabs>
        <w:jc w:val="both"/>
        <w:rPr>
          <w:rFonts w:asciiTheme="majorHAnsi" w:hAnsiTheme="majorHAnsi"/>
          <w:b/>
          <w:sz w:val="24"/>
          <w:szCs w:val="24"/>
          <w:u w:val="single"/>
        </w:rPr>
      </w:pPr>
      <w:r w:rsidRPr="00D257E5">
        <w:rPr>
          <w:rFonts w:asciiTheme="majorHAnsi" w:hAnsiTheme="majorHAnsi"/>
          <w:sz w:val="24"/>
          <w:szCs w:val="24"/>
        </w:rPr>
        <w:t xml:space="preserve"> </w:t>
      </w:r>
      <w:r w:rsidRPr="00D257E5">
        <w:rPr>
          <w:rFonts w:asciiTheme="majorHAnsi" w:hAnsiTheme="majorHAnsi"/>
          <w:b/>
          <w:sz w:val="24"/>
          <w:szCs w:val="24"/>
          <w:u w:val="single"/>
        </w:rPr>
        <w:t>Aktivity podporující zdraví a zdravý životní styl</w:t>
      </w:r>
    </w:p>
    <w:p w:rsidR="00E726A8" w:rsidRPr="00D257E5" w:rsidRDefault="00E726A8" w:rsidP="00E726A8">
      <w:pPr>
        <w:jc w:val="both"/>
        <w:rPr>
          <w:rFonts w:asciiTheme="majorHAnsi" w:hAnsiTheme="majorHAnsi"/>
          <w:b/>
          <w:sz w:val="24"/>
          <w:szCs w:val="24"/>
          <w:u w:val="single"/>
        </w:rPr>
      </w:pPr>
    </w:p>
    <w:p w:rsidR="00E726A8" w:rsidRPr="00D257E5" w:rsidRDefault="00E726A8" w:rsidP="00E726A8">
      <w:pPr>
        <w:numPr>
          <w:ilvl w:val="0"/>
          <w:numId w:val="20"/>
        </w:numPr>
        <w:tabs>
          <w:tab w:val="left" w:pos="720"/>
        </w:tabs>
        <w:suppressAutoHyphens/>
        <w:jc w:val="both"/>
        <w:rPr>
          <w:rFonts w:asciiTheme="majorHAnsi" w:hAnsiTheme="majorHAnsi"/>
          <w:sz w:val="24"/>
          <w:szCs w:val="24"/>
        </w:rPr>
      </w:pPr>
      <w:r w:rsidRPr="00D257E5">
        <w:rPr>
          <w:rFonts w:asciiTheme="majorHAnsi" w:hAnsiTheme="majorHAnsi"/>
          <w:sz w:val="24"/>
          <w:szCs w:val="24"/>
        </w:rPr>
        <w:t>pobyty dětí o velké přestávce na školním hřišti (v závislosti na počasí)</w:t>
      </w:r>
    </w:p>
    <w:p w:rsidR="00E726A8" w:rsidRPr="00D257E5" w:rsidRDefault="00E726A8" w:rsidP="00E726A8">
      <w:pPr>
        <w:numPr>
          <w:ilvl w:val="0"/>
          <w:numId w:val="20"/>
        </w:numPr>
        <w:tabs>
          <w:tab w:val="left" w:pos="720"/>
        </w:tabs>
        <w:suppressAutoHyphens/>
        <w:jc w:val="both"/>
        <w:rPr>
          <w:rFonts w:asciiTheme="majorHAnsi" w:hAnsiTheme="majorHAnsi"/>
          <w:sz w:val="24"/>
          <w:szCs w:val="24"/>
        </w:rPr>
      </w:pPr>
      <w:r w:rsidRPr="00D257E5">
        <w:rPr>
          <w:rFonts w:asciiTheme="majorHAnsi" w:hAnsiTheme="majorHAnsi"/>
          <w:sz w:val="24"/>
          <w:szCs w:val="24"/>
        </w:rPr>
        <w:t>pitný režim zabezpečený každodenní přípravou nápoje</w:t>
      </w:r>
    </w:p>
    <w:p w:rsidR="00E726A8" w:rsidRPr="00D257E5" w:rsidRDefault="00E726A8" w:rsidP="00E726A8">
      <w:pPr>
        <w:numPr>
          <w:ilvl w:val="0"/>
          <w:numId w:val="20"/>
        </w:numPr>
        <w:tabs>
          <w:tab w:val="left" w:pos="720"/>
        </w:tabs>
        <w:suppressAutoHyphens/>
        <w:jc w:val="both"/>
        <w:rPr>
          <w:rFonts w:asciiTheme="majorHAnsi" w:hAnsiTheme="majorHAnsi"/>
          <w:sz w:val="24"/>
          <w:szCs w:val="24"/>
        </w:rPr>
      </w:pPr>
      <w:r w:rsidRPr="00D257E5">
        <w:rPr>
          <w:rFonts w:asciiTheme="majorHAnsi" w:hAnsiTheme="majorHAnsi"/>
          <w:sz w:val="24"/>
          <w:szCs w:val="24"/>
        </w:rPr>
        <w:t>pro zájemce příprava svačin podle zásad zdravé výživy</w:t>
      </w:r>
    </w:p>
    <w:p w:rsidR="00E726A8" w:rsidRPr="00D257E5" w:rsidRDefault="00E726A8" w:rsidP="00E726A8">
      <w:pPr>
        <w:numPr>
          <w:ilvl w:val="0"/>
          <w:numId w:val="20"/>
        </w:numPr>
        <w:tabs>
          <w:tab w:val="left" w:pos="720"/>
        </w:tabs>
        <w:suppressAutoHyphens/>
        <w:jc w:val="both"/>
        <w:rPr>
          <w:rFonts w:asciiTheme="majorHAnsi" w:hAnsiTheme="majorHAnsi"/>
          <w:sz w:val="24"/>
          <w:szCs w:val="24"/>
        </w:rPr>
      </w:pPr>
      <w:r w:rsidRPr="00D257E5">
        <w:rPr>
          <w:rFonts w:asciiTheme="majorHAnsi" w:hAnsiTheme="majorHAnsi"/>
          <w:sz w:val="24"/>
          <w:szCs w:val="24"/>
        </w:rPr>
        <w:t>plavecký výcvik pro žáky 2. a 3. roč.</w:t>
      </w:r>
    </w:p>
    <w:p w:rsidR="00E726A8" w:rsidRPr="00D257E5" w:rsidRDefault="00E726A8" w:rsidP="00E726A8">
      <w:pPr>
        <w:numPr>
          <w:ilvl w:val="0"/>
          <w:numId w:val="20"/>
        </w:numPr>
        <w:tabs>
          <w:tab w:val="left" w:pos="720"/>
        </w:tabs>
        <w:suppressAutoHyphens/>
        <w:jc w:val="both"/>
        <w:rPr>
          <w:rFonts w:asciiTheme="majorHAnsi" w:hAnsiTheme="majorHAnsi"/>
          <w:sz w:val="24"/>
          <w:szCs w:val="24"/>
        </w:rPr>
      </w:pPr>
      <w:r w:rsidRPr="00D257E5">
        <w:rPr>
          <w:rFonts w:asciiTheme="majorHAnsi" w:hAnsiTheme="majorHAnsi"/>
          <w:sz w:val="24"/>
          <w:szCs w:val="24"/>
        </w:rPr>
        <w:t xml:space="preserve">preventivní program z Občanského sdružení </w:t>
      </w:r>
      <w:proofErr w:type="spellStart"/>
      <w:r w:rsidRPr="00D257E5">
        <w:rPr>
          <w:rFonts w:asciiTheme="majorHAnsi" w:hAnsiTheme="majorHAnsi"/>
          <w:sz w:val="24"/>
          <w:szCs w:val="24"/>
        </w:rPr>
        <w:t>Madio</w:t>
      </w:r>
      <w:proofErr w:type="spellEnd"/>
      <w:r w:rsidRPr="00D257E5">
        <w:rPr>
          <w:rFonts w:asciiTheme="majorHAnsi" w:hAnsiTheme="majorHAnsi"/>
          <w:sz w:val="24"/>
          <w:szCs w:val="24"/>
        </w:rPr>
        <w:t xml:space="preserve"> - bohužel nedokončený </w:t>
      </w:r>
    </w:p>
    <w:p w:rsidR="00E726A8" w:rsidRPr="00D257E5" w:rsidRDefault="00E726A8" w:rsidP="00E726A8">
      <w:pPr>
        <w:numPr>
          <w:ilvl w:val="1"/>
          <w:numId w:val="16"/>
        </w:numPr>
        <w:suppressAutoHyphens/>
        <w:jc w:val="both"/>
        <w:rPr>
          <w:rFonts w:asciiTheme="majorHAnsi" w:hAnsiTheme="majorHAnsi"/>
          <w:sz w:val="24"/>
          <w:szCs w:val="24"/>
        </w:rPr>
      </w:pPr>
      <w:r w:rsidRPr="00D257E5">
        <w:rPr>
          <w:rFonts w:asciiTheme="majorHAnsi" w:hAnsiTheme="majorHAnsi"/>
          <w:sz w:val="24"/>
          <w:szCs w:val="24"/>
        </w:rPr>
        <w:t>Dlouhodobý preventivní program - 1. a 2. třída</w:t>
      </w:r>
    </w:p>
    <w:p w:rsidR="00E726A8" w:rsidRPr="00D257E5" w:rsidRDefault="00E726A8" w:rsidP="00E726A8">
      <w:pPr>
        <w:numPr>
          <w:ilvl w:val="1"/>
          <w:numId w:val="16"/>
        </w:numPr>
        <w:suppressAutoHyphens/>
        <w:jc w:val="both"/>
        <w:rPr>
          <w:rFonts w:asciiTheme="majorHAnsi" w:hAnsiTheme="majorHAnsi"/>
          <w:sz w:val="24"/>
          <w:szCs w:val="24"/>
        </w:rPr>
      </w:pPr>
      <w:r w:rsidRPr="00D257E5">
        <w:rPr>
          <w:rFonts w:asciiTheme="majorHAnsi" w:hAnsiTheme="majorHAnsi"/>
          <w:sz w:val="24"/>
          <w:szCs w:val="24"/>
        </w:rPr>
        <w:t>program Kamarádství -  3. třída</w:t>
      </w:r>
    </w:p>
    <w:p w:rsidR="00E726A8" w:rsidRPr="00D257E5" w:rsidRDefault="00E726A8" w:rsidP="00E726A8">
      <w:pPr>
        <w:numPr>
          <w:ilvl w:val="1"/>
          <w:numId w:val="16"/>
        </w:numPr>
        <w:suppressAutoHyphens/>
        <w:jc w:val="both"/>
        <w:rPr>
          <w:rFonts w:asciiTheme="majorHAnsi" w:hAnsiTheme="majorHAnsi"/>
          <w:sz w:val="24"/>
          <w:szCs w:val="24"/>
        </w:rPr>
      </w:pPr>
      <w:r w:rsidRPr="00D257E5">
        <w:rPr>
          <w:rFonts w:asciiTheme="majorHAnsi" w:hAnsiTheme="majorHAnsi"/>
          <w:sz w:val="24"/>
          <w:szCs w:val="24"/>
        </w:rPr>
        <w:t>program Já a moje třída - 4. - 5. třída</w:t>
      </w:r>
    </w:p>
    <w:p w:rsidR="00E726A8" w:rsidRPr="00D257E5" w:rsidRDefault="00E726A8" w:rsidP="00E726A8">
      <w:pPr>
        <w:numPr>
          <w:ilvl w:val="0"/>
          <w:numId w:val="21"/>
        </w:numPr>
        <w:tabs>
          <w:tab w:val="left" w:pos="720"/>
        </w:tabs>
        <w:suppressAutoHyphens/>
        <w:jc w:val="both"/>
        <w:rPr>
          <w:rFonts w:asciiTheme="majorHAnsi" w:hAnsiTheme="majorHAnsi"/>
          <w:sz w:val="24"/>
          <w:szCs w:val="24"/>
        </w:rPr>
      </w:pPr>
      <w:r w:rsidRPr="00D257E5">
        <w:rPr>
          <w:rFonts w:asciiTheme="majorHAnsi" w:hAnsiTheme="majorHAnsi"/>
          <w:sz w:val="24"/>
          <w:szCs w:val="24"/>
        </w:rPr>
        <w:t>návštěva Dopravního hřiště v Malenovicích</w:t>
      </w:r>
    </w:p>
    <w:p w:rsidR="00E726A8" w:rsidRPr="00D257E5" w:rsidRDefault="00E726A8" w:rsidP="00E726A8">
      <w:pPr>
        <w:numPr>
          <w:ilvl w:val="0"/>
          <w:numId w:val="21"/>
        </w:numPr>
        <w:tabs>
          <w:tab w:val="left" w:pos="720"/>
        </w:tabs>
        <w:suppressAutoHyphens/>
        <w:jc w:val="both"/>
        <w:rPr>
          <w:rFonts w:asciiTheme="majorHAnsi" w:hAnsiTheme="majorHAnsi"/>
          <w:sz w:val="24"/>
          <w:szCs w:val="24"/>
        </w:rPr>
      </w:pPr>
      <w:proofErr w:type="spellStart"/>
      <w:r w:rsidRPr="00D257E5">
        <w:rPr>
          <w:rFonts w:asciiTheme="majorHAnsi" w:hAnsiTheme="majorHAnsi"/>
          <w:sz w:val="24"/>
          <w:szCs w:val="24"/>
        </w:rPr>
        <w:t>Hasík</w:t>
      </w:r>
      <w:proofErr w:type="spellEnd"/>
      <w:r w:rsidRPr="00D257E5">
        <w:rPr>
          <w:rFonts w:asciiTheme="majorHAnsi" w:hAnsiTheme="majorHAnsi"/>
          <w:sz w:val="24"/>
          <w:szCs w:val="24"/>
        </w:rPr>
        <w:t xml:space="preserve"> - výukový program pro 2. roč.</w:t>
      </w:r>
    </w:p>
    <w:p w:rsidR="00E726A8" w:rsidRPr="00D257E5" w:rsidRDefault="00E726A8" w:rsidP="00E726A8">
      <w:pPr>
        <w:numPr>
          <w:ilvl w:val="0"/>
          <w:numId w:val="21"/>
        </w:numPr>
        <w:tabs>
          <w:tab w:val="left" w:pos="720"/>
        </w:tabs>
        <w:suppressAutoHyphens/>
        <w:jc w:val="both"/>
        <w:rPr>
          <w:rFonts w:asciiTheme="majorHAnsi" w:hAnsiTheme="majorHAnsi"/>
          <w:sz w:val="24"/>
          <w:szCs w:val="24"/>
        </w:rPr>
      </w:pPr>
      <w:r w:rsidRPr="00D257E5">
        <w:rPr>
          <w:rFonts w:asciiTheme="majorHAnsi" w:hAnsiTheme="majorHAnsi"/>
          <w:sz w:val="24"/>
          <w:szCs w:val="24"/>
        </w:rPr>
        <w:t>preventivní program pro 2. a 5. třídy – Policie ČR – Policista je náš kamarád a Bezpečné chování</w:t>
      </w:r>
    </w:p>
    <w:p w:rsidR="00E726A8" w:rsidRPr="00D257E5" w:rsidRDefault="00E726A8" w:rsidP="00E726A8">
      <w:pPr>
        <w:numPr>
          <w:ilvl w:val="0"/>
          <w:numId w:val="21"/>
        </w:numPr>
        <w:tabs>
          <w:tab w:val="left" w:pos="720"/>
        </w:tabs>
        <w:suppressAutoHyphens/>
        <w:jc w:val="both"/>
        <w:rPr>
          <w:rFonts w:asciiTheme="majorHAnsi" w:hAnsiTheme="majorHAnsi"/>
          <w:sz w:val="24"/>
          <w:szCs w:val="24"/>
        </w:rPr>
      </w:pPr>
      <w:r w:rsidRPr="00D257E5">
        <w:rPr>
          <w:rFonts w:asciiTheme="majorHAnsi" w:hAnsiTheme="majorHAnsi"/>
          <w:sz w:val="24"/>
          <w:szCs w:val="24"/>
        </w:rPr>
        <w:t>péče o životní prostředí - úklid v obci a v okolí školy</w:t>
      </w:r>
    </w:p>
    <w:p w:rsidR="00E726A8" w:rsidRPr="00D257E5" w:rsidRDefault="00E726A8" w:rsidP="00E726A8">
      <w:pPr>
        <w:numPr>
          <w:ilvl w:val="0"/>
          <w:numId w:val="21"/>
        </w:numPr>
        <w:tabs>
          <w:tab w:val="left" w:pos="720"/>
        </w:tabs>
        <w:suppressAutoHyphens/>
        <w:jc w:val="both"/>
        <w:rPr>
          <w:rFonts w:asciiTheme="majorHAnsi" w:hAnsiTheme="majorHAnsi"/>
          <w:sz w:val="24"/>
          <w:szCs w:val="24"/>
        </w:rPr>
      </w:pPr>
      <w:r w:rsidRPr="00D257E5">
        <w:rPr>
          <w:rFonts w:asciiTheme="majorHAnsi" w:hAnsiTheme="majorHAnsi"/>
          <w:sz w:val="24"/>
          <w:szCs w:val="24"/>
        </w:rPr>
        <w:t>projekt Týden zdraví, zdravé výživy a zdravého životního stylu – svačiny a jídelníček</w:t>
      </w:r>
    </w:p>
    <w:p w:rsidR="00D257E5" w:rsidRDefault="00E726A8" w:rsidP="00E726A8">
      <w:pPr>
        <w:ind w:left="60"/>
        <w:jc w:val="both"/>
        <w:rPr>
          <w:rFonts w:asciiTheme="majorHAnsi" w:hAnsiTheme="majorHAnsi"/>
          <w:sz w:val="24"/>
          <w:szCs w:val="24"/>
        </w:rPr>
      </w:pPr>
      <w:r w:rsidRPr="00D257E5">
        <w:rPr>
          <w:rFonts w:asciiTheme="majorHAnsi" w:hAnsiTheme="majorHAnsi"/>
          <w:sz w:val="24"/>
          <w:szCs w:val="24"/>
        </w:rPr>
        <w:tab/>
        <w:t xml:space="preserve">ve školní jídelně zaměřený na méně obvyklá jídla v rámci zdravého stravování, </w:t>
      </w:r>
      <w:r w:rsidRPr="00D257E5">
        <w:rPr>
          <w:rFonts w:asciiTheme="majorHAnsi" w:hAnsiTheme="majorHAnsi"/>
          <w:sz w:val="24"/>
          <w:szCs w:val="24"/>
        </w:rPr>
        <w:tab/>
        <w:t xml:space="preserve">činnosti </w:t>
      </w:r>
      <w:r w:rsidR="00D257E5">
        <w:rPr>
          <w:rFonts w:asciiTheme="majorHAnsi" w:hAnsiTheme="majorHAnsi"/>
          <w:sz w:val="24"/>
          <w:szCs w:val="24"/>
        </w:rPr>
        <w:t xml:space="preserve">  </w:t>
      </w:r>
    </w:p>
    <w:p w:rsidR="00E726A8" w:rsidRPr="00D257E5" w:rsidRDefault="00D257E5" w:rsidP="00E726A8">
      <w:pPr>
        <w:ind w:left="60"/>
        <w:jc w:val="both"/>
        <w:rPr>
          <w:rFonts w:asciiTheme="majorHAnsi" w:hAnsiTheme="majorHAnsi"/>
          <w:sz w:val="24"/>
          <w:szCs w:val="24"/>
        </w:rPr>
      </w:pPr>
      <w:r>
        <w:rPr>
          <w:rFonts w:asciiTheme="majorHAnsi" w:hAnsiTheme="majorHAnsi"/>
          <w:sz w:val="24"/>
          <w:szCs w:val="24"/>
        </w:rPr>
        <w:t xml:space="preserve">             </w:t>
      </w:r>
      <w:r w:rsidR="00E726A8" w:rsidRPr="00D257E5">
        <w:rPr>
          <w:rFonts w:asciiTheme="majorHAnsi" w:hAnsiTheme="majorHAnsi"/>
          <w:sz w:val="24"/>
          <w:szCs w:val="24"/>
        </w:rPr>
        <w:t>školní družiny zaměřené na podporu zdravého životního stylu</w:t>
      </w: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lastRenderedPageBreak/>
        <w:t>5. Využití volného času žáků</w:t>
      </w:r>
    </w:p>
    <w:p w:rsidR="00E726A8" w:rsidRPr="00D257E5" w:rsidRDefault="00E726A8" w:rsidP="00E726A8">
      <w:pPr>
        <w:jc w:val="both"/>
        <w:rPr>
          <w:rFonts w:asciiTheme="majorHAnsi" w:hAnsiTheme="majorHAnsi"/>
          <w:b/>
          <w:sz w:val="24"/>
          <w:szCs w:val="24"/>
        </w:rPr>
      </w:pPr>
    </w:p>
    <w:p w:rsidR="00E726A8" w:rsidRPr="00D257E5" w:rsidRDefault="00E726A8" w:rsidP="00E726A8">
      <w:pPr>
        <w:numPr>
          <w:ilvl w:val="0"/>
          <w:numId w:val="22"/>
        </w:numPr>
        <w:tabs>
          <w:tab w:val="left" w:pos="720"/>
        </w:tabs>
        <w:suppressAutoHyphens/>
        <w:ind w:left="720"/>
        <w:jc w:val="both"/>
        <w:rPr>
          <w:rFonts w:asciiTheme="majorHAnsi" w:hAnsiTheme="majorHAnsi"/>
          <w:sz w:val="24"/>
          <w:szCs w:val="24"/>
        </w:rPr>
      </w:pPr>
      <w:r w:rsidRPr="00D257E5">
        <w:rPr>
          <w:rFonts w:asciiTheme="majorHAnsi" w:hAnsiTheme="majorHAnsi"/>
          <w:sz w:val="24"/>
          <w:szCs w:val="24"/>
        </w:rPr>
        <w:t>pestrá nabídka zájmových kroužků:  Anglický jazyk pro 1. ročník, Anglický jazyk pro 2. Ročník, Anglická konverzace, Zpívánky, Sportovní hry, Matematický klub, Koumáci, Šoumeni, Kroužek plavání, Náboženství</w:t>
      </w:r>
    </w:p>
    <w:p w:rsidR="00E726A8" w:rsidRPr="00D257E5" w:rsidRDefault="00E726A8" w:rsidP="00E726A8">
      <w:pPr>
        <w:numPr>
          <w:ilvl w:val="0"/>
          <w:numId w:val="23"/>
        </w:numPr>
        <w:suppressAutoHyphens/>
        <w:jc w:val="both"/>
        <w:rPr>
          <w:rFonts w:asciiTheme="majorHAnsi" w:hAnsiTheme="majorHAnsi"/>
          <w:sz w:val="24"/>
          <w:szCs w:val="24"/>
        </w:rPr>
      </w:pPr>
      <w:r w:rsidRPr="00D257E5">
        <w:rPr>
          <w:rFonts w:asciiTheme="majorHAnsi" w:hAnsiTheme="majorHAnsi"/>
          <w:sz w:val="24"/>
          <w:szCs w:val="24"/>
        </w:rPr>
        <w:t>spolupráce s klubem Rytmik: bojové sporty, aerobik</w:t>
      </w:r>
    </w:p>
    <w:p w:rsidR="00E726A8" w:rsidRPr="00D257E5" w:rsidRDefault="00E726A8" w:rsidP="00E726A8">
      <w:pPr>
        <w:numPr>
          <w:ilvl w:val="0"/>
          <w:numId w:val="23"/>
        </w:numPr>
        <w:suppressAutoHyphens/>
        <w:jc w:val="both"/>
        <w:rPr>
          <w:rFonts w:asciiTheme="majorHAnsi" w:hAnsiTheme="majorHAnsi"/>
          <w:sz w:val="24"/>
          <w:szCs w:val="24"/>
        </w:rPr>
      </w:pPr>
      <w:r w:rsidRPr="00D257E5">
        <w:rPr>
          <w:rFonts w:asciiTheme="majorHAnsi" w:hAnsiTheme="majorHAnsi"/>
          <w:sz w:val="24"/>
          <w:szCs w:val="24"/>
        </w:rPr>
        <w:t>spolupráce se ZUŠ Malenovice - výtvarný a hudební obor</w:t>
      </w:r>
    </w:p>
    <w:p w:rsidR="00E726A8" w:rsidRPr="00D257E5" w:rsidRDefault="00E726A8" w:rsidP="00E726A8">
      <w:pPr>
        <w:numPr>
          <w:ilvl w:val="0"/>
          <w:numId w:val="23"/>
        </w:numPr>
        <w:suppressAutoHyphens/>
        <w:jc w:val="both"/>
        <w:rPr>
          <w:rFonts w:asciiTheme="majorHAnsi" w:hAnsiTheme="majorHAnsi"/>
          <w:sz w:val="24"/>
          <w:szCs w:val="24"/>
        </w:rPr>
      </w:pPr>
      <w:r w:rsidRPr="00D257E5">
        <w:rPr>
          <w:rFonts w:asciiTheme="majorHAnsi" w:hAnsiTheme="majorHAnsi"/>
          <w:sz w:val="24"/>
          <w:szCs w:val="24"/>
        </w:rPr>
        <w:t xml:space="preserve">široká nabídka činností a akcí ve školní družině - např. </w:t>
      </w:r>
      <w:proofErr w:type="spellStart"/>
      <w:r w:rsidRPr="00D257E5">
        <w:rPr>
          <w:rFonts w:asciiTheme="majorHAnsi" w:hAnsiTheme="majorHAnsi"/>
          <w:sz w:val="24"/>
          <w:szCs w:val="24"/>
        </w:rPr>
        <w:t>Drakiáda</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Puzzliáda</w:t>
      </w:r>
      <w:proofErr w:type="spellEnd"/>
      <w:r w:rsidRPr="00D257E5">
        <w:rPr>
          <w:rFonts w:asciiTheme="majorHAnsi" w:hAnsiTheme="majorHAnsi"/>
          <w:sz w:val="24"/>
          <w:szCs w:val="24"/>
        </w:rPr>
        <w:t xml:space="preserve">, vycházky do přírody, turnaje ve stolním fotbale, hokeji, v kuželkách, šipkách, </w:t>
      </w:r>
      <w:proofErr w:type="spellStart"/>
      <w:r w:rsidRPr="00D257E5">
        <w:rPr>
          <w:rFonts w:asciiTheme="majorHAnsi" w:hAnsiTheme="majorHAnsi"/>
          <w:sz w:val="24"/>
          <w:szCs w:val="24"/>
        </w:rPr>
        <w:t>Kuličkiáda</w:t>
      </w:r>
      <w:proofErr w:type="spellEnd"/>
      <w:r w:rsidRPr="00D257E5">
        <w:rPr>
          <w:rFonts w:asciiTheme="majorHAnsi" w:hAnsiTheme="majorHAnsi"/>
          <w:sz w:val="24"/>
          <w:szCs w:val="24"/>
        </w:rPr>
        <w:t>, návštěvy divadelních představení v Městském divadle ve Zlíně v rámci Předplatného nejmenšího diváka, atd.</w:t>
      </w:r>
    </w:p>
    <w:p w:rsidR="00E726A8" w:rsidRPr="00D257E5" w:rsidRDefault="00E726A8" w:rsidP="00E726A8">
      <w:pPr>
        <w:numPr>
          <w:ilvl w:val="0"/>
          <w:numId w:val="23"/>
        </w:numPr>
        <w:suppressAutoHyphens/>
        <w:jc w:val="both"/>
        <w:rPr>
          <w:rFonts w:asciiTheme="majorHAnsi" w:hAnsiTheme="majorHAnsi"/>
          <w:sz w:val="24"/>
          <w:szCs w:val="24"/>
        </w:rPr>
      </w:pPr>
      <w:r w:rsidRPr="00D257E5">
        <w:rPr>
          <w:rFonts w:asciiTheme="majorHAnsi" w:hAnsiTheme="majorHAnsi"/>
          <w:sz w:val="24"/>
          <w:szCs w:val="24"/>
        </w:rPr>
        <w:t>školní knihovna - nabídka různých zajímavých akcí nebo jen odpočinku s knihami</w:t>
      </w:r>
    </w:p>
    <w:p w:rsidR="00E726A8" w:rsidRPr="00D257E5" w:rsidRDefault="00E726A8" w:rsidP="00E726A8">
      <w:pPr>
        <w:ind w:left="76"/>
        <w:jc w:val="both"/>
        <w:rPr>
          <w:rFonts w:asciiTheme="majorHAnsi" w:hAnsiTheme="majorHAnsi"/>
          <w:sz w:val="24"/>
          <w:szCs w:val="24"/>
        </w:rPr>
      </w:pP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t>6. Spolupráce s rodiči</w:t>
      </w:r>
    </w:p>
    <w:p w:rsidR="00E726A8" w:rsidRPr="00D257E5" w:rsidRDefault="00E726A8" w:rsidP="00E726A8">
      <w:pPr>
        <w:jc w:val="both"/>
        <w:rPr>
          <w:rFonts w:asciiTheme="majorHAnsi" w:hAnsiTheme="majorHAnsi"/>
          <w:b/>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Rodiče byli informováni o dění ve škole především prostřednictvím žákovských </w:t>
      </w:r>
      <w:proofErr w:type="gramStart"/>
      <w:r w:rsidRPr="00D257E5">
        <w:rPr>
          <w:rFonts w:asciiTheme="majorHAnsi" w:hAnsiTheme="majorHAnsi"/>
          <w:sz w:val="24"/>
          <w:szCs w:val="24"/>
        </w:rPr>
        <w:t>knížek,  webových</w:t>
      </w:r>
      <w:proofErr w:type="gramEnd"/>
      <w:r w:rsidRPr="00D257E5">
        <w:rPr>
          <w:rFonts w:asciiTheme="majorHAnsi" w:hAnsiTheme="majorHAnsi"/>
          <w:sz w:val="24"/>
          <w:szCs w:val="24"/>
        </w:rPr>
        <w:t xml:space="preserve"> stránek naší školy a obecní vitríny.  Na třídních schůzkách a v konzultačních dnech byli informováni o prospěchu a chování svých dětí. Výchovné problémy byly řešeny pohovorem s rodiči a třídním učitelem, příp. s vedením školy. </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b/>
          <w:sz w:val="24"/>
          <w:szCs w:val="24"/>
          <w:u w:val="single"/>
        </w:rPr>
        <w:t>Aktivity podporující spolupráci s rodiči</w:t>
      </w:r>
      <w:r w:rsidRPr="00D257E5">
        <w:rPr>
          <w:rFonts w:asciiTheme="majorHAnsi" w:hAnsiTheme="majorHAnsi"/>
          <w:sz w:val="24"/>
          <w:szCs w:val="24"/>
        </w:rPr>
        <w:t xml:space="preserve"> </w:t>
      </w:r>
    </w:p>
    <w:p w:rsidR="00E726A8" w:rsidRPr="00D257E5" w:rsidRDefault="00E726A8" w:rsidP="00E726A8">
      <w:pPr>
        <w:jc w:val="both"/>
        <w:rPr>
          <w:rFonts w:asciiTheme="majorHAnsi" w:hAnsiTheme="majorHAnsi"/>
          <w:sz w:val="24"/>
          <w:szCs w:val="24"/>
        </w:rPr>
      </w:pPr>
    </w:p>
    <w:p w:rsidR="00E726A8" w:rsidRPr="00D257E5" w:rsidRDefault="00E726A8" w:rsidP="00E726A8">
      <w:pPr>
        <w:numPr>
          <w:ilvl w:val="0"/>
          <w:numId w:val="24"/>
        </w:numPr>
        <w:tabs>
          <w:tab w:val="left" w:pos="720"/>
        </w:tabs>
        <w:suppressAutoHyphens/>
        <w:jc w:val="both"/>
        <w:rPr>
          <w:rFonts w:asciiTheme="majorHAnsi" w:hAnsiTheme="majorHAnsi"/>
          <w:sz w:val="24"/>
          <w:szCs w:val="24"/>
        </w:rPr>
      </w:pPr>
      <w:r w:rsidRPr="00D257E5">
        <w:rPr>
          <w:rFonts w:asciiTheme="majorHAnsi" w:hAnsiTheme="majorHAnsi"/>
          <w:sz w:val="24"/>
          <w:szCs w:val="24"/>
        </w:rPr>
        <w:t xml:space="preserve">ve spolupráci s MŠ proběhly tyto akce pro rodiče s dětmi: </w:t>
      </w:r>
    </w:p>
    <w:p w:rsidR="00E726A8" w:rsidRPr="00D257E5" w:rsidRDefault="00E726A8" w:rsidP="00E726A8">
      <w:pPr>
        <w:numPr>
          <w:ilvl w:val="1"/>
          <w:numId w:val="17"/>
        </w:numPr>
        <w:suppressAutoHyphens/>
        <w:jc w:val="both"/>
        <w:rPr>
          <w:rFonts w:asciiTheme="majorHAnsi" w:hAnsiTheme="majorHAnsi"/>
          <w:sz w:val="24"/>
          <w:szCs w:val="24"/>
        </w:rPr>
      </w:pPr>
      <w:r w:rsidRPr="00D257E5">
        <w:rPr>
          <w:rFonts w:asciiTheme="majorHAnsi" w:hAnsiTheme="majorHAnsi"/>
          <w:sz w:val="24"/>
          <w:szCs w:val="24"/>
        </w:rPr>
        <w:t xml:space="preserve">Drakiáda, Slavnost dýní s lampiónovým průvodem, Vánoční jarmark, Slet čarodějnic, Dětský den </w:t>
      </w:r>
    </w:p>
    <w:p w:rsidR="00E726A8" w:rsidRPr="00D257E5" w:rsidRDefault="00E726A8" w:rsidP="00E726A8">
      <w:pPr>
        <w:numPr>
          <w:ilvl w:val="0"/>
          <w:numId w:val="25"/>
        </w:numPr>
        <w:suppressAutoHyphens/>
        <w:jc w:val="both"/>
        <w:rPr>
          <w:rFonts w:asciiTheme="majorHAnsi" w:hAnsiTheme="majorHAnsi"/>
          <w:sz w:val="24"/>
          <w:szCs w:val="24"/>
        </w:rPr>
      </w:pPr>
      <w:r w:rsidRPr="00D257E5">
        <w:rPr>
          <w:rFonts w:asciiTheme="majorHAnsi" w:hAnsiTheme="majorHAnsi"/>
          <w:sz w:val="24"/>
          <w:szCs w:val="24"/>
        </w:rPr>
        <w:t>odpolední akce pro rodiče s dětmi - 1. a 2. třída</w:t>
      </w:r>
    </w:p>
    <w:p w:rsidR="00E726A8" w:rsidRPr="00D257E5" w:rsidRDefault="00E726A8" w:rsidP="00E726A8">
      <w:pPr>
        <w:numPr>
          <w:ilvl w:val="0"/>
          <w:numId w:val="25"/>
        </w:numPr>
        <w:suppressAutoHyphens/>
        <w:jc w:val="both"/>
        <w:rPr>
          <w:rFonts w:asciiTheme="majorHAnsi" w:hAnsiTheme="majorHAnsi"/>
          <w:sz w:val="24"/>
          <w:szCs w:val="24"/>
        </w:rPr>
      </w:pPr>
      <w:r w:rsidRPr="00D257E5">
        <w:rPr>
          <w:rFonts w:asciiTheme="majorHAnsi" w:hAnsiTheme="majorHAnsi"/>
          <w:sz w:val="24"/>
          <w:szCs w:val="24"/>
        </w:rPr>
        <w:t xml:space="preserve">podpora účasti našich žáků na akcích pořádaných obcí - např. </w:t>
      </w:r>
      <w:proofErr w:type="spellStart"/>
      <w:r w:rsidRPr="00D257E5">
        <w:rPr>
          <w:rFonts w:asciiTheme="majorHAnsi" w:hAnsiTheme="majorHAnsi"/>
          <w:sz w:val="24"/>
          <w:szCs w:val="24"/>
        </w:rPr>
        <w:t>Tečovské</w:t>
      </w:r>
      <w:proofErr w:type="spellEnd"/>
      <w:r w:rsidRPr="00D257E5">
        <w:rPr>
          <w:rFonts w:asciiTheme="majorHAnsi" w:hAnsiTheme="majorHAnsi"/>
          <w:sz w:val="24"/>
          <w:szCs w:val="24"/>
        </w:rPr>
        <w:t xml:space="preserve"> končiny, Jarní koncert</w:t>
      </w:r>
    </w:p>
    <w:p w:rsidR="00E726A8" w:rsidRPr="00D257E5" w:rsidRDefault="00E726A8" w:rsidP="00E726A8">
      <w:pPr>
        <w:numPr>
          <w:ilvl w:val="0"/>
          <w:numId w:val="25"/>
        </w:numPr>
        <w:suppressAutoHyphens/>
        <w:jc w:val="both"/>
        <w:rPr>
          <w:rFonts w:asciiTheme="majorHAnsi" w:hAnsiTheme="majorHAnsi"/>
          <w:sz w:val="24"/>
          <w:szCs w:val="24"/>
        </w:rPr>
      </w:pPr>
      <w:r w:rsidRPr="00D257E5">
        <w:rPr>
          <w:rFonts w:asciiTheme="majorHAnsi" w:hAnsiTheme="majorHAnsi"/>
          <w:sz w:val="24"/>
          <w:szCs w:val="24"/>
        </w:rPr>
        <w:t>Den otevřených dveří a zápis do 1. ročníku</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t>7. Spolupráce s jinými institucemi a organizacemi</w:t>
      </w:r>
    </w:p>
    <w:p w:rsidR="00E726A8" w:rsidRPr="00D257E5" w:rsidRDefault="00E726A8" w:rsidP="00E726A8">
      <w:pPr>
        <w:jc w:val="both"/>
        <w:rPr>
          <w:rFonts w:asciiTheme="majorHAnsi" w:hAnsiTheme="majorHAnsi"/>
          <w:b/>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Občanské sdružení </w:t>
      </w:r>
      <w:proofErr w:type="spellStart"/>
      <w:r w:rsidRPr="00D257E5">
        <w:rPr>
          <w:rFonts w:asciiTheme="majorHAnsi" w:hAnsiTheme="majorHAnsi"/>
          <w:sz w:val="24"/>
          <w:szCs w:val="24"/>
        </w:rPr>
        <w:t>Madio</w:t>
      </w:r>
      <w:proofErr w:type="spellEnd"/>
      <w:r w:rsidRPr="00D257E5">
        <w:rPr>
          <w:rFonts w:asciiTheme="majorHAnsi" w:hAnsiTheme="majorHAnsi"/>
          <w:sz w:val="24"/>
          <w:szCs w:val="24"/>
        </w:rPr>
        <w:t xml:space="preserve"> - preventivní programy</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Policie ČR – preventivní program</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Pedagogicko-psychologická poradna - řešení problémů s žáky s poruchami učení</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Klub Rytmik - vedení kroužků</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ZUŠ Malenovice – výtvarný a hudební obor</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Obec Tečovice - spolupráci při pořádání akcí</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Základní školy z blízkého okolí - spolupráce při soutěžích</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b/>
          <w:sz w:val="24"/>
          <w:szCs w:val="24"/>
        </w:rPr>
      </w:pPr>
      <w:r w:rsidRPr="00D257E5">
        <w:rPr>
          <w:rFonts w:asciiTheme="majorHAnsi" w:hAnsiTheme="majorHAnsi"/>
          <w:b/>
          <w:sz w:val="24"/>
          <w:szCs w:val="24"/>
        </w:rPr>
        <w:t>8. Závěr</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V průběhu celého školního roku jsme se snažili působit na naše žáky tak, abychom u nich podporovali vzájemné pozitivní vztahy a omezovali negativní reakce. Společnými akcemi a projekty jsme rozvíjeli spolupráci a komunikaci mezi žáky různých ročníků. Neustále jsme budovali vzájemnou důvěru mezi žáky a pedagogickými pracovníky. Prohřešky žáků, které se občas vyskytly, jsme vždy řešili s rozvahou.</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Pro smysluplné využívání volného času jsme nabízeli několik zájmových kroužků. Školní družina připravovala spoustu zajímavých činností pro rozvoj nejrůznějších zájmů dětí.</w:t>
      </w:r>
    </w:p>
    <w:p w:rsidR="00E726A8" w:rsidRPr="00D257E5" w:rsidRDefault="00E726A8" w:rsidP="00E726A8">
      <w:pPr>
        <w:jc w:val="both"/>
        <w:rPr>
          <w:rFonts w:asciiTheme="majorHAnsi" w:hAnsiTheme="majorHAnsi"/>
          <w:sz w:val="24"/>
          <w:szCs w:val="24"/>
        </w:rPr>
      </w:pPr>
      <w:r w:rsidRPr="00D257E5">
        <w:rPr>
          <w:rFonts w:asciiTheme="majorHAnsi" w:hAnsiTheme="majorHAnsi"/>
          <w:sz w:val="24"/>
          <w:szCs w:val="24"/>
        </w:rPr>
        <w:t xml:space="preserve">Pokračovali jsme ve spolupráci s občanským sdružením </w:t>
      </w:r>
      <w:proofErr w:type="spellStart"/>
      <w:r w:rsidRPr="00D257E5">
        <w:rPr>
          <w:rFonts w:asciiTheme="majorHAnsi" w:hAnsiTheme="majorHAnsi"/>
          <w:sz w:val="24"/>
          <w:szCs w:val="24"/>
        </w:rPr>
        <w:t>Madio</w:t>
      </w:r>
      <w:proofErr w:type="spellEnd"/>
      <w:r w:rsidRPr="00D257E5">
        <w:rPr>
          <w:rFonts w:asciiTheme="majorHAnsi" w:hAnsiTheme="majorHAnsi"/>
          <w:sz w:val="24"/>
          <w:szCs w:val="24"/>
        </w:rPr>
        <w:t xml:space="preserve">. Jejich preventivní programy byly vždy pěkně připravené a pomáhaly nám svými metodami řešit některé potíže se vztahy ve třídách.  </w:t>
      </w:r>
      <w:proofErr w:type="spellStart"/>
      <w:r w:rsidRPr="00D257E5">
        <w:rPr>
          <w:rFonts w:asciiTheme="majorHAnsi" w:hAnsiTheme="majorHAnsi"/>
          <w:sz w:val="24"/>
          <w:szCs w:val="24"/>
        </w:rPr>
        <w:t>Madio</w:t>
      </w:r>
      <w:proofErr w:type="spellEnd"/>
      <w:r w:rsidRPr="00D257E5">
        <w:rPr>
          <w:rFonts w:asciiTheme="majorHAnsi" w:hAnsiTheme="majorHAnsi"/>
          <w:sz w:val="24"/>
          <w:szCs w:val="24"/>
        </w:rPr>
        <w:t xml:space="preserve"> pro nový školní rok obnovilo svou činnost, budeme se snažit navázat na minulou spolupráci. </w:t>
      </w: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p>
    <w:p w:rsidR="00E726A8" w:rsidRPr="00D257E5" w:rsidRDefault="00E726A8" w:rsidP="00E726A8">
      <w:pPr>
        <w:jc w:val="both"/>
        <w:rPr>
          <w:rFonts w:asciiTheme="majorHAnsi" w:hAnsiTheme="majorHAnsi"/>
          <w:sz w:val="24"/>
          <w:szCs w:val="24"/>
        </w:rPr>
      </w:pPr>
    </w:p>
    <w:p w:rsidR="00D85075" w:rsidRPr="00D257E5" w:rsidRDefault="00D85075" w:rsidP="00C627E0">
      <w:pPr>
        <w:pStyle w:val="Odstavecseseznamem"/>
        <w:numPr>
          <w:ilvl w:val="0"/>
          <w:numId w:val="8"/>
        </w:numPr>
        <w:jc w:val="both"/>
        <w:rPr>
          <w:rFonts w:asciiTheme="majorHAnsi" w:hAnsiTheme="majorHAnsi"/>
          <w:b/>
          <w:bCs/>
          <w:sz w:val="28"/>
          <w:szCs w:val="28"/>
          <w:u w:val="single"/>
        </w:rPr>
      </w:pPr>
      <w:r w:rsidRPr="00D257E5">
        <w:rPr>
          <w:rFonts w:asciiTheme="majorHAnsi" w:hAnsiTheme="majorHAnsi"/>
          <w:b/>
          <w:bCs/>
          <w:sz w:val="28"/>
          <w:szCs w:val="28"/>
          <w:u w:val="single"/>
        </w:rPr>
        <w:lastRenderedPageBreak/>
        <w:t xml:space="preserve">Údaje o významných mimoškolních aktivitách, soutěžích a reprezentaci školy na veřejnosti </w:t>
      </w:r>
    </w:p>
    <w:p w:rsidR="00D85075" w:rsidRPr="00D257E5" w:rsidRDefault="00D85075" w:rsidP="00D85075">
      <w:pPr>
        <w:jc w:val="both"/>
        <w:rPr>
          <w:rFonts w:asciiTheme="majorHAnsi" w:hAnsiTheme="majorHAnsi"/>
          <w:b/>
          <w:bCs/>
          <w:sz w:val="24"/>
          <w:szCs w:val="24"/>
        </w:rPr>
      </w:pP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Mimořádné pedagogické aktivity učitelů:</w:t>
      </w:r>
    </w:p>
    <w:p w:rsidR="00D85075" w:rsidRPr="00D257E5" w:rsidRDefault="00D85075" w:rsidP="00D85075">
      <w:pPr>
        <w:jc w:val="both"/>
        <w:rPr>
          <w:rFonts w:asciiTheme="majorHAnsi" w:hAnsiTheme="majorHAnsi"/>
          <w:sz w:val="24"/>
          <w:szCs w:val="24"/>
        </w:rPr>
      </w:pP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 xml:space="preserve">Vytváření a výroba vlastních pomůcek </w:t>
      </w:r>
    </w:p>
    <w:p w:rsidR="00D85075" w:rsidRPr="00D257E5" w:rsidRDefault="00D85075" w:rsidP="00E726A8">
      <w:pPr>
        <w:ind w:left="60"/>
        <w:jc w:val="both"/>
        <w:rPr>
          <w:rFonts w:asciiTheme="majorHAnsi" w:hAnsiTheme="majorHAnsi"/>
          <w:sz w:val="24"/>
          <w:szCs w:val="24"/>
        </w:rPr>
      </w:pPr>
      <w:proofErr w:type="gramStart"/>
      <w:r w:rsidRPr="00D257E5">
        <w:rPr>
          <w:rFonts w:asciiTheme="majorHAnsi" w:hAnsiTheme="majorHAnsi"/>
          <w:sz w:val="24"/>
          <w:szCs w:val="24"/>
        </w:rPr>
        <w:t>-</w:t>
      </w:r>
      <w:r w:rsidRPr="00D257E5">
        <w:rPr>
          <w:rFonts w:asciiTheme="majorHAnsi" w:hAnsiTheme="majorHAnsi"/>
          <w:b/>
          <w:sz w:val="24"/>
          <w:szCs w:val="24"/>
        </w:rPr>
        <w:t xml:space="preserve"> </w:t>
      </w:r>
      <w:r w:rsidRPr="00D257E5">
        <w:rPr>
          <w:rFonts w:asciiTheme="majorHAnsi" w:hAnsiTheme="majorHAnsi"/>
          <w:sz w:val="24"/>
          <w:szCs w:val="24"/>
        </w:rPr>
        <w:t xml:space="preserve">    </w:t>
      </w:r>
      <w:r w:rsidR="00D257E5">
        <w:rPr>
          <w:rFonts w:asciiTheme="majorHAnsi" w:hAnsiTheme="majorHAnsi"/>
          <w:sz w:val="24"/>
          <w:szCs w:val="24"/>
        </w:rPr>
        <w:t xml:space="preserve"> </w:t>
      </w:r>
      <w:r w:rsidRPr="00D257E5">
        <w:rPr>
          <w:rFonts w:asciiTheme="majorHAnsi" w:hAnsiTheme="majorHAnsi"/>
          <w:sz w:val="24"/>
          <w:szCs w:val="24"/>
        </w:rPr>
        <w:t>Spolupráce</w:t>
      </w:r>
      <w:proofErr w:type="gramEnd"/>
      <w:r w:rsidRPr="00D257E5">
        <w:rPr>
          <w:rFonts w:asciiTheme="majorHAnsi" w:hAnsiTheme="majorHAnsi"/>
          <w:sz w:val="24"/>
          <w:szCs w:val="24"/>
        </w:rPr>
        <w:t xml:space="preserve"> s DDM Astra, Krajská knihovna FB Zlín</w:t>
      </w:r>
      <w:r w:rsidR="00E726A8" w:rsidRPr="00D257E5">
        <w:rPr>
          <w:rFonts w:asciiTheme="majorHAnsi" w:hAnsiTheme="majorHAnsi"/>
          <w:sz w:val="24"/>
          <w:szCs w:val="24"/>
        </w:rPr>
        <w:t xml:space="preserve">, </w:t>
      </w:r>
      <w:r w:rsidRPr="00D257E5">
        <w:rPr>
          <w:rFonts w:asciiTheme="majorHAnsi" w:hAnsiTheme="majorHAnsi"/>
          <w:sz w:val="24"/>
          <w:szCs w:val="24"/>
        </w:rPr>
        <w:t>Spolupráce se ZUŠ Malenovice</w:t>
      </w: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Vystupování kroužků na akcích města Zlína</w:t>
      </w: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Příprava žáků na soutěže</w:t>
      </w: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Účast s úspěchy žáků v soutěžích okresního významu</w:t>
      </w: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 xml:space="preserve">Příprava žáků k přijímacím zkouškám na střední školy </w:t>
      </w: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Spolupráce 8. ZŠ Zlín-Malenovice, Komenského 78</w:t>
      </w:r>
    </w:p>
    <w:p w:rsidR="00D85075" w:rsidRPr="00D257E5" w:rsidRDefault="00D85075" w:rsidP="00D85075">
      <w:pPr>
        <w:numPr>
          <w:ilvl w:val="0"/>
          <w:numId w:val="1"/>
        </w:numPr>
        <w:jc w:val="both"/>
        <w:rPr>
          <w:rFonts w:asciiTheme="majorHAnsi" w:hAnsiTheme="majorHAnsi"/>
          <w:sz w:val="24"/>
          <w:szCs w:val="24"/>
        </w:rPr>
      </w:pPr>
      <w:r w:rsidRPr="00D257E5">
        <w:rPr>
          <w:rFonts w:asciiTheme="majorHAnsi" w:hAnsiTheme="majorHAnsi"/>
          <w:sz w:val="24"/>
          <w:szCs w:val="24"/>
        </w:rPr>
        <w:t xml:space="preserve">Spolupráce s 11. ZŠ Zlín-Malenovice, Tř. Svobody 868 </w:t>
      </w:r>
    </w:p>
    <w:p w:rsidR="00D85075" w:rsidRPr="00D257E5" w:rsidRDefault="00D85075" w:rsidP="00D85075">
      <w:pPr>
        <w:ind w:left="420"/>
        <w:jc w:val="both"/>
        <w:rPr>
          <w:rFonts w:asciiTheme="majorHAnsi" w:hAnsiTheme="majorHAnsi"/>
          <w:sz w:val="24"/>
          <w:szCs w:val="24"/>
        </w:rPr>
      </w:pPr>
    </w:p>
    <w:p w:rsidR="00D85075" w:rsidRPr="00D257E5" w:rsidRDefault="00D85075" w:rsidP="00D85075">
      <w:pPr>
        <w:jc w:val="both"/>
        <w:rPr>
          <w:rFonts w:asciiTheme="majorHAnsi" w:hAnsiTheme="majorHAnsi"/>
          <w:b/>
          <w:sz w:val="24"/>
          <w:szCs w:val="24"/>
        </w:rPr>
      </w:pPr>
      <w:r w:rsidRPr="00D257E5">
        <w:rPr>
          <w:rFonts w:asciiTheme="majorHAnsi" w:hAnsiTheme="majorHAnsi"/>
          <w:b/>
          <w:sz w:val="24"/>
          <w:szCs w:val="24"/>
        </w:rPr>
        <w:t>Významné mimoškolní aktivity žáků:</w:t>
      </w:r>
    </w:p>
    <w:p w:rsidR="00D85075" w:rsidRPr="00D257E5" w:rsidRDefault="00D85075" w:rsidP="00D85075">
      <w:pPr>
        <w:jc w:val="both"/>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VÝTVARNÁ SOUTĚŽ</w:t>
      </w:r>
      <w:r w:rsidRPr="00D257E5">
        <w:rPr>
          <w:rFonts w:asciiTheme="majorHAnsi" w:hAnsiTheme="majorHAnsi"/>
          <w:sz w:val="24"/>
          <w:szCs w:val="24"/>
        </w:rPr>
        <w:tab/>
        <w:t xml:space="preserve"> </w:t>
      </w:r>
      <w:r w:rsidRPr="00D257E5">
        <w:rPr>
          <w:rFonts w:asciiTheme="majorHAnsi" w:hAnsiTheme="majorHAnsi"/>
          <w:sz w:val="24"/>
          <w:szCs w:val="24"/>
        </w:rPr>
        <w:tab/>
      </w:r>
      <w:proofErr w:type="spellStart"/>
      <w:r w:rsidRPr="00D257E5">
        <w:rPr>
          <w:rFonts w:asciiTheme="majorHAnsi" w:hAnsiTheme="majorHAnsi"/>
          <w:sz w:val="24"/>
          <w:szCs w:val="24"/>
        </w:rPr>
        <w:t>Tečovická</w:t>
      </w:r>
      <w:proofErr w:type="spellEnd"/>
      <w:r w:rsidRPr="00D257E5">
        <w:rPr>
          <w:rFonts w:asciiTheme="majorHAnsi" w:hAnsiTheme="majorHAnsi"/>
          <w:sz w:val="24"/>
          <w:szCs w:val="24"/>
        </w:rPr>
        <w:t xml:space="preserve"> paleta, výtvarné soutěže vyhlašované organizacemi  </w:t>
      </w:r>
    </w:p>
    <w:p w:rsidR="00D85075" w:rsidRPr="00D257E5" w:rsidRDefault="00D85075" w:rsidP="00D85075">
      <w:pPr>
        <w:ind w:left="2835" w:hanging="2835"/>
        <w:rPr>
          <w:rFonts w:asciiTheme="majorHAnsi" w:hAnsiTheme="majorHAnsi"/>
          <w:sz w:val="24"/>
          <w:szCs w:val="24"/>
        </w:rPr>
      </w:pPr>
      <w:r w:rsidRPr="00D257E5">
        <w:rPr>
          <w:rFonts w:asciiTheme="majorHAnsi" w:hAnsiTheme="majorHAnsi"/>
          <w:sz w:val="24"/>
          <w:szCs w:val="24"/>
        </w:rPr>
        <w:t>MYSLIVECKÁ SOUTĚŽ</w:t>
      </w:r>
      <w:r w:rsidRPr="00D257E5">
        <w:rPr>
          <w:rFonts w:asciiTheme="majorHAnsi" w:hAnsiTheme="majorHAnsi"/>
          <w:sz w:val="24"/>
          <w:szCs w:val="24"/>
        </w:rPr>
        <w:tab/>
        <w:t xml:space="preserve">Zlatá srnčí trofej </w:t>
      </w:r>
    </w:p>
    <w:p w:rsidR="00D85075" w:rsidRPr="00D257E5" w:rsidRDefault="00D85075" w:rsidP="00D85075">
      <w:pPr>
        <w:ind w:left="2835" w:hanging="2835"/>
        <w:rPr>
          <w:rFonts w:asciiTheme="majorHAnsi" w:hAnsiTheme="majorHAnsi"/>
          <w:sz w:val="24"/>
          <w:szCs w:val="24"/>
        </w:rPr>
      </w:pPr>
      <w:r w:rsidRPr="00D257E5">
        <w:rPr>
          <w:rFonts w:asciiTheme="majorHAnsi" w:hAnsiTheme="majorHAnsi"/>
          <w:sz w:val="24"/>
          <w:szCs w:val="24"/>
        </w:rPr>
        <w:t xml:space="preserve">PLAVECKÁ SOUTĚŽ </w:t>
      </w:r>
      <w:r w:rsidRPr="00D257E5">
        <w:rPr>
          <w:rFonts w:asciiTheme="majorHAnsi" w:hAnsiTheme="majorHAnsi"/>
          <w:sz w:val="24"/>
          <w:szCs w:val="24"/>
        </w:rPr>
        <w:tab/>
        <w:t xml:space="preserve">O stříbrný věnec </w:t>
      </w:r>
    </w:p>
    <w:p w:rsidR="00D85075" w:rsidRPr="00D257E5" w:rsidRDefault="00D85075" w:rsidP="00D85075">
      <w:pPr>
        <w:ind w:left="2835" w:hanging="2835"/>
        <w:rPr>
          <w:rFonts w:asciiTheme="majorHAnsi" w:hAnsiTheme="majorHAnsi"/>
          <w:sz w:val="24"/>
          <w:szCs w:val="24"/>
        </w:rPr>
      </w:pPr>
      <w:r w:rsidRPr="00D257E5">
        <w:rPr>
          <w:rFonts w:asciiTheme="majorHAnsi" w:hAnsiTheme="majorHAnsi"/>
          <w:sz w:val="24"/>
          <w:szCs w:val="24"/>
        </w:rPr>
        <w:t xml:space="preserve">EKOLOGICKÁ SOUTĚŽ </w:t>
      </w:r>
      <w:r w:rsidRPr="00D257E5">
        <w:rPr>
          <w:rFonts w:asciiTheme="majorHAnsi" w:hAnsiTheme="majorHAnsi"/>
          <w:sz w:val="24"/>
          <w:szCs w:val="24"/>
        </w:rPr>
        <w:tab/>
      </w:r>
      <w:proofErr w:type="gramStart"/>
      <w:r w:rsidRPr="00D257E5">
        <w:rPr>
          <w:rFonts w:asciiTheme="majorHAnsi" w:hAnsiTheme="majorHAnsi"/>
          <w:sz w:val="24"/>
          <w:szCs w:val="24"/>
        </w:rPr>
        <w:t>Poznej</w:t>
      </w:r>
      <w:proofErr w:type="gramEnd"/>
      <w:r w:rsidRPr="00D257E5">
        <w:rPr>
          <w:rFonts w:asciiTheme="majorHAnsi" w:hAnsiTheme="majorHAnsi"/>
          <w:sz w:val="24"/>
          <w:szCs w:val="24"/>
        </w:rPr>
        <w:t xml:space="preserve"> a chraň </w:t>
      </w: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RECITAČNÍ SOUTĚŽ  </w:t>
      </w:r>
      <w:r w:rsidRPr="00D257E5">
        <w:rPr>
          <w:rFonts w:asciiTheme="majorHAnsi" w:hAnsiTheme="majorHAnsi"/>
          <w:sz w:val="24"/>
          <w:szCs w:val="24"/>
        </w:rPr>
        <w:tab/>
        <w:t xml:space="preserve">Okrskové kolo </w:t>
      </w: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RECITAČNÍ SOUTĚŽ </w:t>
      </w:r>
      <w:r w:rsidRPr="00D257E5">
        <w:rPr>
          <w:rFonts w:asciiTheme="majorHAnsi" w:hAnsiTheme="majorHAnsi"/>
          <w:sz w:val="24"/>
          <w:szCs w:val="24"/>
        </w:rPr>
        <w:tab/>
      </w:r>
      <w:r w:rsidRPr="00D257E5">
        <w:rPr>
          <w:rFonts w:asciiTheme="majorHAnsi" w:hAnsiTheme="majorHAnsi"/>
          <w:sz w:val="24"/>
          <w:szCs w:val="24"/>
        </w:rPr>
        <w:tab/>
        <w:t xml:space="preserve">Soutěž škol Pohořelice </w:t>
      </w: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MATEMATICKÁ SOUTĚŽ </w:t>
      </w:r>
      <w:r w:rsidRPr="00D257E5">
        <w:rPr>
          <w:rFonts w:asciiTheme="majorHAnsi" w:hAnsiTheme="majorHAnsi"/>
          <w:sz w:val="24"/>
          <w:szCs w:val="24"/>
        </w:rPr>
        <w:tab/>
        <w:t>Cvrček, Klokánek</w:t>
      </w: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RECYKLOHRANÍ</w:t>
      </w:r>
      <w:r w:rsidRPr="00D257E5">
        <w:rPr>
          <w:rFonts w:asciiTheme="majorHAnsi" w:hAnsiTheme="majorHAnsi"/>
          <w:sz w:val="24"/>
          <w:szCs w:val="24"/>
        </w:rPr>
        <w:tab/>
      </w:r>
      <w:r w:rsidRPr="00D257E5">
        <w:rPr>
          <w:rFonts w:asciiTheme="majorHAnsi" w:hAnsiTheme="majorHAnsi"/>
          <w:sz w:val="24"/>
          <w:szCs w:val="24"/>
        </w:rPr>
        <w:tab/>
      </w:r>
      <w:proofErr w:type="spellStart"/>
      <w:r w:rsidRPr="00D257E5">
        <w:rPr>
          <w:rFonts w:asciiTheme="majorHAnsi" w:hAnsiTheme="majorHAnsi"/>
          <w:sz w:val="24"/>
          <w:szCs w:val="24"/>
        </w:rPr>
        <w:t>Tématické</w:t>
      </w:r>
      <w:proofErr w:type="spellEnd"/>
      <w:r w:rsidRPr="00D257E5">
        <w:rPr>
          <w:rFonts w:asciiTheme="majorHAnsi" w:hAnsiTheme="majorHAnsi"/>
          <w:sz w:val="24"/>
          <w:szCs w:val="24"/>
        </w:rPr>
        <w:t xml:space="preserve"> úkoly, sběr baterií, elektrozařízení</w:t>
      </w:r>
    </w:p>
    <w:p w:rsidR="004E4433" w:rsidRPr="00D257E5" w:rsidRDefault="004E4433" w:rsidP="00D85075">
      <w:pPr>
        <w:rPr>
          <w:rFonts w:asciiTheme="majorHAnsi" w:hAnsiTheme="majorHAnsi"/>
          <w:sz w:val="24"/>
          <w:szCs w:val="24"/>
        </w:rPr>
      </w:pPr>
    </w:p>
    <w:tbl>
      <w:tblPr>
        <w:tblStyle w:val="Mkatabulky"/>
        <w:tblW w:w="0" w:type="auto"/>
        <w:tblLook w:val="04A0"/>
      </w:tblPr>
      <w:tblGrid>
        <w:gridCol w:w="2587"/>
        <w:gridCol w:w="2587"/>
        <w:gridCol w:w="3864"/>
        <w:gridCol w:w="1311"/>
      </w:tblGrid>
      <w:tr w:rsidR="00D85075" w:rsidRPr="00D257E5" w:rsidTr="00F54DF1">
        <w:trPr>
          <w:trHeight w:val="271"/>
        </w:trPr>
        <w:tc>
          <w:tcPr>
            <w:tcW w:w="2587" w:type="dxa"/>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 xml:space="preserve">SOUTĚŽ </w:t>
            </w:r>
          </w:p>
        </w:tc>
        <w:tc>
          <w:tcPr>
            <w:tcW w:w="2587" w:type="dxa"/>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JMÉNO</w:t>
            </w:r>
          </w:p>
        </w:tc>
        <w:tc>
          <w:tcPr>
            <w:tcW w:w="3864" w:type="dxa"/>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 xml:space="preserve">UMÍSTĚNÍ </w:t>
            </w:r>
          </w:p>
        </w:tc>
        <w:tc>
          <w:tcPr>
            <w:tcW w:w="1311" w:type="dxa"/>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MÍSTO</w:t>
            </w:r>
          </w:p>
        </w:tc>
      </w:tr>
      <w:tr w:rsidR="00D85075" w:rsidRPr="00D257E5" w:rsidTr="00F54DF1">
        <w:trPr>
          <w:trHeight w:val="844"/>
        </w:trPr>
        <w:tc>
          <w:tcPr>
            <w:tcW w:w="2587"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RECITAČNÍ SOUTĚŽ OKRSKOVÉ KOLO</w:t>
            </w:r>
          </w:p>
        </w:tc>
        <w:tc>
          <w:tcPr>
            <w:tcW w:w="2587" w:type="dxa"/>
          </w:tcPr>
          <w:p w:rsidR="004E4433" w:rsidRPr="00D257E5" w:rsidRDefault="00D85075" w:rsidP="007D58BB">
            <w:pPr>
              <w:rPr>
                <w:rFonts w:asciiTheme="majorHAnsi" w:hAnsiTheme="majorHAnsi"/>
                <w:sz w:val="24"/>
                <w:szCs w:val="24"/>
              </w:rPr>
            </w:pPr>
            <w:r w:rsidRPr="00D257E5">
              <w:rPr>
                <w:rFonts w:asciiTheme="majorHAnsi" w:hAnsiTheme="majorHAnsi"/>
                <w:sz w:val="24"/>
                <w:szCs w:val="24"/>
              </w:rPr>
              <w:t>Kateřina Kovářová</w:t>
            </w:r>
          </w:p>
          <w:p w:rsidR="004E4433" w:rsidRPr="00D257E5" w:rsidRDefault="004E4433" w:rsidP="004E4433">
            <w:pPr>
              <w:rPr>
                <w:rFonts w:asciiTheme="majorHAnsi" w:hAnsiTheme="majorHAnsi"/>
                <w:sz w:val="24"/>
                <w:szCs w:val="24"/>
              </w:rPr>
            </w:pPr>
          </w:p>
          <w:p w:rsidR="00D85075" w:rsidRPr="00D257E5" w:rsidRDefault="004E4433" w:rsidP="004E4433">
            <w:pPr>
              <w:rPr>
                <w:rFonts w:asciiTheme="majorHAnsi" w:hAnsiTheme="majorHAnsi"/>
                <w:sz w:val="24"/>
                <w:szCs w:val="24"/>
              </w:rPr>
            </w:pPr>
            <w:proofErr w:type="spellStart"/>
            <w:r w:rsidRPr="00D257E5">
              <w:rPr>
                <w:rFonts w:asciiTheme="majorHAnsi" w:hAnsiTheme="majorHAnsi"/>
                <w:sz w:val="24"/>
                <w:szCs w:val="24"/>
              </w:rPr>
              <w:t>Zindlerová</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Hyánková</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Stojarová</w:t>
            </w:r>
            <w:proofErr w:type="spellEnd"/>
          </w:p>
        </w:tc>
        <w:tc>
          <w:tcPr>
            <w:tcW w:w="3864"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1. m</w:t>
            </w:r>
            <w:r w:rsidR="004E4433" w:rsidRPr="00D257E5">
              <w:rPr>
                <w:rFonts w:asciiTheme="majorHAnsi" w:hAnsiTheme="majorHAnsi"/>
                <w:sz w:val="24"/>
                <w:szCs w:val="24"/>
              </w:rPr>
              <w:t>ísto</w:t>
            </w:r>
            <w:r w:rsidRPr="00D257E5">
              <w:rPr>
                <w:rFonts w:asciiTheme="majorHAnsi" w:hAnsiTheme="majorHAnsi"/>
                <w:sz w:val="24"/>
                <w:szCs w:val="24"/>
              </w:rPr>
              <w:t xml:space="preserve"> </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POSTUP DO OKRESNÍHO KOLA</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w:t>
            </w:r>
          </w:p>
        </w:tc>
        <w:tc>
          <w:tcPr>
            <w:tcW w:w="1311"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 xml:space="preserve">Zlín </w:t>
            </w:r>
          </w:p>
        </w:tc>
      </w:tr>
      <w:tr w:rsidR="00D85075" w:rsidRPr="00D257E5" w:rsidTr="00F54DF1">
        <w:trPr>
          <w:trHeight w:val="286"/>
        </w:trPr>
        <w:tc>
          <w:tcPr>
            <w:tcW w:w="2587"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RECITAČNÍ SOUTĚŽ SPŘÁTELENÝCH ŠKOL</w:t>
            </w:r>
          </w:p>
        </w:tc>
        <w:tc>
          <w:tcPr>
            <w:tcW w:w="2587" w:type="dxa"/>
          </w:tcPr>
          <w:p w:rsidR="004E4433" w:rsidRPr="00D257E5" w:rsidRDefault="004E4433" w:rsidP="007D58BB">
            <w:pPr>
              <w:rPr>
                <w:rFonts w:asciiTheme="majorHAnsi" w:hAnsiTheme="majorHAnsi"/>
                <w:sz w:val="24"/>
                <w:szCs w:val="24"/>
              </w:rPr>
            </w:pPr>
            <w:r w:rsidRPr="00D257E5">
              <w:rPr>
                <w:rFonts w:asciiTheme="majorHAnsi" w:hAnsiTheme="majorHAnsi"/>
                <w:sz w:val="24"/>
                <w:szCs w:val="24"/>
              </w:rPr>
              <w:t xml:space="preserve">Sára </w:t>
            </w:r>
            <w:proofErr w:type="spellStart"/>
            <w:r w:rsidRPr="00D257E5">
              <w:rPr>
                <w:rFonts w:asciiTheme="majorHAnsi" w:hAnsiTheme="majorHAnsi"/>
                <w:sz w:val="24"/>
                <w:szCs w:val="24"/>
              </w:rPr>
              <w:t>Hyánková</w:t>
            </w:r>
            <w:proofErr w:type="spellEnd"/>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Eduard Petrů</w:t>
            </w:r>
          </w:p>
          <w:p w:rsidR="00D85075" w:rsidRPr="00D257E5" w:rsidRDefault="004E4433" w:rsidP="007D58BB">
            <w:pPr>
              <w:rPr>
                <w:rFonts w:asciiTheme="majorHAnsi" w:hAnsiTheme="majorHAnsi"/>
                <w:sz w:val="24"/>
                <w:szCs w:val="24"/>
              </w:rPr>
            </w:pPr>
            <w:r w:rsidRPr="00D257E5">
              <w:rPr>
                <w:rFonts w:asciiTheme="majorHAnsi" w:hAnsiTheme="majorHAnsi"/>
                <w:sz w:val="24"/>
                <w:szCs w:val="24"/>
              </w:rPr>
              <w:t xml:space="preserve">Vendula </w:t>
            </w:r>
            <w:proofErr w:type="spellStart"/>
            <w:r w:rsidRPr="00D257E5">
              <w:rPr>
                <w:rFonts w:asciiTheme="majorHAnsi" w:hAnsiTheme="majorHAnsi"/>
                <w:sz w:val="24"/>
                <w:szCs w:val="24"/>
              </w:rPr>
              <w:t>Matulíková</w:t>
            </w:r>
            <w:proofErr w:type="spellEnd"/>
            <w:r w:rsidRPr="00D257E5">
              <w:rPr>
                <w:rFonts w:asciiTheme="majorHAnsi" w:hAnsiTheme="majorHAnsi"/>
                <w:sz w:val="24"/>
                <w:szCs w:val="24"/>
              </w:rPr>
              <w:t xml:space="preserve">, Natálie </w:t>
            </w:r>
            <w:proofErr w:type="spellStart"/>
            <w:r w:rsidRPr="00D257E5">
              <w:rPr>
                <w:rFonts w:asciiTheme="majorHAnsi" w:hAnsiTheme="majorHAnsi"/>
                <w:sz w:val="24"/>
                <w:szCs w:val="24"/>
              </w:rPr>
              <w:t>Zindlerová</w:t>
            </w:r>
            <w:proofErr w:type="spellEnd"/>
          </w:p>
        </w:tc>
        <w:tc>
          <w:tcPr>
            <w:tcW w:w="3864" w:type="dxa"/>
          </w:tcPr>
          <w:p w:rsidR="004E4433" w:rsidRPr="00D257E5" w:rsidRDefault="004E4433" w:rsidP="007D58BB">
            <w:pPr>
              <w:rPr>
                <w:rFonts w:asciiTheme="majorHAnsi" w:hAnsiTheme="majorHAnsi"/>
                <w:sz w:val="24"/>
                <w:szCs w:val="24"/>
              </w:rPr>
            </w:pPr>
            <w:r w:rsidRPr="00D257E5">
              <w:rPr>
                <w:rFonts w:asciiTheme="majorHAnsi" w:hAnsiTheme="majorHAnsi"/>
                <w:sz w:val="24"/>
                <w:szCs w:val="24"/>
              </w:rPr>
              <w:t>1. místo</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2. místo</w:t>
            </w:r>
          </w:p>
          <w:p w:rsidR="00D85075" w:rsidRPr="00D257E5" w:rsidRDefault="004E4433" w:rsidP="007D58BB">
            <w:pPr>
              <w:rPr>
                <w:rFonts w:asciiTheme="majorHAnsi" w:hAnsiTheme="majorHAnsi"/>
                <w:sz w:val="24"/>
                <w:szCs w:val="24"/>
              </w:rPr>
            </w:pPr>
            <w:r w:rsidRPr="00D257E5">
              <w:rPr>
                <w:rFonts w:asciiTheme="majorHAnsi" w:hAnsiTheme="majorHAnsi"/>
                <w:sz w:val="24"/>
                <w:szCs w:val="24"/>
              </w:rPr>
              <w:t>-</w:t>
            </w:r>
          </w:p>
        </w:tc>
        <w:tc>
          <w:tcPr>
            <w:tcW w:w="1311"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 xml:space="preserve">Pohořelice </w:t>
            </w:r>
          </w:p>
        </w:tc>
      </w:tr>
      <w:tr w:rsidR="00D85075" w:rsidRPr="00D257E5" w:rsidTr="00F54DF1">
        <w:trPr>
          <w:trHeight w:val="271"/>
        </w:trPr>
        <w:tc>
          <w:tcPr>
            <w:tcW w:w="2587" w:type="dxa"/>
          </w:tcPr>
          <w:p w:rsidR="00D85075" w:rsidRPr="00D257E5" w:rsidRDefault="004E4433" w:rsidP="007D58BB">
            <w:pPr>
              <w:rPr>
                <w:rFonts w:asciiTheme="majorHAnsi" w:hAnsiTheme="majorHAnsi"/>
                <w:sz w:val="24"/>
                <w:szCs w:val="24"/>
              </w:rPr>
            </w:pPr>
            <w:r w:rsidRPr="00D257E5">
              <w:rPr>
                <w:rFonts w:asciiTheme="majorHAnsi" w:hAnsiTheme="majorHAnsi"/>
                <w:sz w:val="24"/>
                <w:szCs w:val="24"/>
              </w:rPr>
              <w:t xml:space="preserve">OKRESNÍ KOLO </w:t>
            </w:r>
            <w:r w:rsidR="00D85075" w:rsidRPr="00D257E5">
              <w:rPr>
                <w:rFonts w:asciiTheme="majorHAnsi" w:hAnsiTheme="majorHAnsi"/>
                <w:sz w:val="24"/>
                <w:szCs w:val="24"/>
              </w:rPr>
              <w:t>POZNEJ A CHRAŇ</w:t>
            </w:r>
          </w:p>
        </w:tc>
        <w:tc>
          <w:tcPr>
            <w:tcW w:w="2587" w:type="dxa"/>
          </w:tcPr>
          <w:p w:rsidR="004E4433" w:rsidRPr="00D257E5" w:rsidRDefault="004E4433" w:rsidP="007D58BB">
            <w:pPr>
              <w:rPr>
                <w:rFonts w:asciiTheme="majorHAnsi" w:hAnsiTheme="majorHAnsi"/>
                <w:sz w:val="24"/>
                <w:szCs w:val="24"/>
              </w:rPr>
            </w:pPr>
            <w:r w:rsidRPr="00D257E5">
              <w:rPr>
                <w:rFonts w:asciiTheme="majorHAnsi" w:hAnsiTheme="majorHAnsi"/>
                <w:sz w:val="24"/>
                <w:szCs w:val="24"/>
              </w:rPr>
              <w:t>Kovářová, Kovářová, Vyoral</w:t>
            </w:r>
          </w:p>
          <w:p w:rsidR="00D85075" w:rsidRPr="00D257E5" w:rsidRDefault="004E4433" w:rsidP="007D58BB">
            <w:pPr>
              <w:rPr>
                <w:rFonts w:asciiTheme="majorHAnsi" w:hAnsiTheme="majorHAnsi"/>
                <w:sz w:val="24"/>
                <w:szCs w:val="24"/>
              </w:rPr>
            </w:pPr>
            <w:proofErr w:type="spellStart"/>
            <w:r w:rsidRPr="00D257E5">
              <w:rPr>
                <w:rFonts w:asciiTheme="majorHAnsi" w:hAnsiTheme="majorHAnsi"/>
                <w:sz w:val="24"/>
                <w:szCs w:val="24"/>
              </w:rPr>
              <w:t>Zelingerová</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Trčalová</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Matulíková</w:t>
            </w:r>
            <w:proofErr w:type="spellEnd"/>
          </w:p>
        </w:tc>
        <w:tc>
          <w:tcPr>
            <w:tcW w:w="3864" w:type="dxa"/>
          </w:tcPr>
          <w:p w:rsidR="00D85075" w:rsidRPr="00D257E5" w:rsidRDefault="004E4433" w:rsidP="004E4433">
            <w:pPr>
              <w:rPr>
                <w:rFonts w:asciiTheme="majorHAnsi" w:hAnsiTheme="majorHAnsi"/>
                <w:sz w:val="24"/>
                <w:szCs w:val="24"/>
              </w:rPr>
            </w:pPr>
            <w:r w:rsidRPr="00D257E5">
              <w:rPr>
                <w:rFonts w:asciiTheme="majorHAnsi" w:hAnsiTheme="majorHAnsi"/>
                <w:sz w:val="24"/>
                <w:szCs w:val="24"/>
              </w:rPr>
              <w:t xml:space="preserve">3. místo </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POSTUP DO KRAJSKÉHO KOLA</w:t>
            </w:r>
          </w:p>
        </w:tc>
        <w:tc>
          <w:tcPr>
            <w:tcW w:w="1311"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Zlín</w:t>
            </w:r>
          </w:p>
        </w:tc>
      </w:tr>
      <w:tr w:rsidR="00D85075" w:rsidRPr="00D257E5" w:rsidTr="00F54DF1">
        <w:trPr>
          <w:trHeight w:val="286"/>
        </w:trPr>
        <w:tc>
          <w:tcPr>
            <w:tcW w:w="2587"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 xml:space="preserve">ZLATÁ SRNČÍ TROFEJ </w:t>
            </w:r>
          </w:p>
          <w:p w:rsidR="00D85075" w:rsidRPr="00D257E5" w:rsidRDefault="00D85075" w:rsidP="007D58BB">
            <w:pPr>
              <w:rPr>
                <w:rFonts w:asciiTheme="majorHAnsi" w:hAnsiTheme="majorHAnsi"/>
                <w:sz w:val="24"/>
                <w:szCs w:val="24"/>
              </w:rPr>
            </w:pPr>
            <w:r w:rsidRPr="00D257E5">
              <w:rPr>
                <w:rFonts w:asciiTheme="majorHAnsi" w:hAnsiTheme="majorHAnsi"/>
                <w:sz w:val="24"/>
                <w:szCs w:val="24"/>
              </w:rPr>
              <w:t>OKRESNÍ KOLO</w:t>
            </w:r>
          </w:p>
          <w:p w:rsidR="00D85075" w:rsidRPr="00D257E5" w:rsidRDefault="00D85075" w:rsidP="007D58BB">
            <w:pPr>
              <w:rPr>
                <w:rFonts w:asciiTheme="majorHAnsi" w:hAnsiTheme="majorHAnsi"/>
                <w:sz w:val="24"/>
                <w:szCs w:val="24"/>
              </w:rPr>
            </w:pPr>
          </w:p>
        </w:tc>
        <w:tc>
          <w:tcPr>
            <w:tcW w:w="2587" w:type="dxa"/>
          </w:tcPr>
          <w:p w:rsidR="00D85075" w:rsidRPr="00D257E5" w:rsidRDefault="004E4433" w:rsidP="004E4433">
            <w:pPr>
              <w:rPr>
                <w:rFonts w:asciiTheme="majorHAnsi" w:hAnsiTheme="majorHAnsi"/>
                <w:sz w:val="24"/>
                <w:szCs w:val="24"/>
              </w:rPr>
            </w:pPr>
            <w:r w:rsidRPr="00D257E5">
              <w:rPr>
                <w:rFonts w:asciiTheme="majorHAnsi" w:hAnsiTheme="majorHAnsi"/>
                <w:sz w:val="24"/>
                <w:szCs w:val="24"/>
              </w:rPr>
              <w:t>Kateřina Kovářová</w:t>
            </w:r>
          </w:p>
          <w:p w:rsidR="004E4433" w:rsidRPr="00D257E5" w:rsidRDefault="004E4433" w:rsidP="004E4433">
            <w:pPr>
              <w:rPr>
                <w:rFonts w:asciiTheme="majorHAnsi" w:hAnsiTheme="majorHAnsi"/>
                <w:sz w:val="24"/>
                <w:szCs w:val="24"/>
              </w:rPr>
            </w:pP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Michaela Kovářová</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Jáchym Koutný</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Klára Večeřová</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Eduard Petrů</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Karel Pospíšil</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 xml:space="preserve">Klára </w:t>
            </w:r>
            <w:proofErr w:type="spellStart"/>
            <w:r w:rsidRPr="00D257E5">
              <w:rPr>
                <w:rFonts w:asciiTheme="majorHAnsi" w:hAnsiTheme="majorHAnsi"/>
                <w:sz w:val="24"/>
                <w:szCs w:val="24"/>
              </w:rPr>
              <w:t>Hyánková</w:t>
            </w:r>
            <w:proofErr w:type="spellEnd"/>
            <w:r w:rsidRPr="00D257E5">
              <w:rPr>
                <w:rFonts w:asciiTheme="majorHAnsi" w:hAnsiTheme="majorHAnsi"/>
                <w:sz w:val="24"/>
                <w:szCs w:val="24"/>
              </w:rPr>
              <w:t xml:space="preserve"> </w:t>
            </w:r>
          </w:p>
        </w:tc>
        <w:tc>
          <w:tcPr>
            <w:tcW w:w="3864" w:type="dxa"/>
          </w:tcPr>
          <w:p w:rsidR="00D85075" w:rsidRPr="00D257E5" w:rsidRDefault="004E4433" w:rsidP="007D58BB">
            <w:pPr>
              <w:rPr>
                <w:rFonts w:asciiTheme="majorHAnsi" w:hAnsiTheme="majorHAnsi"/>
                <w:sz w:val="24"/>
                <w:szCs w:val="24"/>
              </w:rPr>
            </w:pPr>
            <w:r w:rsidRPr="00D257E5">
              <w:rPr>
                <w:rFonts w:asciiTheme="majorHAnsi" w:hAnsiTheme="majorHAnsi"/>
                <w:sz w:val="24"/>
                <w:szCs w:val="24"/>
              </w:rPr>
              <w:t>1. místo POSTUP DO NÁRODNÍHO KOLA</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3. místo</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4. místo</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8. místo</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10. místo</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17.</w:t>
            </w:r>
            <w:r w:rsidR="009E77A8" w:rsidRPr="00D257E5">
              <w:rPr>
                <w:rFonts w:asciiTheme="majorHAnsi" w:hAnsiTheme="majorHAnsi"/>
                <w:sz w:val="24"/>
                <w:szCs w:val="24"/>
              </w:rPr>
              <w:t xml:space="preserve"> </w:t>
            </w:r>
            <w:r w:rsidRPr="00D257E5">
              <w:rPr>
                <w:rFonts w:asciiTheme="majorHAnsi" w:hAnsiTheme="majorHAnsi"/>
                <w:sz w:val="24"/>
                <w:szCs w:val="24"/>
              </w:rPr>
              <w:t>místo</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18. místo</w:t>
            </w:r>
          </w:p>
        </w:tc>
        <w:tc>
          <w:tcPr>
            <w:tcW w:w="1311"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 xml:space="preserve">Zlín </w:t>
            </w:r>
          </w:p>
          <w:p w:rsidR="00D85075" w:rsidRPr="00D257E5" w:rsidRDefault="00D85075" w:rsidP="007D58BB">
            <w:pPr>
              <w:rPr>
                <w:rFonts w:asciiTheme="majorHAnsi" w:hAnsiTheme="majorHAnsi"/>
                <w:sz w:val="24"/>
                <w:szCs w:val="24"/>
              </w:rPr>
            </w:pPr>
          </w:p>
        </w:tc>
      </w:tr>
      <w:tr w:rsidR="00D85075" w:rsidRPr="00D257E5" w:rsidTr="00F54DF1">
        <w:trPr>
          <w:trHeight w:val="286"/>
        </w:trPr>
        <w:tc>
          <w:tcPr>
            <w:tcW w:w="2587"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TEČOVICKÁ PALETA</w:t>
            </w:r>
          </w:p>
        </w:tc>
        <w:tc>
          <w:tcPr>
            <w:tcW w:w="2587"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Dominika Matyášová</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 xml:space="preserve">Alžběta </w:t>
            </w:r>
            <w:proofErr w:type="spellStart"/>
            <w:r w:rsidRPr="00D257E5">
              <w:rPr>
                <w:rFonts w:asciiTheme="majorHAnsi" w:hAnsiTheme="majorHAnsi"/>
                <w:sz w:val="24"/>
                <w:szCs w:val="24"/>
              </w:rPr>
              <w:t>Vodárková</w:t>
            </w:r>
            <w:proofErr w:type="spellEnd"/>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Marie Zelingerová</w:t>
            </w:r>
          </w:p>
        </w:tc>
        <w:tc>
          <w:tcPr>
            <w:tcW w:w="3864" w:type="dxa"/>
          </w:tcPr>
          <w:p w:rsidR="00D85075" w:rsidRPr="00D257E5" w:rsidRDefault="004E4433" w:rsidP="007D58BB">
            <w:pPr>
              <w:rPr>
                <w:rFonts w:asciiTheme="majorHAnsi" w:hAnsiTheme="majorHAnsi"/>
                <w:sz w:val="24"/>
                <w:szCs w:val="24"/>
              </w:rPr>
            </w:pPr>
            <w:r w:rsidRPr="00D257E5">
              <w:rPr>
                <w:rFonts w:asciiTheme="majorHAnsi" w:hAnsiTheme="majorHAnsi"/>
                <w:sz w:val="24"/>
                <w:szCs w:val="24"/>
              </w:rPr>
              <w:t>-</w:t>
            </w:r>
          </w:p>
        </w:tc>
        <w:tc>
          <w:tcPr>
            <w:tcW w:w="1311"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Tečovice</w:t>
            </w:r>
          </w:p>
        </w:tc>
      </w:tr>
      <w:tr w:rsidR="00D85075" w:rsidRPr="00D257E5" w:rsidTr="00F54DF1">
        <w:trPr>
          <w:trHeight w:val="844"/>
        </w:trPr>
        <w:tc>
          <w:tcPr>
            <w:tcW w:w="2587"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PLAVECKÁ SOUTĚŽ</w:t>
            </w:r>
          </w:p>
        </w:tc>
        <w:tc>
          <w:tcPr>
            <w:tcW w:w="2587" w:type="dxa"/>
          </w:tcPr>
          <w:p w:rsidR="00D85075" w:rsidRPr="00D257E5" w:rsidRDefault="004E4433" w:rsidP="004E4433">
            <w:pPr>
              <w:rPr>
                <w:rFonts w:asciiTheme="majorHAnsi" w:hAnsiTheme="majorHAnsi"/>
                <w:sz w:val="24"/>
                <w:szCs w:val="24"/>
              </w:rPr>
            </w:pPr>
            <w:proofErr w:type="spellStart"/>
            <w:r w:rsidRPr="00D257E5">
              <w:rPr>
                <w:rFonts w:asciiTheme="majorHAnsi" w:hAnsiTheme="majorHAnsi"/>
                <w:sz w:val="24"/>
                <w:szCs w:val="24"/>
              </w:rPr>
              <w:t>Stojarová</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Šlosárková</w:t>
            </w:r>
            <w:proofErr w:type="spellEnd"/>
            <w:r w:rsidRPr="00D257E5">
              <w:rPr>
                <w:rFonts w:asciiTheme="majorHAnsi" w:hAnsiTheme="majorHAnsi"/>
                <w:sz w:val="24"/>
                <w:szCs w:val="24"/>
              </w:rPr>
              <w:t xml:space="preserve">, Večeřová, </w:t>
            </w:r>
            <w:proofErr w:type="spellStart"/>
            <w:r w:rsidRPr="00D257E5">
              <w:rPr>
                <w:rFonts w:asciiTheme="majorHAnsi" w:hAnsiTheme="majorHAnsi"/>
                <w:sz w:val="24"/>
                <w:szCs w:val="24"/>
              </w:rPr>
              <w:t>Běhunčík</w:t>
            </w:r>
            <w:proofErr w:type="spellEnd"/>
            <w:r w:rsidRPr="00D257E5">
              <w:rPr>
                <w:rFonts w:asciiTheme="majorHAnsi" w:hAnsiTheme="majorHAnsi"/>
                <w:sz w:val="24"/>
                <w:szCs w:val="24"/>
              </w:rPr>
              <w:t>, Koutný, Matulík</w:t>
            </w:r>
          </w:p>
          <w:p w:rsidR="004E4433" w:rsidRPr="00D257E5" w:rsidRDefault="004E4433" w:rsidP="004E4433">
            <w:pPr>
              <w:rPr>
                <w:rFonts w:asciiTheme="majorHAnsi" w:hAnsiTheme="majorHAnsi"/>
                <w:sz w:val="24"/>
                <w:szCs w:val="24"/>
              </w:rPr>
            </w:pPr>
            <w:proofErr w:type="spellStart"/>
            <w:r w:rsidRPr="00D257E5">
              <w:rPr>
                <w:rFonts w:asciiTheme="majorHAnsi" w:hAnsiTheme="majorHAnsi"/>
                <w:sz w:val="24"/>
                <w:szCs w:val="24"/>
              </w:rPr>
              <w:t>Stojarová</w:t>
            </w:r>
            <w:proofErr w:type="spellEnd"/>
            <w:r w:rsidRPr="00D257E5">
              <w:rPr>
                <w:rFonts w:asciiTheme="majorHAnsi" w:hAnsiTheme="majorHAnsi"/>
                <w:sz w:val="24"/>
                <w:szCs w:val="24"/>
              </w:rPr>
              <w:t xml:space="preserve"> Kristýna</w:t>
            </w:r>
          </w:p>
          <w:p w:rsidR="004E4433" w:rsidRPr="00D257E5" w:rsidRDefault="004E4433" w:rsidP="004E4433">
            <w:pPr>
              <w:rPr>
                <w:rFonts w:asciiTheme="majorHAnsi" w:hAnsiTheme="majorHAnsi"/>
                <w:sz w:val="24"/>
                <w:szCs w:val="24"/>
              </w:rPr>
            </w:pPr>
            <w:r w:rsidRPr="00D257E5">
              <w:rPr>
                <w:rFonts w:asciiTheme="majorHAnsi" w:hAnsiTheme="majorHAnsi"/>
                <w:sz w:val="24"/>
                <w:szCs w:val="24"/>
              </w:rPr>
              <w:t>Matulík Radovan</w:t>
            </w:r>
          </w:p>
        </w:tc>
        <w:tc>
          <w:tcPr>
            <w:tcW w:w="3864"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3. m</w:t>
            </w:r>
            <w:r w:rsidR="009E77A8" w:rsidRPr="00D257E5">
              <w:rPr>
                <w:rFonts w:asciiTheme="majorHAnsi" w:hAnsiTheme="majorHAnsi"/>
                <w:sz w:val="24"/>
                <w:szCs w:val="24"/>
              </w:rPr>
              <w:t>ísto</w:t>
            </w:r>
            <w:r w:rsidRPr="00D257E5">
              <w:rPr>
                <w:rFonts w:asciiTheme="majorHAnsi" w:hAnsiTheme="majorHAnsi"/>
                <w:sz w:val="24"/>
                <w:szCs w:val="24"/>
              </w:rPr>
              <w:t xml:space="preserve"> </w:t>
            </w:r>
            <w:r w:rsidR="004E4433" w:rsidRPr="00D257E5">
              <w:rPr>
                <w:rFonts w:asciiTheme="majorHAnsi" w:hAnsiTheme="majorHAnsi"/>
                <w:sz w:val="24"/>
                <w:szCs w:val="24"/>
              </w:rPr>
              <w:t>štafeta chlapci</w:t>
            </w:r>
          </w:p>
          <w:p w:rsidR="004E4433" w:rsidRPr="00D257E5" w:rsidRDefault="004E4433" w:rsidP="007D58BB">
            <w:pPr>
              <w:rPr>
                <w:rFonts w:asciiTheme="majorHAnsi" w:hAnsiTheme="majorHAnsi"/>
                <w:sz w:val="24"/>
                <w:szCs w:val="24"/>
              </w:rPr>
            </w:pP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3</w:t>
            </w:r>
            <w:r w:rsidR="009E77A8" w:rsidRPr="00D257E5">
              <w:rPr>
                <w:rFonts w:asciiTheme="majorHAnsi" w:hAnsiTheme="majorHAnsi"/>
                <w:sz w:val="24"/>
                <w:szCs w:val="24"/>
              </w:rPr>
              <w:t>.</w:t>
            </w:r>
            <w:r w:rsidRPr="00D257E5">
              <w:rPr>
                <w:rFonts w:asciiTheme="majorHAnsi" w:hAnsiTheme="majorHAnsi"/>
                <w:sz w:val="24"/>
                <w:szCs w:val="24"/>
              </w:rPr>
              <w:t xml:space="preserve"> místo 25 m kraul</w:t>
            </w:r>
          </w:p>
          <w:p w:rsidR="004E4433" w:rsidRPr="00D257E5" w:rsidRDefault="004E4433" w:rsidP="007D58BB">
            <w:pPr>
              <w:rPr>
                <w:rFonts w:asciiTheme="majorHAnsi" w:hAnsiTheme="majorHAnsi"/>
                <w:sz w:val="24"/>
                <w:szCs w:val="24"/>
              </w:rPr>
            </w:pPr>
            <w:r w:rsidRPr="00D257E5">
              <w:rPr>
                <w:rFonts w:asciiTheme="majorHAnsi" w:hAnsiTheme="majorHAnsi"/>
                <w:sz w:val="24"/>
                <w:szCs w:val="24"/>
              </w:rPr>
              <w:t>3. místo 25 m znak</w:t>
            </w:r>
          </w:p>
        </w:tc>
        <w:tc>
          <w:tcPr>
            <w:tcW w:w="1311" w:type="dxa"/>
          </w:tcPr>
          <w:p w:rsidR="00D85075" w:rsidRPr="00D257E5" w:rsidRDefault="00D85075" w:rsidP="007D58BB">
            <w:pPr>
              <w:rPr>
                <w:rFonts w:asciiTheme="majorHAnsi" w:hAnsiTheme="majorHAnsi"/>
                <w:sz w:val="24"/>
                <w:szCs w:val="24"/>
              </w:rPr>
            </w:pPr>
            <w:r w:rsidRPr="00D257E5">
              <w:rPr>
                <w:rFonts w:asciiTheme="majorHAnsi" w:hAnsiTheme="majorHAnsi"/>
                <w:sz w:val="24"/>
                <w:szCs w:val="24"/>
              </w:rPr>
              <w:t xml:space="preserve">Zlín </w:t>
            </w:r>
          </w:p>
        </w:tc>
      </w:tr>
    </w:tbl>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lastRenderedPageBreak/>
        <w:t>Žáci se věnují sportování v místní TJ Sokol, SDH Tečovice, někteří navštěvují sportovní oddíly (kopaná, hokej) ve Zlíně, navštěvují Jazykové školy a Základní umělecké školy ve Zlíně. Další navštěvují i jiné zájmové aktivity mimo školu a obec Tečovice.</w:t>
      </w:r>
    </w:p>
    <w:p w:rsidR="00D85075" w:rsidRPr="00D257E5" w:rsidRDefault="00D85075" w:rsidP="00D85075">
      <w:pPr>
        <w:pStyle w:val="Nadpis3"/>
        <w:jc w:val="both"/>
        <w:rPr>
          <w:rFonts w:asciiTheme="majorHAnsi" w:hAnsiTheme="majorHAnsi" w:cs="Times New Roman"/>
          <w:sz w:val="24"/>
          <w:szCs w:val="24"/>
        </w:rPr>
      </w:pPr>
      <w:r w:rsidRPr="00D257E5">
        <w:rPr>
          <w:rFonts w:asciiTheme="majorHAnsi" w:hAnsiTheme="majorHAnsi" w:cs="Times New Roman"/>
          <w:sz w:val="24"/>
          <w:szCs w:val="24"/>
        </w:rPr>
        <w:t>Další sportovní činnosti</w:t>
      </w:r>
    </w:p>
    <w:p w:rsidR="00D85075" w:rsidRPr="00D257E5" w:rsidRDefault="00D85075" w:rsidP="00D85075">
      <w:pPr>
        <w:rPr>
          <w:rFonts w:asciiTheme="majorHAnsi" w:hAnsiTheme="majorHAnsi"/>
        </w:rPr>
      </w:pPr>
    </w:p>
    <w:p w:rsidR="00D85075" w:rsidRPr="00D257E5" w:rsidRDefault="00D85075" w:rsidP="00D85075">
      <w:pPr>
        <w:numPr>
          <w:ilvl w:val="0"/>
          <w:numId w:val="4"/>
        </w:numPr>
        <w:jc w:val="both"/>
        <w:rPr>
          <w:rFonts w:asciiTheme="majorHAnsi" w:hAnsiTheme="majorHAnsi"/>
          <w:sz w:val="24"/>
          <w:szCs w:val="24"/>
        </w:rPr>
      </w:pPr>
      <w:r w:rsidRPr="00D257E5">
        <w:rPr>
          <w:rFonts w:asciiTheme="majorHAnsi" w:hAnsiTheme="majorHAnsi"/>
          <w:sz w:val="24"/>
          <w:szCs w:val="24"/>
        </w:rPr>
        <w:t>plavání v místním bazénu, návštěvy sauny</w:t>
      </w:r>
    </w:p>
    <w:p w:rsidR="00D85075" w:rsidRPr="00D257E5" w:rsidRDefault="00D85075" w:rsidP="00D85075">
      <w:pPr>
        <w:numPr>
          <w:ilvl w:val="0"/>
          <w:numId w:val="4"/>
        </w:numPr>
        <w:jc w:val="both"/>
        <w:rPr>
          <w:rFonts w:asciiTheme="majorHAnsi" w:hAnsiTheme="majorHAnsi"/>
          <w:sz w:val="24"/>
          <w:szCs w:val="24"/>
        </w:rPr>
      </w:pPr>
      <w:r w:rsidRPr="00D257E5">
        <w:rPr>
          <w:rFonts w:asciiTheme="majorHAnsi" w:hAnsiTheme="majorHAnsi"/>
          <w:sz w:val="24"/>
          <w:szCs w:val="24"/>
        </w:rPr>
        <w:t>Plavecký výcvik (2., 3. tř.) Zlín</w:t>
      </w:r>
    </w:p>
    <w:p w:rsidR="00D85075" w:rsidRPr="00D257E5" w:rsidRDefault="00D85075" w:rsidP="00D85075">
      <w:pPr>
        <w:numPr>
          <w:ilvl w:val="0"/>
          <w:numId w:val="4"/>
        </w:numPr>
        <w:jc w:val="both"/>
        <w:rPr>
          <w:rFonts w:asciiTheme="majorHAnsi" w:hAnsiTheme="majorHAnsi"/>
          <w:sz w:val="24"/>
          <w:szCs w:val="24"/>
        </w:rPr>
      </w:pPr>
      <w:r w:rsidRPr="00D257E5">
        <w:rPr>
          <w:rFonts w:asciiTheme="majorHAnsi" w:hAnsiTheme="majorHAnsi"/>
          <w:sz w:val="24"/>
          <w:szCs w:val="24"/>
        </w:rPr>
        <w:t>Dopravní hřiště, testy</w:t>
      </w:r>
    </w:p>
    <w:p w:rsidR="00D85075" w:rsidRPr="00D257E5" w:rsidRDefault="00D85075" w:rsidP="00D85075">
      <w:pPr>
        <w:numPr>
          <w:ilvl w:val="0"/>
          <w:numId w:val="4"/>
        </w:numPr>
        <w:jc w:val="both"/>
        <w:rPr>
          <w:rFonts w:asciiTheme="majorHAnsi" w:hAnsiTheme="majorHAnsi"/>
          <w:sz w:val="24"/>
          <w:szCs w:val="24"/>
        </w:rPr>
      </w:pPr>
      <w:proofErr w:type="spellStart"/>
      <w:r w:rsidRPr="00D257E5">
        <w:rPr>
          <w:rFonts w:asciiTheme="majorHAnsi" w:hAnsiTheme="majorHAnsi"/>
          <w:sz w:val="24"/>
          <w:szCs w:val="24"/>
        </w:rPr>
        <w:t>Drakiáda</w:t>
      </w:r>
      <w:proofErr w:type="spellEnd"/>
      <w:r w:rsidRPr="00D257E5">
        <w:rPr>
          <w:rFonts w:asciiTheme="majorHAnsi" w:hAnsiTheme="majorHAnsi"/>
          <w:sz w:val="24"/>
          <w:szCs w:val="24"/>
        </w:rPr>
        <w:t xml:space="preserve"> (mateřská škola, </w:t>
      </w:r>
      <w:proofErr w:type="spellStart"/>
      <w:r w:rsidRPr="00D257E5">
        <w:rPr>
          <w:rFonts w:asciiTheme="majorHAnsi" w:hAnsiTheme="majorHAnsi"/>
          <w:sz w:val="24"/>
          <w:szCs w:val="24"/>
        </w:rPr>
        <w:t>šk</w:t>
      </w:r>
      <w:proofErr w:type="spellEnd"/>
      <w:r w:rsidRPr="00D257E5">
        <w:rPr>
          <w:rFonts w:asciiTheme="majorHAnsi" w:hAnsiTheme="majorHAnsi"/>
          <w:sz w:val="24"/>
          <w:szCs w:val="24"/>
        </w:rPr>
        <w:t>. družina)</w:t>
      </w:r>
    </w:p>
    <w:p w:rsidR="00D85075" w:rsidRPr="00D257E5" w:rsidRDefault="00D85075" w:rsidP="00D85075">
      <w:pPr>
        <w:numPr>
          <w:ilvl w:val="0"/>
          <w:numId w:val="4"/>
        </w:numPr>
        <w:jc w:val="both"/>
        <w:rPr>
          <w:rFonts w:asciiTheme="majorHAnsi" w:hAnsiTheme="majorHAnsi"/>
          <w:sz w:val="24"/>
          <w:szCs w:val="24"/>
        </w:rPr>
      </w:pPr>
      <w:r w:rsidRPr="00D257E5">
        <w:rPr>
          <w:rFonts w:asciiTheme="majorHAnsi" w:hAnsiTheme="majorHAnsi"/>
          <w:sz w:val="24"/>
          <w:szCs w:val="24"/>
        </w:rPr>
        <w:t xml:space="preserve">Škola v přírodě- sportovní a turistické aktivity </w:t>
      </w:r>
    </w:p>
    <w:p w:rsidR="00D85075" w:rsidRPr="00D257E5" w:rsidRDefault="00D85075" w:rsidP="00D85075">
      <w:pPr>
        <w:numPr>
          <w:ilvl w:val="0"/>
          <w:numId w:val="4"/>
        </w:numPr>
        <w:jc w:val="both"/>
        <w:rPr>
          <w:rFonts w:asciiTheme="majorHAnsi" w:hAnsiTheme="majorHAnsi"/>
          <w:sz w:val="24"/>
          <w:szCs w:val="24"/>
        </w:rPr>
      </w:pPr>
      <w:r w:rsidRPr="00D257E5">
        <w:rPr>
          <w:rFonts w:asciiTheme="majorHAnsi" w:hAnsiTheme="majorHAnsi"/>
          <w:sz w:val="24"/>
          <w:szCs w:val="24"/>
        </w:rPr>
        <w:t>sportovní a dovednostní soutěže školní družiny</w:t>
      </w:r>
    </w:p>
    <w:p w:rsidR="00D85075" w:rsidRPr="00D257E5" w:rsidRDefault="00D85075" w:rsidP="00D85075">
      <w:pPr>
        <w:pStyle w:val="Nadpis3"/>
        <w:jc w:val="both"/>
        <w:rPr>
          <w:rFonts w:asciiTheme="majorHAnsi" w:hAnsiTheme="majorHAnsi" w:cs="Times New Roman"/>
          <w:sz w:val="24"/>
          <w:szCs w:val="24"/>
        </w:rPr>
      </w:pPr>
      <w:r w:rsidRPr="00D257E5">
        <w:rPr>
          <w:rFonts w:asciiTheme="majorHAnsi" w:hAnsiTheme="majorHAnsi" w:cs="Times New Roman"/>
          <w:sz w:val="24"/>
          <w:szCs w:val="24"/>
        </w:rPr>
        <w:t>Kulturní akce školy (vycházky, exkurze, návštěvy a besedy…)</w:t>
      </w:r>
    </w:p>
    <w:p w:rsidR="00D85075" w:rsidRPr="00D257E5" w:rsidRDefault="00D85075" w:rsidP="00D85075">
      <w:pPr>
        <w:rPr>
          <w:rFonts w:asciiTheme="majorHAnsi" w:hAnsiTheme="majorHAnsi"/>
        </w:rPr>
      </w:pP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Představení divadelní pro děti v MŠ – nejméně 1krát do měsíce</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Představení divadelní pro děti- předplatné MD Zlín</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Slet čarodějnic</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Pohádkové spaní ve škole- Noc s Andersenem</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Výlety</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 xml:space="preserve">Mikulášská nadílka </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Vystoupení žáků na vítání občánků Tečovic</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Spolupráce s KMČ Albatros, Klub Fragment</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Vánoční jarmark s dílnami pro rodiče a děti</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Velikonoční dílny pro děti, vynášení Morény</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 xml:space="preserve">Škola v přírodě </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Výchovné koncerty Filharmonie B. Martinů</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Besídka ZUŠ</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Stomatologický preventivní program pro předškolní děti: „Zdravý úsměv“</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Vánoční a velikonoční koledování dětí MŠ po vesnici</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Dětský karneval</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 xml:space="preserve">Vycházka k myslivecké chatě Rosnička, vycházky na Chlum s programem  </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 xml:space="preserve">Rozloučení s předškoláky </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Besedy v knihovně- Dětské slyšení, besedy o spisovatelích, cestovatelská beseda</w:t>
      </w:r>
    </w:p>
    <w:p w:rsidR="00D85075" w:rsidRPr="00D257E5" w:rsidRDefault="00D85075" w:rsidP="00D85075">
      <w:pPr>
        <w:numPr>
          <w:ilvl w:val="0"/>
          <w:numId w:val="3"/>
        </w:numPr>
        <w:jc w:val="both"/>
        <w:rPr>
          <w:rFonts w:asciiTheme="majorHAnsi" w:hAnsiTheme="majorHAnsi"/>
          <w:sz w:val="24"/>
          <w:szCs w:val="24"/>
        </w:rPr>
      </w:pPr>
      <w:r w:rsidRPr="00D257E5">
        <w:rPr>
          <w:rFonts w:asciiTheme="majorHAnsi" w:hAnsiTheme="majorHAnsi"/>
          <w:sz w:val="24"/>
          <w:szCs w:val="24"/>
        </w:rPr>
        <w:t xml:space="preserve">MADIO-preventivní programy pro žáky I. </w:t>
      </w:r>
      <w:r w:rsidR="00084440" w:rsidRPr="00D257E5">
        <w:rPr>
          <w:rFonts w:asciiTheme="majorHAnsi" w:hAnsiTheme="majorHAnsi"/>
          <w:sz w:val="24"/>
          <w:szCs w:val="24"/>
        </w:rPr>
        <w:t>S</w:t>
      </w:r>
      <w:r w:rsidRPr="00D257E5">
        <w:rPr>
          <w:rFonts w:asciiTheme="majorHAnsi" w:hAnsiTheme="majorHAnsi"/>
          <w:sz w:val="24"/>
          <w:szCs w:val="24"/>
        </w:rPr>
        <w:t>tupně</w:t>
      </w:r>
    </w:p>
    <w:p w:rsidR="00084440" w:rsidRPr="00D257E5" w:rsidRDefault="00084440" w:rsidP="00D85075">
      <w:pPr>
        <w:numPr>
          <w:ilvl w:val="0"/>
          <w:numId w:val="3"/>
        </w:numPr>
        <w:jc w:val="both"/>
        <w:rPr>
          <w:rFonts w:asciiTheme="majorHAnsi" w:hAnsiTheme="majorHAnsi"/>
          <w:sz w:val="24"/>
          <w:szCs w:val="24"/>
        </w:rPr>
      </w:pPr>
      <w:r w:rsidRPr="00D257E5">
        <w:rPr>
          <w:rFonts w:asciiTheme="majorHAnsi" w:hAnsiTheme="majorHAnsi"/>
          <w:sz w:val="24"/>
          <w:szCs w:val="24"/>
        </w:rPr>
        <w:t xml:space="preserve">Příměstské tábory- Cestovatel, Sportovní </w:t>
      </w:r>
    </w:p>
    <w:p w:rsidR="00D85075" w:rsidRPr="00D257E5" w:rsidRDefault="00D85075" w:rsidP="00D85075">
      <w:pPr>
        <w:pStyle w:val="Nadpis3"/>
        <w:jc w:val="both"/>
        <w:rPr>
          <w:rFonts w:asciiTheme="majorHAnsi" w:hAnsiTheme="majorHAnsi" w:cs="Times New Roman"/>
          <w:sz w:val="24"/>
          <w:szCs w:val="24"/>
        </w:rPr>
      </w:pPr>
      <w:r w:rsidRPr="00D257E5">
        <w:rPr>
          <w:rFonts w:asciiTheme="majorHAnsi" w:hAnsiTheme="majorHAnsi" w:cs="Times New Roman"/>
          <w:sz w:val="24"/>
          <w:szCs w:val="24"/>
        </w:rPr>
        <w:t>Veřejně prospěšná, charitativní a ekologická činnost dětí</w:t>
      </w:r>
    </w:p>
    <w:p w:rsidR="00D85075" w:rsidRPr="00D257E5" w:rsidRDefault="00D85075" w:rsidP="00D85075">
      <w:pPr>
        <w:rPr>
          <w:rFonts w:asciiTheme="majorHAnsi" w:hAnsiTheme="majorHAnsi"/>
        </w:rPr>
      </w:pPr>
    </w:p>
    <w:p w:rsidR="00D85075" w:rsidRPr="00D257E5" w:rsidRDefault="00D85075" w:rsidP="00D85075">
      <w:pPr>
        <w:rPr>
          <w:rFonts w:asciiTheme="majorHAnsi" w:hAnsiTheme="majorHAnsi"/>
        </w:rPr>
      </w:pPr>
    </w:p>
    <w:p w:rsidR="00D85075" w:rsidRPr="00D257E5" w:rsidRDefault="00D85075" w:rsidP="00D85075">
      <w:pPr>
        <w:numPr>
          <w:ilvl w:val="0"/>
          <w:numId w:val="5"/>
        </w:numPr>
        <w:jc w:val="both"/>
        <w:rPr>
          <w:rFonts w:asciiTheme="majorHAnsi" w:hAnsiTheme="majorHAnsi"/>
          <w:sz w:val="24"/>
          <w:szCs w:val="24"/>
        </w:rPr>
      </w:pPr>
      <w:r w:rsidRPr="00D257E5">
        <w:rPr>
          <w:rFonts w:asciiTheme="majorHAnsi" w:hAnsiTheme="majorHAnsi"/>
          <w:sz w:val="24"/>
          <w:szCs w:val="24"/>
        </w:rPr>
        <w:t xml:space="preserve">Humanitní sbírka Pomoc dětem- dárkové předměty  </w:t>
      </w:r>
    </w:p>
    <w:p w:rsidR="00D85075" w:rsidRPr="00D257E5" w:rsidRDefault="00D85075" w:rsidP="00D85075">
      <w:pPr>
        <w:numPr>
          <w:ilvl w:val="0"/>
          <w:numId w:val="5"/>
        </w:numPr>
        <w:jc w:val="both"/>
        <w:rPr>
          <w:rFonts w:asciiTheme="majorHAnsi" w:hAnsiTheme="majorHAnsi"/>
          <w:sz w:val="24"/>
          <w:szCs w:val="24"/>
        </w:rPr>
      </w:pPr>
      <w:r w:rsidRPr="00D257E5">
        <w:rPr>
          <w:rFonts w:asciiTheme="majorHAnsi" w:hAnsiTheme="majorHAnsi"/>
          <w:sz w:val="24"/>
          <w:szCs w:val="24"/>
        </w:rPr>
        <w:t xml:space="preserve">Humanitní sbírka Diakonie Brumov- sběr oblečení </w:t>
      </w:r>
    </w:p>
    <w:p w:rsidR="00D85075" w:rsidRPr="00D257E5" w:rsidRDefault="00D85075" w:rsidP="00D85075">
      <w:pPr>
        <w:numPr>
          <w:ilvl w:val="0"/>
          <w:numId w:val="5"/>
        </w:numPr>
        <w:jc w:val="both"/>
        <w:rPr>
          <w:rFonts w:asciiTheme="majorHAnsi" w:hAnsiTheme="majorHAnsi"/>
          <w:sz w:val="24"/>
          <w:szCs w:val="24"/>
        </w:rPr>
      </w:pPr>
      <w:r w:rsidRPr="00D257E5">
        <w:rPr>
          <w:rFonts w:asciiTheme="majorHAnsi" w:hAnsiTheme="majorHAnsi"/>
          <w:sz w:val="24"/>
          <w:szCs w:val="24"/>
        </w:rPr>
        <w:t>Sběr starého papíru</w:t>
      </w:r>
    </w:p>
    <w:p w:rsidR="00D85075" w:rsidRPr="00D257E5" w:rsidRDefault="00D85075" w:rsidP="00D85075">
      <w:pPr>
        <w:numPr>
          <w:ilvl w:val="0"/>
          <w:numId w:val="5"/>
        </w:numPr>
        <w:jc w:val="both"/>
        <w:rPr>
          <w:rFonts w:asciiTheme="majorHAnsi" w:hAnsiTheme="majorHAnsi"/>
          <w:sz w:val="24"/>
          <w:szCs w:val="24"/>
        </w:rPr>
      </w:pPr>
      <w:r w:rsidRPr="00D257E5">
        <w:rPr>
          <w:rFonts w:asciiTheme="majorHAnsi" w:hAnsiTheme="majorHAnsi"/>
          <w:sz w:val="24"/>
          <w:szCs w:val="24"/>
        </w:rPr>
        <w:t xml:space="preserve">Sběr baterií, </w:t>
      </w:r>
      <w:proofErr w:type="spellStart"/>
      <w:r w:rsidRPr="00D257E5">
        <w:rPr>
          <w:rFonts w:asciiTheme="majorHAnsi" w:hAnsiTheme="majorHAnsi"/>
          <w:sz w:val="24"/>
          <w:szCs w:val="24"/>
        </w:rPr>
        <w:t>elektrozařízení</w:t>
      </w:r>
      <w:proofErr w:type="spellEnd"/>
      <w:r w:rsidRPr="00D257E5">
        <w:rPr>
          <w:rFonts w:asciiTheme="majorHAnsi" w:hAnsiTheme="majorHAnsi"/>
          <w:sz w:val="24"/>
          <w:szCs w:val="24"/>
        </w:rPr>
        <w:t xml:space="preserve"> – Projekt </w:t>
      </w:r>
      <w:proofErr w:type="spellStart"/>
      <w:r w:rsidRPr="00D257E5">
        <w:rPr>
          <w:rFonts w:asciiTheme="majorHAnsi" w:hAnsiTheme="majorHAnsi"/>
          <w:sz w:val="24"/>
          <w:szCs w:val="24"/>
        </w:rPr>
        <w:t>Recyklohraní</w:t>
      </w:r>
      <w:proofErr w:type="spellEnd"/>
      <w:r w:rsidRPr="00D257E5">
        <w:rPr>
          <w:rFonts w:asciiTheme="majorHAnsi" w:hAnsiTheme="majorHAnsi"/>
          <w:sz w:val="24"/>
          <w:szCs w:val="24"/>
        </w:rPr>
        <w:t xml:space="preserve"> </w:t>
      </w:r>
    </w:p>
    <w:p w:rsidR="00D85075" w:rsidRPr="00D257E5" w:rsidRDefault="00D85075" w:rsidP="00D85075">
      <w:pPr>
        <w:numPr>
          <w:ilvl w:val="0"/>
          <w:numId w:val="5"/>
        </w:numPr>
        <w:jc w:val="both"/>
        <w:rPr>
          <w:rFonts w:asciiTheme="majorHAnsi" w:hAnsiTheme="majorHAnsi"/>
          <w:sz w:val="24"/>
          <w:szCs w:val="24"/>
        </w:rPr>
      </w:pPr>
      <w:r w:rsidRPr="00D257E5">
        <w:rPr>
          <w:rFonts w:asciiTheme="majorHAnsi" w:hAnsiTheme="majorHAnsi"/>
          <w:sz w:val="24"/>
          <w:szCs w:val="24"/>
        </w:rPr>
        <w:t>Třídění plastů</w:t>
      </w:r>
    </w:p>
    <w:p w:rsidR="00D85075" w:rsidRPr="00D257E5" w:rsidRDefault="00D85075" w:rsidP="00D85075">
      <w:pPr>
        <w:pStyle w:val="Nadpis4"/>
        <w:rPr>
          <w:rFonts w:asciiTheme="majorHAnsi" w:hAnsiTheme="majorHAnsi"/>
          <w:sz w:val="24"/>
          <w:szCs w:val="24"/>
          <w:u w:val="none"/>
        </w:rPr>
      </w:pPr>
    </w:p>
    <w:p w:rsidR="00F54DF1" w:rsidRPr="00D257E5" w:rsidRDefault="00F54DF1" w:rsidP="00F54DF1">
      <w:pPr>
        <w:rPr>
          <w:rFonts w:asciiTheme="majorHAnsi" w:hAnsiTheme="majorHAnsi"/>
        </w:rPr>
      </w:pPr>
    </w:p>
    <w:p w:rsidR="00D85075" w:rsidRPr="00D257E5" w:rsidRDefault="00D85075" w:rsidP="00D85075">
      <w:pPr>
        <w:pStyle w:val="Nadpis4"/>
        <w:rPr>
          <w:rFonts w:asciiTheme="majorHAnsi" w:hAnsiTheme="majorHAnsi"/>
          <w:sz w:val="24"/>
          <w:szCs w:val="24"/>
          <w:u w:val="none"/>
        </w:rPr>
      </w:pPr>
      <w:r w:rsidRPr="00D257E5">
        <w:rPr>
          <w:rFonts w:asciiTheme="majorHAnsi" w:hAnsiTheme="majorHAnsi"/>
          <w:sz w:val="24"/>
          <w:szCs w:val="24"/>
          <w:u w:val="none"/>
        </w:rPr>
        <w:t>Jiné …</w:t>
      </w:r>
    </w:p>
    <w:p w:rsidR="00D85075" w:rsidRPr="00D257E5" w:rsidRDefault="00D85075" w:rsidP="00D85075">
      <w:pPr>
        <w:rPr>
          <w:rFonts w:asciiTheme="majorHAnsi" w:hAnsiTheme="majorHAnsi"/>
        </w:rPr>
      </w:pPr>
    </w:p>
    <w:p w:rsidR="00D85075" w:rsidRPr="00D257E5" w:rsidRDefault="00D85075" w:rsidP="00D85075">
      <w:pPr>
        <w:numPr>
          <w:ilvl w:val="0"/>
          <w:numId w:val="2"/>
        </w:numPr>
        <w:jc w:val="both"/>
        <w:rPr>
          <w:rFonts w:asciiTheme="majorHAnsi" w:hAnsiTheme="majorHAnsi"/>
          <w:sz w:val="24"/>
          <w:szCs w:val="24"/>
        </w:rPr>
      </w:pPr>
      <w:r w:rsidRPr="00D257E5">
        <w:rPr>
          <w:rFonts w:asciiTheme="majorHAnsi" w:hAnsiTheme="majorHAnsi"/>
          <w:sz w:val="24"/>
          <w:szCs w:val="24"/>
        </w:rPr>
        <w:t>pravidelné půjčování knih ze Školní knihovny</w:t>
      </w:r>
    </w:p>
    <w:p w:rsidR="00D85075" w:rsidRPr="00D257E5" w:rsidRDefault="00D85075" w:rsidP="00D85075">
      <w:pPr>
        <w:numPr>
          <w:ilvl w:val="0"/>
          <w:numId w:val="2"/>
        </w:numPr>
        <w:jc w:val="both"/>
        <w:rPr>
          <w:rFonts w:asciiTheme="majorHAnsi" w:hAnsiTheme="majorHAnsi"/>
          <w:sz w:val="24"/>
          <w:szCs w:val="24"/>
        </w:rPr>
      </w:pPr>
      <w:r w:rsidRPr="00D257E5">
        <w:rPr>
          <w:rFonts w:asciiTheme="majorHAnsi" w:hAnsiTheme="majorHAnsi"/>
          <w:sz w:val="24"/>
          <w:szCs w:val="24"/>
        </w:rPr>
        <w:t>celoroční příprava svačin a prodej školního mléka</w:t>
      </w:r>
    </w:p>
    <w:p w:rsidR="00D85075" w:rsidRPr="00D257E5" w:rsidRDefault="00D85075" w:rsidP="00D85075">
      <w:pPr>
        <w:numPr>
          <w:ilvl w:val="0"/>
          <w:numId w:val="2"/>
        </w:numPr>
        <w:jc w:val="both"/>
        <w:rPr>
          <w:rFonts w:asciiTheme="majorHAnsi" w:hAnsiTheme="majorHAnsi"/>
          <w:sz w:val="24"/>
          <w:szCs w:val="24"/>
        </w:rPr>
      </w:pPr>
      <w:r w:rsidRPr="00D257E5">
        <w:rPr>
          <w:rFonts w:asciiTheme="majorHAnsi" w:hAnsiTheme="majorHAnsi"/>
          <w:sz w:val="24"/>
          <w:szCs w:val="24"/>
        </w:rPr>
        <w:t>zubní preventivní prohlídky</w:t>
      </w:r>
    </w:p>
    <w:p w:rsidR="00D85075" w:rsidRPr="00D257E5" w:rsidRDefault="00D85075" w:rsidP="00D85075">
      <w:pPr>
        <w:numPr>
          <w:ilvl w:val="0"/>
          <w:numId w:val="2"/>
        </w:numPr>
        <w:jc w:val="both"/>
        <w:rPr>
          <w:rFonts w:asciiTheme="majorHAnsi" w:hAnsiTheme="majorHAnsi"/>
          <w:sz w:val="24"/>
          <w:szCs w:val="24"/>
        </w:rPr>
      </w:pPr>
      <w:r w:rsidRPr="00D257E5">
        <w:rPr>
          <w:rFonts w:asciiTheme="majorHAnsi" w:hAnsiTheme="majorHAnsi"/>
          <w:sz w:val="24"/>
          <w:szCs w:val="24"/>
        </w:rPr>
        <w:t>prodejní výstavka knih v MŠ</w:t>
      </w:r>
    </w:p>
    <w:p w:rsidR="00D85075" w:rsidRPr="00D257E5" w:rsidRDefault="00D85075" w:rsidP="00D85075">
      <w:pPr>
        <w:numPr>
          <w:ilvl w:val="0"/>
          <w:numId w:val="2"/>
        </w:numPr>
        <w:jc w:val="both"/>
        <w:rPr>
          <w:rFonts w:asciiTheme="majorHAnsi" w:hAnsiTheme="majorHAnsi"/>
          <w:sz w:val="24"/>
          <w:szCs w:val="24"/>
        </w:rPr>
      </w:pPr>
      <w:r w:rsidRPr="00D257E5">
        <w:rPr>
          <w:rFonts w:asciiTheme="majorHAnsi" w:hAnsiTheme="majorHAnsi"/>
          <w:sz w:val="24"/>
          <w:szCs w:val="24"/>
        </w:rPr>
        <w:lastRenderedPageBreak/>
        <w:t>příspěvky do obecního zpravodaje</w:t>
      </w:r>
    </w:p>
    <w:p w:rsidR="00D85075" w:rsidRPr="00D257E5" w:rsidRDefault="00D85075" w:rsidP="00D85075">
      <w:pPr>
        <w:pStyle w:val="Odstavecseseznamem"/>
        <w:numPr>
          <w:ilvl w:val="0"/>
          <w:numId w:val="6"/>
        </w:numPr>
        <w:tabs>
          <w:tab w:val="num" w:pos="360"/>
        </w:tabs>
        <w:ind w:left="-426" w:firstLine="426"/>
        <w:jc w:val="both"/>
        <w:rPr>
          <w:rFonts w:asciiTheme="majorHAnsi" w:hAnsiTheme="majorHAnsi"/>
          <w:sz w:val="24"/>
          <w:szCs w:val="24"/>
        </w:rPr>
      </w:pPr>
      <w:r w:rsidRPr="00D257E5">
        <w:rPr>
          <w:rFonts w:asciiTheme="majorHAnsi" w:hAnsiTheme="majorHAnsi"/>
          <w:sz w:val="24"/>
          <w:szCs w:val="24"/>
        </w:rPr>
        <w:t>třídní schůzky, konzultační dny</w:t>
      </w:r>
    </w:p>
    <w:p w:rsidR="00D85075" w:rsidRPr="00D257E5" w:rsidRDefault="00D85075" w:rsidP="00D85075">
      <w:pPr>
        <w:pStyle w:val="Odstavecseseznamem"/>
        <w:numPr>
          <w:ilvl w:val="0"/>
          <w:numId w:val="6"/>
        </w:numPr>
        <w:ind w:left="426" w:hanging="426"/>
        <w:jc w:val="both"/>
        <w:rPr>
          <w:rFonts w:asciiTheme="majorHAnsi" w:hAnsiTheme="majorHAnsi"/>
          <w:sz w:val="24"/>
          <w:szCs w:val="24"/>
        </w:rPr>
      </w:pPr>
      <w:r w:rsidRPr="00D257E5">
        <w:rPr>
          <w:rFonts w:asciiTheme="majorHAnsi" w:hAnsiTheme="majorHAnsi"/>
          <w:sz w:val="24"/>
          <w:szCs w:val="24"/>
        </w:rPr>
        <w:t>rozhlasové relace učitelů k významným výročím a aktuálním tématům v průběhu roku</w:t>
      </w:r>
    </w:p>
    <w:p w:rsidR="00D85075" w:rsidRDefault="00D85075" w:rsidP="00D85075">
      <w:pPr>
        <w:pStyle w:val="Odstavecseseznamem"/>
        <w:numPr>
          <w:ilvl w:val="0"/>
          <w:numId w:val="6"/>
        </w:numPr>
        <w:tabs>
          <w:tab w:val="num" w:pos="360"/>
        </w:tabs>
        <w:ind w:left="-426" w:firstLine="426"/>
        <w:jc w:val="both"/>
        <w:rPr>
          <w:rFonts w:asciiTheme="majorHAnsi" w:hAnsiTheme="majorHAnsi"/>
          <w:sz w:val="24"/>
          <w:szCs w:val="24"/>
        </w:rPr>
      </w:pPr>
      <w:r w:rsidRPr="00D257E5">
        <w:rPr>
          <w:rFonts w:asciiTheme="majorHAnsi" w:hAnsiTheme="majorHAnsi"/>
          <w:sz w:val="24"/>
          <w:szCs w:val="24"/>
        </w:rPr>
        <w:t>vitr</w:t>
      </w:r>
      <w:r w:rsidR="00D257E5">
        <w:rPr>
          <w:rFonts w:asciiTheme="majorHAnsi" w:hAnsiTheme="majorHAnsi"/>
          <w:sz w:val="24"/>
          <w:szCs w:val="24"/>
        </w:rPr>
        <w:t>í</w:t>
      </w:r>
      <w:r w:rsidRPr="00D257E5">
        <w:rPr>
          <w:rFonts w:asciiTheme="majorHAnsi" w:hAnsiTheme="majorHAnsi"/>
          <w:sz w:val="24"/>
          <w:szCs w:val="24"/>
        </w:rPr>
        <w:t>na školky a školy na návsi v</w:t>
      </w:r>
      <w:r w:rsidR="00D257E5">
        <w:rPr>
          <w:rFonts w:asciiTheme="majorHAnsi" w:hAnsiTheme="majorHAnsi"/>
          <w:sz w:val="24"/>
          <w:szCs w:val="24"/>
        </w:rPr>
        <w:t> </w:t>
      </w:r>
      <w:r w:rsidRPr="00D257E5">
        <w:rPr>
          <w:rFonts w:asciiTheme="majorHAnsi" w:hAnsiTheme="majorHAnsi"/>
          <w:sz w:val="24"/>
          <w:szCs w:val="24"/>
        </w:rPr>
        <w:t>obci</w:t>
      </w:r>
    </w:p>
    <w:p w:rsidR="00D85075" w:rsidRDefault="00D85075" w:rsidP="00D85075">
      <w:pPr>
        <w:tabs>
          <w:tab w:val="num" w:pos="360"/>
        </w:tabs>
        <w:jc w:val="both"/>
        <w:rPr>
          <w:rFonts w:asciiTheme="majorHAnsi" w:hAnsiTheme="majorHAnsi"/>
          <w:sz w:val="24"/>
          <w:szCs w:val="24"/>
        </w:rPr>
      </w:pPr>
    </w:p>
    <w:p w:rsidR="00D257E5" w:rsidRDefault="00D257E5" w:rsidP="00D85075">
      <w:pPr>
        <w:tabs>
          <w:tab w:val="num" w:pos="360"/>
        </w:tabs>
        <w:jc w:val="both"/>
        <w:rPr>
          <w:rFonts w:asciiTheme="majorHAnsi" w:hAnsiTheme="majorHAnsi"/>
          <w:sz w:val="24"/>
          <w:szCs w:val="24"/>
        </w:rPr>
      </w:pPr>
    </w:p>
    <w:p w:rsidR="00D257E5" w:rsidRDefault="00D257E5" w:rsidP="00D85075">
      <w:pPr>
        <w:tabs>
          <w:tab w:val="num" w:pos="360"/>
        </w:tabs>
        <w:jc w:val="both"/>
        <w:rPr>
          <w:rFonts w:asciiTheme="majorHAnsi" w:hAnsiTheme="majorHAnsi"/>
          <w:sz w:val="24"/>
          <w:szCs w:val="24"/>
        </w:rPr>
      </w:pPr>
    </w:p>
    <w:p w:rsidR="00D257E5" w:rsidRPr="00D257E5" w:rsidRDefault="00D257E5" w:rsidP="00D85075">
      <w:pPr>
        <w:tabs>
          <w:tab w:val="num" w:pos="360"/>
        </w:tabs>
        <w:jc w:val="both"/>
        <w:rPr>
          <w:rFonts w:asciiTheme="majorHAnsi" w:hAnsiTheme="majorHAnsi"/>
          <w:sz w:val="24"/>
          <w:szCs w:val="24"/>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t xml:space="preserve">Změny v materiálně-technických podmínkách: </w:t>
      </w:r>
    </w:p>
    <w:p w:rsidR="00D85075" w:rsidRPr="00D257E5" w:rsidRDefault="00D85075" w:rsidP="00D85075">
      <w:pPr>
        <w:jc w:val="both"/>
        <w:rPr>
          <w:rFonts w:asciiTheme="majorHAnsi" w:hAnsiTheme="majorHAnsi"/>
          <w:sz w:val="24"/>
          <w:szCs w:val="24"/>
        </w:rPr>
      </w:pPr>
      <w:r w:rsidRPr="00D257E5">
        <w:rPr>
          <w:rFonts w:asciiTheme="majorHAnsi" w:hAnsiTheme="majorHAnsi"/>
          <w:b/>
          <w:sz w:val="24"/>
          <w:szCs w:val="24"/>
          <w:u w:val="single"/>
        </w:rPr>
        <w:t xml:space="preserve"> </w:t>
      </w:r>
    </w:p>
    <w:p w:rsidR="00D85075" w:rsidRPr="00D257E5" w:rsidRDefault="00D85075" w:rsidP="00D85075">
      <w:pPr>
        <w:rPr>
          <w:rFonts w:asciiTheme="majorHAnsi" w:hAnsiTheme="majorHAnsi"/>
          <w:b/>
          <w:sz w:val="24"/>
          <w:szCs w:val="24"/>
        </w:rPr>
      </w:pPr>
      <w:r w:rsidRPr="00D257E5">
        <w:rPr>
          <w:rFonts w:asciiTheme="majorHAnsi" w:hAnsiTheme="majorHAnsi"/>
          <w:b/>
          <w:sz w:val="24"/>
          <w:szCs w:val="24"/>
        </w:rPr>
        <w:t xml:space="preserve">ZÁKLADNÍ ŠKOLA </w:t>
      </w:r>
    </w:p>
    <w:p w:rsidR="00D85075" w:rsidRPr="00D257E5" w:rsidRDefault="00D85075" w:rsidP="00D85075">
      <w:pPr>
        <w:rPr>
          <w:rFonts w:asciiTheme="majorHAnsi" w:hAnsiTheme="majorHAnsi"/>
          <w:b/>
          <w:sz w:val="24"/>
          <w:szCs w:val="24"/>
        </w:rPr>
      </w:pPr>
    </w:p>
    <w:p w:rsidR="009E77A8"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Oprava kopírovacího stroje</w:t>
      </w:r>
    </w:p>
    <w:p w:rsidR="009E77A8"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Oprava šatny školy- podhledy, elektroinstalace, malování, drobné opravy</w:t>
      </w:r>
    </w:p>
    <w:p w:rsidR="009E77A8"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 xml:space="preserve">8/2014 zahájena rekonstrukce školy- vybudování spojovacího krčku mezi školou a školní jídelnou pro plynulý a zastřešený přechod do </w:t>
      </w:r>
      <w:r w:rsidR="006E60EC" w:rsidRPr="00D257E5">
        <w:rPr>
          <w:rFonts w:asciiTheme="majorHAnsi" w:hAnsiTheme="majorHAnsi"/>
          <w:sz w:val="24"/>
          <w:szCs w:val="24"/>
        </w:rPr>
        <w:t>školní jídelny a mateřské školy</w:t>
      </w:r>
      <w:r w:rsidRPr="00D257E5">
        <w:rPr>
          <w:rFonts w:asciiTheme="majorHAnsi" w:hAnsiTheme="majorHAnsi"/>
          <w:sz w:val="24"/>
          <w:szCs w:val="24"/>
        </w:rPr>
        <w:t xml:space="preserve"> </w:t>
      </w:r>
    </w:p>
    <w:p w:rsidR="009E77A8" w:rsidRPr="00D257E5" w:rsidRDefault="009E77A8" w:rsidP="00D85075">
      <w:pPr>
        <w:spacing w:line="360" w:lineRule="auto"/>
        <w:rPr>
          <w:rFonts w:asciiTheme="majorHAnsi" w:hAnsiTheme="majorHAnsi"/>
          <w:sz w:val="24"/>
          <w:szCs w:val="24"/>
        </w:rPr>
      </w:pPr>
    </w:p>
    <w:p w:rsidR="00D85075" w:rsidRPr="00D257E5" w:rsidRDefault="00D85075" w:rsidP="00D85075">
      <w:pPr>
        <w:spacing w:line="360" w:lineRule="auto"/>
        <w:rPr>
          <w:rFonts w:asciiTheme="majorHAnsi" w:hAnsiTheme="majorHAnsi"/>
          <w:b/>
          <w:sz w:val="24"/>
          <w:szCs w:val="24"/>
        </w:rPr>
      </w:pPr>
      <w:r w:rsidRPr="00D257E5">
        <w:rPr>
          <w:rFonts w:asciiTheme="majorHAnsi" w:hAnsiTheme="majorHAnsi"/>
          <w:b/>
          <w:sz w:val="24"/>
          <w:szCs w:val="24"/>
        </w:rPr>
        <w:t xml:space="preserve">MATEŘSKÁ ŠKOLA </w:t>
      </w:r>
    </w:p>
    <w:p w:rsidR="00D85075"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Oprava v přízemí třídy- odpadající omítka způsobená závadou ve zdi</w:t>
      </w:r>
    </w:p>
    <w:p w:rsidR="009E77A8"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 xml:space="preserve">Oprava a dodělávky na altánech </w:t>
      </w:r>
    </w:p>
    <w:p w:rsidR="009E77A8"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 xml:space="preserve">Pořízení sítě na pískoviště </w:t>
      </w:r>
    </w:p>
    <w:p w:rsidR="006E60EC" w:rsidRPr="00D257E5" w:rsidRDefault="006E60EC" w:rsidP="00D85075">
      <w:pPr>
        <w:spacing w:line="360" w:lineRule="auto"/>
        <w:rPr>
          <w:rFonts w:asciiTheme="majorHAnsi" w:hAnsiTheme="majorHAnsi"/>
          <w:sz w:val="24"/>
          <w:szCs w:val="24"/>
        </w:rPr>
      </w:pPr>
      <w:r w:rsidRPr="00D257E5">
        <w:rPr>
          <w:rFonts w:asciiTheme="majorHAnsi" w:hAnsiTheme="majorHAnsi"/>
          <w:sz w:val="24"/>
          <w:szCs w:val="24"/>
        </w:rPr>
        <w:t xml:space="preserve">Oprava sprchového koutu I. třídy </w:t>
      </w:r>
    </w:p>
    <w:p w:rsidR="009E77A8" w:rsidRPr="00D257E5" w:rsidRDefault="009E77A8" w:rsidP="00D85075">
      <w:pPr>
        <w:spacing w:line="360" w:lineRule="auto"/>
        <w:rPr>
          <w:rFonts w:asciiTheme="majorHAnsi" w:hAnsiTheme="majorHAnsi"/>
          <w:sz w:val="24"/>
          <w:szCs w:val="24"/>
        </w:rPr>
      </w:pPr>
    </w:p>
    <w:p w:rsidR="00D85075" w:rsidRPr="00D257E5" w:rsidRDefault="00D85075" w:rsidP="00D85075">
      <w:pPr>
        <w:spacing w:line="360" w:lineRule="auto"/>
        <w:rPr>
          <w:rFonts w:asciiTheme="majorHAnsi" w:hAnsiTheme="majorHAnsi"/>
          <w:b/>
          <w:sz w:val="24"/>
          <w:szCs w:val="24"/>
        </w:rPr>
      </w:pPr>
      <w:r w:rsidRPr="00D257E5">
        <w:rPr>
          <w:rFonts w:asciiTheme="majorHAnsi" w:hAnsiTheme="majorHAnsi"/>
          <w:b/>
          <w:sz w:val="24"/>
          <w:szCs w:val="24"/>
        </w:rPr>
        <w:t>ŠKOLNÍ JÍDELNA</w:t>
      </w:r>
    </w:p>
    <w:p w:rsidR="00D85075" w:rsidRPr="00D257E5" w:rsidRDefault="009E77A8" w:rsidP="00D85075">
      <w:pPr>
        <w:spacing w:line="360" w:lineRule="auto"/>
        <w:rPr>
          <w:rFonts w:asciiTheme="majorHAnsi" w:hAnsiTheme="majorHAnsi"/>
          <w:sz w:val="24"/>
          <w:szCs w:val="24"/>
        </w:rPr>
      </w:pPr>
      <w:r w:rsidRPr="00D257E5">
        <w:rPr>
          <w:rFonts w:asciiTheme="majorHAnsi" w:hAnsiTheme="majorHAnsi"/>
          <w:sz w:val="24"/>
          <w:szCs w:val="24"/>
        </w:rPr>
        <w:t xml:space="preserve">Drobné opravy, malování </w:t>
      </w:r>
    </w:p>
    <w:p w:rsidR="006E60EC" w:rsidRPr="00D257E5" w:rsidRDefault="006E60EC" w:rsidP="00D85075">
      <w:pPr>
        <w:spacing w:line="360" w:lineRule="auto"/>
        <w:rPr>
          <w:rFonts w:asciiTheme="majorHAnsi" w:hAnsiTheme="majorHAnsi"/>
          <w:sz w:val="24"/>
          <w:szCs w:val="24"/>
        </w:rPr>
      </w:pPr>
      <w:r w:rsidRPr="00D257E5">
        <w:rPr>
          <w:rFonts w:asciiTheme="majorHAnsi" w:hAnsiTheme="majorHAnsi"/>
          <w:sz w:val="24"/>
          <w:szCs w:val="24"/>
        </w:rPr>
        <w:t>Servisy a opravy kuchyňských zařízení</w:t>
      </w:r>
    </w:p>
    <w:p w:rsidR="009E77A8" w:rsidRPr="00D257E5" w:rsidRDefault="009E77A8" w:rsidP="00D85075">
      <w:pPr>
        <w:spacing w:line="360" w:lineRule="auto"/>
        <w:rPr>
          <w:rFonts w:asciiTheme="majorHAnsi" w:hAnsiTheme="majorHAnsi"/>
          <w:b/>
          <w:sz w:val="24"/>
          <w:szCs w:val="24"/>
        </w:rPr>
      </w:pPr>
    </w:p>
    <w:p w:rsidR="00D85075" w:rsidRPr="00D257E5" w:rsidRDefault="00D85075" w:rsidP="00D85075">
      <w:pPr>
        <w:spacing w:line="360" w:lineRule="auto"/>
        <w:rPr>
          <w:rFonts w:asciiTheme="majorHAnsi" w:hAnsiTheme="majorHAnsi"/>
          <w:b/>
          <w:sz w:val="24"/>
          <w:szCs w:val="24"/>
        </w:rPr>
      </w:pPr>
      <w:r w:rsidRPr="00D257E5">
        <w:rPr>
          <w:rFonts w:asciiTheme="majorHAnsi" w:hAnsiTheme="majorHAnsi"/>
          <w:b/>
          <w:sz w:val="24"/>
          <w:szCs w:val="24"/>
        </w:rPr>
        <w:t>ŠKOLNÍ DRUŽINA</w:t>
      </w:r>
    </w:p>
    <w:p w:rsidR="006E60EC" w:rsidRPr="00D257E5" w:rsidRDefault="006E60EC" w:rsidP="006E60EC">
      <w:pPr>
        <w:spacing w:after="200" w:line="276" w:lineRule="auto"/>
        <w:rPr>
          <w:rFonts w:asciiTheme="majorHAnsi" w:hAnsiTheme="majorHAnsi"/>
          <w:sz w:val="24"/>
          <w:szCs w:val="24"/>
        </w:rPr>
      </w:pPr>
      <w:r w:rsidRPr="00D257E5">
        <w:rPr>
          <w:rFonts w:asciiTheme="majorHAnsi" w:hAnsiTheme="majorHAnsi"/>
          <w:sz w:val="24"/>
          <w:szCs w:val="24"/>
        </w:rPr>
        <w:t xml:space="preserve">Nákup her a zábavných pomůcek pro děti </w:t>
      </w:r>
    </w:p>
    <w:p w:rsidR="00D85075" w:rsidRPr="00D257E5" w:rsidRDefault="006E60EC" w:rsidP="006E60EC">
      <w:pPr>
        <w:spacing w:after="200" w:line="276" w:lineRule="auto"/>
        <w:rPr>
          <w:rFonts w:asciiTheme="majorHAnsi" w:hAnsiTheme="majorHAnsi"/>
          <w:b/>
          <w:sz w:val="28"/>
          <w:szCs w:val="28"/>
          <w:u w:val="single"/>
        </w:rPr>
      </w:pPr>
      <w:r w:rsidRPr="00D257E5">
        <w:rPr>
          <w:rFonts w:asciiTheme="majorHAnsi" w:hAnsiTheme="majorHAnsi"/>
          <w:sz w:val="24"/>
          <w:szCs w:val="24"/>
        </w:rPr>
        <w:t xml:space="preserve">Oprava elektroinstalace </w:t>
      </w:r>
      <w:r w:rsidR="00D85075" w:rsidRPr="00D257E5">
        <w:rPr>
          <w:rFonts w:asciiTheme="majorHAnsi" w:hAnsiTheme="majorHAnsi"/>
          <w:sz w:val="24"/>
          <w:szCs w:val="24"/>
        </w:rPr>
        <w:br w:type="page"/>
      </w:r>
      <w:r w:rsidR="00D85075" w:rsidRPr="00D257E5">
        <w:rPr>
          <w:rFonts w:asciiTheme="majorHAnsi" w:hAnsiTheme="majorHAnsi"/>
          <w:b/>
          <w:sz w:val="32"/>
          <w:szCs w:val="32"/>
        </w:rPr>
        <w:lastRenderedPageBreak/>
        <w:t>9</w:t>
      </w:r>
      <w:r w:rsidR="00D85075" w:rsidRPr="00D257E5">
        <w:rPr>
          <w:rFonts w:asciiTheme="majorHAnsi" w:hAnsiTheme="majorHAnsi"/>
          <w:b/>
          <w:sz w:val="24"/>
          <w:szCs w:val="24"/>
        </w:rPr>
        <w:t xml:space="preserve">. </w:t>
      </w:r>
      <w:r w:rsidR="00D85075" w:rsidRPr="00D257E5">
        <w:rPr>
          <w:rFonts w:asciiTheme="majorHAnsi" w:hAnsiTheme="majorHAnsi"/>
          <w:b/>
          <w:sz w:val="28"/>
          <w:szCs w:val="28"/>
          <w:u w:val="single"/>
        </w:rPr>
        <w:t>Údaje o zapojení do rozvojových a mezinárodních programů</w:t>
      </w:r>
    </w:p>
    <w:p w:rsidR="00D85075" w:rsidRPr="00D257E5" w:rsidRDefault="00D85075" w:rsidP="00D85075">
      <w:pPr>
        <w:jc w:val="both"/>
        <w:rPr>
          <w:rFonts w:asciiTheme="majorHAnsi" w:hAnsiTheme="majorHAnsi"/>
          <w:b/>
          <w:bCs/>
          <w:sz w:val="24"/>
          <w:szCs w:val="24"/>
          <w:u w:val="single"/>
        </w:rPr>
      </w:pPr>
      <w:r w:rsidRPr="00D257E5">
        <w:rPr>
          <w:rFonts w:asciiTheme="majorHAnsi" w:hAnsiTheme="majorHAnsi"/>
          <w:b/>
          <w:bCs/>
          <w:sz w:val="24"/>
          <w:szCs w:val="24"/>
          <w:u w:val="single"/>
        </w:rPr>
        <w:t xml:space="preserve">Údaje o předložených a realizovaných projektech financovaných z cizích zdrojů </w:t>
      </w:r>
    </w:p>
    <w:p w:rsidR="00F54DF1" w:rsidRPr="00D257E5" w:rsidRDefault="00F54DF1" w:rsidP="00D85075">
      <w:pPr>
        <w:jc w:val="both"/>
        <w:rPr>
          <w:rFonts w:asciiTheme="majorHAnsi" w:hAnsiTheme="majorHAnsi"/>
          <w:b/>
          <w:bCs/>
          <w:sz w:val="24"/>
          <w:szCs w:val="24"/>
          <w:u w:val="single"/>
        </w:rPr>
      </w:pPr>
    </w:p>
    <w:p w:rsidR="00F54DF1" w:rsidRPr="00D257E5" w:rsidRDefault="00595A54" w:rsidP="00D85075">
      <w:pPr>
        <w:jc w:val="both"/>
        <w:rPr>
          <w:rFonts w:asciiTheme="majorHAnsi" w:hAnsiTheme="majorHAnsi"/>
          <w:bCs/>
          <w:sz w:val="24"/>
          <w:szCs w:val="24"/>
          <w:u w:val="single"/>
        </w:rPr>
      </w:pPr>
      <w:r w:rsidRPr="00D257E5">
        <w:rPr>
          <w:rFonts w:asciiTheme="majorHAnsi" w:hAnsiTheme="majorHAnsi"/>
          <w:bCs/>
          <w:sz w:val="24"/>
          <w:szCs w:val="24"/>
          <w:u w:val="single"/>
        </w:rPr>
        <w:t>Rozvojový program MŠMT Kompenzační pomůcky pro žáky se zdravotním postižením v roce 2014</w:t>
      </w:r>
    </w:p>
    <w:p w:rsidR="00084440" w:rsidRPr="00D257E5" w:rsidRDefault="00084440" w:rsidP="00D85075">
      <w:pPr>
        <w:jc w:val="both"/>
        <w:rPr>
          <w:rFonts w:asciiTheme="majorHAnsi" w:hAnsiTheme="majorHAnsi"/>
          <w:bCs/>
          <w:sz w:val="24"/>
          <w:szCs w:val="24"/>
        </w:rPr>
      </w:pPr>
    </w:p>
    <w:p w:rsidR="00595A54" w:rsidRPr="00D257E5" w:rsidRDefault="00595A54" w:rsidP="00D85075">
      <w:pPr>
        <w:jc w:val="both"/>
        <w:rPr>
          <w:rFonts w:asciiTheme="majorHAnsi" w:hAnsiTheme="majorHAnsi"/>
          <w:bCs/>
          <w:sz w:val="24"/>
          <w:szCs w:val="24"/>
        </w:rPr>
      </w:pPr>
      <w:r w:rsidRPr="00D257E5">
        <w:rPr>
          <w:rFonts w:asciiTheme="majorHAnsi" w:hAnsiTheme="majorHAnsi"/>
          <w:bCs/>
          <w:sz w:val="24"/>
          <w:szCs w:val="24"/>
        </w:rPr>
        <w:t xml:space="preserve">Schválená dotace </w:t>
      </w:r>
      <w:r w:rsidR="00084440" w:rsidRPr="00D257E5">
        <w:rPr>
          <w:rFonts w:asciiTheme="majorHAnsi" w:hAnsiTheme="majorHAnsi"/>
          <w:bCs/>
          <w:sz w:val="24"/>
          <w:szCs w:val="24"/>
        </w:rPr>
        <w:t xml:space="preserve">ONIV </w:t>
      </w:r>
      <w:proofErr w:type="gramStart"/>
      <w:r w:rsidRPr="00D257E5">
        <w:rPr>
          <w:rFonts w:asciiTheme="majorHAnsi" w:hAnsiTheme="majorHAnsi"/>
          <w:bCs/>
          <w:sz w:val="24"/>
          <w:szCs w:val="24"/>
        </w:rPr>
        <w:t>65 000.-</w:t>
      </w:r>
      <w:proofErr w:type="gramEnd"/>
      <w:r w:rsidRPr="00D257E5">
        <w:rPr>
          <w:rFonts w:asciiTheme="majorHAnsi" w:hAnsiTheme="majorHAnsi"/>
          <w:bCs/>
          <w:sz w:val="24"/>
          <w:szCs w:val="24"/>
        </w:rPr>
        <w:t xml:space="preserve"> </w:t>
      </w:r>
    </w:p>
    <w:p w:rsidR="00595A54"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 xml:space="preserve">Zakoupeno: </w:t>
      </w:r>
    </w:p>
    <w:p w:rsidR="00084440" w:rsidRPr="00D257E5" w:rsidRDefault="00084440" w:rsidP="00D85075">
      <w:pPr>
        <w:jc w:val="both"/>
        <w:rPr>
          <w:rFonts w:asciiTheme="majorHAnsi" w:hAnsiTheme="majorHAnsi"/>
          <w:bCs/>
          <w:sz w:val="24"/>
          <w:szCs w:val="24"/>
        </w:rPr>
      </w:pPr>
      <w:proofErr w:type="gramStart"/>
      <w:r w:rsidRPr="00D257E5">
        <w:rPr>
          <w:rFonts w:asciiTheme="majorHAnsi" w:hAnsiTheme="majorHAnsi"/>
          <w:bCs/>
          <w:sz w:val="24"/>
          <w:szCs w:val="24"/>
        </w:rPr>
        <w:t>P.I.A.</w:t>
      </w:r>
      <w:proofErr w:type="gramEnd"/>
      <w:r w:rsidRPr="00D257E5">
        <w:rPr>
          <w:rFonts w:asciiTheme="majorHAnsi" w:hAnsiTheme="majorHAnsi"/>
          <w:bCs/>
          <w:sz w:val="24"/>
          <w:szCs w:val="24"/>
        </w:rPr>
        <w:t>F. tepelná reliéfní tiskárna</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Speciální papíry včetně fixů</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 xml:space="preserve">Počítačový program Zoom text </w:t>
      </w:r>
      <w:proofErr w:type="spellStart"/>
      <w:r w:rsidRPr="00D257E5">
        <w:rPr>
          <w:rFonts w:asciiTheme="majorHAnsi" w:hAnsiTheme="majorHAnsi"/>
          <w:bCs/>
          <w:sz w:val="24"/>
          <w:szCs w:val="24"/>
        </w:rPr>
        <w:t>Zv</w:t>
      </w:r>
      <w:proofErr w:type="spellEnd"/>
      <w:r w:rsidRPr="00D257E5">
        <w:rPr>
          <w:rFonts w:asciiTheme="majorHAnsi" w:hAnsiTheme="majorHAnsi"/>
          <w:bCs/>
          <w:sz w:val="24"/>
          <w:szCs w:val="24"/>
        </w:rPr>
        <w:t xml:space="preserve">-Od </w:t>
      </w:r>
    </w:p>
    <w:p w:rsidR="00F54DF1" w:rsidRPr="00D257E5" w:rsidRDefault="00F54DF1" w:rsidP="00D85075">
      <w:pPr>
        <w:jc w:val="both"/>
        <w:rPr>
          <w:rFonts w:asciiTheme="majorHAnsi" w:hAnsiTheme="majorHAnsi"/>
          <w:b/>
          <w:bCs/>
          <w:sz w:val="24"/>
          <w:szCs w:val="24"/>
          <w:u w:val="single"/>
        </w:rPr>
      </w:pPr>
    </w:p>
    <w:p w:rsidR="00084440" w:rsidRPr="00D257E5" w:rsidRDefault="00084440" w:rsidP="00D85075">
      <w:pPr>
        <w:jc w:val="both"/>
        <w:rPr>
          <w:rFonts w:asciiTheme="majorHAnsi" w:hAnsiTheme="majorHAnsi"/>
          <w:bCs/>
          <w:sz w:val="24"/>
          <w:szCs w:val="24"/>
          <w:u w:val="single"/>
        </w:rPr>
      </w:pPr>
      <w:r w:rsidRPr="00D257E5">
        <w:rPr>
          <w:rFonts w:asciiTheme="majorHAnsi" w:hAnsiTheme="majorHAnsi"/>
          <w:bCs/>
          <w:sz w:val="24"/>
          <w:szCs w:val="24"/>
          <w:u w:val="single"/>
        </w:rPr>
        <w:t xml:space="preserve">Rozvojový program Podpora logopedické prevence v předškolním vzdělávání v roce 2014 </w:t>
      </w:r>
    </w:p>
    <w:p w:rsidR="00084440" w:rsidRPr="00D257E5" w:rsidRDefault="00084440" w:rsidP="00D85075">
      <w:pPr>
        <w:jc w:val="both"/>
        <w:rPr>
          <w:rFonts w:asciiTheme="majorHAnsi" w:hAnsiTheme="majorHAnsi"/>
          <w:bCs/>
          <w:sz w:val="24"/>
          <w:szCs w:val="24"/>
        </w:rPr>
      </w:pP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 xml:space="preserve">Schválená dotace: </w:t>
      </w:r>
      <w:proofErr w:type="gramStart"/>
      <w:r w:rsidRPr="00D257E5">
        <w:rPr>
          <w:rFonts w:asciiTheme="majorHAnsi" w:hAnsiTheme="majorHAnsi"/>
          <w:bCs/>
          <w:sz w:val="24"/>
          <w:szCs w:val="24"/>
        </w:rPr>
        <w:t>48 321.-</w:t>
      </w:r>
      <w:proofErr w:type="gramEnd"/>
      <w:r w:rsidRPr="00D257E5">
        <w:rPr>
          <w:rFonts w:asciiTheme="majorHAnsi" w:hAnsiTheme="majorHAnsi"/>
          <w:bCs/>
          <w:sz w:val="24"/>
          <w:szCs w:val="24"/>
        </w:rPr>
        <w:t xml:space="preserve"> </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DVPP Logopedický asistent</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DPP pro realizátory projektu</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 xml:space="preserve">Zakoupeno: </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Tablety 2 ks</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Logopedické zrcadlo</w:t>
      </w:r>
    </w:p>
    <w:p w:rsidR="00084440" w:rsidRPr="00D257E5" w:rsidRDefault="00084440" w:rsidP="00D85075">
      <w:pPr>
        <w:jc w:val="both"/>
        <w:rPr>
          <w:rFonts w:asciiTheme="majorHAnsi" w:hAnsiTheme="majorHAnsi"/>
          <w:bCs/>
          <w:sz w:val="24"/>
          <w:szCs w:val="24"/>
        </w:rPr>
      </w:pPr>
      <w:r w:rsidRPr="00D257E5">
        <w:rPr>
          <w:rFonts w:asciiTheme="majorHAnsi" w:hAnsiTheme="majorHAnsi"/>
          <w:bCs/>
          <w:sz w:val="24"/>
          <w:szCs w:val="24"/>
        </w:rPr>
        <w:t xml:space="preserve">Logopedické pomůcky, hry, karty a literatura </w:t>
      </w:r>
    </w:p>
    <w:p w:rsidR="00084440" w:rsidRPr="00D257E5" w:rsidRDefault="00084440" w:rsidP="00D85075">
      <w:pPr>
        <w:jc w:val="both"/>
        <w:rPr>
          <w:rFonts w:asciiTheme="majorHAnsi" w:hAnsiTheme="majorHAnsi"/>
          <w:b/>
          <w:bCs/>
          <w:sz w:val="24"/>
          <w:szCs w:val="24"/>
          <w:u w:val="single"/>
        </w:rPr>
      </w:pPr>
    </w:p>
    <w:p w:rsidR="00084440" w:rsidRPr="00D257E5" w:rsidRDefault="00084440" w:rsidP="00D85075">
      <w:pPr>
        <w:jc w:val="both"/>
        <w:rPr>
          <w:rFonts w:asciiTheme="majorHAnsi" w:hAnsiTheme="majorHAnsi"/>
          <w:b/>
          <w:bCs/>
          <w:sz w:val="24"/>
          <w:szCs w:val="24"/>
          <w:u w:val="single"/>
        </w:rPr>
      </w:pPr>
    </w:p>
    <w:p w:rsidR="00D85075" w:rsidRPr="00D257E5" w:rsidRDefault="00D85075" w:rsidP="00D85075">
      <w:pPr>
        <w:jc w:val="both"/>
        <w:rPr>
          <w:rFonts w:asciiTheme="majorHAnsi" w:hAnsiTheme="majorHAnsi"/>
          <w:b/>
          <w:sz w:val="24"/>
          <w:szCs w:val="24"/>
        </w:rPr>
      </w:pPr>
    </w:p>
    <w:p w:rsidR="00D85075" w:rsidRPr="00D257E5" w:rsidRDefault="00D85075" w:rsidP="00D85075">
      <w:pPr>
        <w:ind w:left="360"/>
        <w:jc w:val="both"/>
        <w:rPr>
          <w:rFonts w:asciiTheme="majorHAnsi" w:hAnsiTheme="majorHAnsi"/>
          <w:b/>
          <w:sz w:val="28"/>
          <w:szCs w:val="28"/>
          <w:u w:val="single"/>
        </w:rPr>
      </w:pPr>
      <w:r w:rsidRPr="00D257E5">
        <w:rPr>
          <w:rFonts w:asciiTheme="majorHAnsi" w:hAnsiTheme="majorHAnsi"/>
          <w:b/>
          <w:sz w:val="28"/>
          <w:szCs w:val="28"/>
          <w:u w:val="single"/>
        </w:rPr>
        <w:t>10. Zpráva o činnosti mateřské školy ve školním roce 201</w:t>
      </w:r>
      <w:r w:rsidR="00115A2A" w:rsidRPr="00D257E5">
        <w:rPr>
          <w:rFonts w:asciiTheme="majorHAnsi" w:hAnsiTheme="majorHAnsi"/>
          <w:b/>
          <w:sz w:val="28"/>
          <w:szCs w:val="28"/>
          <w:u w:val="single"/>
        </w:rPr>
        <w:t>3</w:t>
      </w:r>
      <w:r w:rsidRPr="00D257E5">
        <w:rPr>
          <w:rFonts w:asciiTheme="majorHAnsi" w:hAnsiTheme="majorHAnsi"/>
          <w:b/>
          <w:sz w:val="28"/>
          <w:szCs w:val="28"/>
          <w:u w:val="single"/>
        </w:rPr>
        <w:t>/201</w:t>
      </w:r>
      <w:r w:rsidR="00115A2A" w:rsidRPr="00D257E5">
        <w:rPr>
          <w:rFonts w:asciiTheme="majorHAnsi" w:hAnsiTheme="majorHAnsi"/>
          <w:b/>
          <w:sz w:val="28"/>
          <w:szCs w:val="28"/>
          <w:u w:val="single"/>
        </w:rPr>
        <w:t>4</w:t>
      </w:r>
      <w:r w:rsidRPr="00D257E5">
        <w:rPr>
          <w:rFonts w:asciiTheme="majorHAnsi" w:hAnsiTheme="majorHAnsi"/>
          <w:b/>
          <w:sz w:val="28"/>
          <w:szCs w:val="28"/>
          <w:u w:val="single"/>
        </w:rPr>
        <w:t xml:space="preserve"> </w:t>
      </w:r>
    </w:p>
    <w:p w:rsidR="00D85075" w:rsidRPr="00D257E5" w:rsidRDefault="00D85075" w:rsidP="00D85075">
      <w:pPr>
        <w:pStyle w:val="Odstavecseseznamem"/>
        <w:jc w:val="both"/>
        <w:rPr>
          <w:rFonts w:asciiTheme="majorHAnsi" w:hAnsiTheme="majorHAnsi"/>
          <w:b/>
          <w:sz w:val="28"/>
          <w:szCs w:val="28"/>
          <w:u w:val="single"/>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Zprávu zpracovala: Libuše Janáčová </w:t>
      </w:r>
    </w:p>
    <w:p w:rsidR="00D85075" w:rsidRPr="00D257E5" w:rsidRDefault="00D85075" w:rsidP="00D85075">
      <w:pPr>
        <w:jc w:val="both"/>
        <w:rPr>
          <w:rFonts w:asciiTheme="majorHAnsi" w:hAnsiTheme="majorHAnsi"/>
          <w:sz w:val="24"/>
          <w:szCs w:val="24"/>
        </w:rPr>
      </w:pPr>
    </w:p>
    <w:p w:rsidR="00C627E0" w:rsidRPr="00D257E5" w:rsidRDefault="00C627E0" w:rsidP="00C627E0">
      <w:pPr>
        <w:rPr>
          <w:rFonts w:asciiTheme="majorHAnsi" w:hAnsiTheme="majorHAnsi"/>
          <w:b/>
          <w:sz w:val="24"/>
          <w:szCs w:val="24"/>
          <w:u w:val="single"/>
        </w:rPr>
      </w:pPr>
      <w:r w:rsidRPr="00D257E5">
        <w:rPr>
          <w:rFonts w:asciiTheme="majorHAnsi" w:hAnsiTheme="majorHAnsi"/>
          <w:b/>
          <w:sz w:val="24"/>
          <w:szCs w:val="24"/>
          <w:u w:val="single"/>
        </w:rPr>
        <w:t>Personální obsazení</w:t>
      </w:r>
    </w:p>
    <w:p w:rsidR="00C627E0" w:rsidRPr="00D257E5" w:rsidRDefault="00C627E0" w:rsidP="00C627E0">
      <w:pPr>
        <w:rPr>
          <w:rFonts w:asciiTheme="majorHAnsi" w:hAnsiTheme="majorHAnsi"/>
          <w:sz w:val="24"/>
          <w:szCs w:val="24"/>
        </w:rPr>
      </w:pPr>
    </w:p>
    <w:p w:rsidR="00C627E0" w:rsidRPr="00D257E5" w:rsidRDefault="00C627E0" w:rsidP="00C627E0">
      <w:pPr>
        <w:rPr>
          <w:rFonts w:asciiTheme="majorHAnsi" w:hAnsiTheme="majorHAnsi"/>
          <w:sz w:val="24"/>
          <w:szCs w:val="24"/>
          <w:u w:val="single"/>
        </w:rPr>
      </w:pPr>
      <w:r w:rsidRPr="00D257E5">
        <w:rPr>
          <w:rFonts w:asciiTheme="majorHAnsi" w:hAnsiTheme="majorHAnsi"/>
          <w:sz w:val="24"/>
          <w:szCs w:val="24"/>
          <w:u w:val="single"/>
        </w:rPr>
        <w:t>Pedagogické pracovnice</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Libuše Janáčová, vedoucí učitelka mateřské školy</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Marcela Klempová</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Alexandra Jelínková</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Bc. Ilona Zouharová, Dis.</w:t>
      </w:r>
    </w:p>
    <w:p w:rsidR="00C627E0" w:rsidRPr="00D257E5" w:rsidRDefault="00C627E0" w:rsidP="00C627E0">
      <w:pPr>
        <w:rPr>
          <w:rFonts w:asciiTheme="majorHAnsi" w:hAnsiTheme="majorHAnsi"/>
          <w:sz w:val="24"/>
          <w:szCs w:val="24"/>
        </w:rPr>
      </w:pPr>
    </w:p>
    <w:p w:rsidR="00C627E0" w:rsidRPr="00D257E5" w:rsidRDefault="00C627E0" w:rsidP="00C627E0">
      <w:pPr>
        <w:rPr>
          <w:rFonts w:asciiTheme="majorHAnsi" w:hAnsiTheme="majorHAnsi"/>
          <w:sz w:val="24"/>
          <w:szCs w:val="24"/>
          <w:u w:val="single"/>
        </w:rPr>
      </w:pPr>
      <w:r w:rsidRPr="00D257E5">
        <w:rPr>
          <w:rFonts w:asciiTheme="majorHAnsi" w:hAnsiTheme="majorHAnsi"/>
          <w:sz w:val="24"/>
          <w:szCs w:val="24"/>
          <w:u w:val="single"/>
        </w:rPr>
        <w:t>Správní zaměstnanci</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Marta Řiháková, školnice</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Alena Vojáčková, uklízečka</w:t>
      </w:r>
    </w:p>
    <w:p w:rsidR="00C627E0" w:rsidRPr="00D257E5" w:rsidRDefault="00C627E0" w:rsidP="00C627E0">
      <w:pPr>
        <w:rPr>
          <w:rFonts w:asciiTheme="majorHAnsi" w:hAnsiTheme="majorHAnsi"/>
          <w:sz w:val="24"/>
          <w:szCs w:val="24"/>
        </w:rPr>
      </w:pP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Ivana Konečná, vedoucí školní jídelny</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Irena Machů, hlavní kuchařka</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Radka Brázdilová, kuchařka</w:t>
      </w:r>
    </w:p>
    <w:p w:rsidR="00C627E0" w:rsidRPr="00D257E5" w:rsidRDefault="00C627E0" w:rsidP="00C627E0">
      <w:pPr>
        <w:rPr>
          <w:rFonts w:asciiTheme="majorHAnsi" w:hAnsiTheme="majorHAnsi"/>
          <w:sz w:val="24"/>
          <w:szCs w:val="24"/>
        </w:rPr>
      </w:pPr>
    </w:p>
    <w:p w:rsidR="00C627E0" w:rsidRPr="00D257E5" w:rsidRDefault="00C627E0" w:rsidP="00C627E0">
      <w:pPr>
        <w:jc w:val="both"/>
        <w:rPr>
          <w:rFonts w:asciiTheme="majorHAnsi" w:hAnsiTheme="majorHAnsi"/>
          <w:b/>
          <w:sz w:val="24"/>
          <w:szCs w:val="24"/>
          <w:u w:val="single"/>
        </w:rPr>
      </w:pPr>
      <w:r w:rsidRPr="00D257E5">
        <w:rPr>
          <w:rFonts w:asciiTheme="majorHAnsi" w:hAnsiTheme="majorHAnsi"/>
          <w:b/>
          <w:sz w:val="24"/>
          <w:szCs w:val="24"/>
          <w:u w:val="single"/>
        </w:rPr>
        <w:t>Počty dětí</w:t>
      </w:r>
    </w:p>
    <w:p w:rsidR="00C627E0" w:rsidRPr="00D257E5" w:rsidRDefault="00C627E0" w:rsidP="00C627E0">
      <w:pPr>
        <w:jc w:val="both"/>
        <w:rPr>
          <w:rFonts w:asciiTheme="majorHAnsi" w:hAnsiTheme="majorHAnsi"/>
          <w:b/>
          <w:sz w:val="24"/>
          <w:szCs w:val="24"/>
          <w:u w:val="single"/>
        </w:rPr>
      </w:pP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 xml:space="preserve"> Počty dětí k 1. 9. 2013</w:t>
      </w:r>
    </w:p>
    <w:p w:rsidR="00C627E0" w:rsidRPr="00D257E5" w:rsidRDefault="00C627E0" w:rsidP="00C627E0">
      <w:pPr>
        <w:numPr>
          <w:ilvl w:val="0"/>
          <w:numId w:val="9"/>
        </w:numPr>
        <w:jc w:val="both"/>
        <w:rPr>
          <w:rFonts w:asciiTheme="majorHAnsi" w:hAnsiTheme="majorHAnsi"/>
          <w:sz w:val="24"/>
          <w:szCs w:val="24"/>
        </w:rPr>
      </w:pPr>
      <w:proofErr w:type="gramStart"/>
      <w:r w:rsidRPr="00D257E5">
        <w:rPr>
          <w:rFonts w:asciiTheme="majorHAnsi" w:hAnsiTheme="majorHAnsi"/>
          <w:sz w:val="24"/>
          <w:szCs w:val="24"/>
        </w:rPr>
        <w:t>třída  25</w:t>
      </w:r>
      <w:proofErr w:type="gramEnd"/>
      <w:r w:rsidRPr="00D257E5">
        <w:rPr>
          <w:rFonts w:asciiTheme="majorHAnsi" w:hAnsiTheme="majorHAnsi"/>
          <w:sz w:val="24"/>
          <w:szCs w:val="24"/>
        </w:rPr>
        <w:t xml:space="preserve"> dětí</w:t>
      </w:r>
    </w:p>
    <w:p w:rsidR="00C627E0" w:rsidRPr="00D257E5" w:rsidRDefault="00C627E0" w:rsidP="00C627E0">
      <w:pPr>
        <w:numPr>
          <w:ilvl w:val="0"/>
          <w:numId w:val="9"/>
        </w:numPr>
        <w:jc w:val="both"/>
        <w:rPr>
          <w:rFonts w:asciiTheme="majorHAnsi" w:hAnsiTheme="majorHAnsi"/>
          <w:sz w:val="24"/>
          <w:szCs w:val="24"/>
        </w:rPr>
      </w:pPr>
      <w:proofErr w:type="gramStart"/>
      <w:r w:rsidRPr="00D257E5">
        <w:rPr>
          <w:rFonts w:asciiTheme="majorHAnsi" w:hAnsiTheme="majorHAnsi"/>
          <w:sz w:val="24"/>
          <w:szCs w:val="24"/>
        </w:rPr>
        <w:t>třída  27</w:t>
      </w:r>
      <w:proofErr w:type="gramEnd"/>
      <w:r w:rsidRPr="00D257E5">
        <w:rPr>
          <w:rFonts w:asciiTheme="majorHAnsi" w:hAnsiTheme="majorHAnsi"/>
          <w:sz w:val="24"/>
          <w:szCs w:val="24"/>
        </w:rPr>
        <w:t xml:space="preserve"> dětí</w:t>
      </w:r>
    </w:p>
    <w:p w:rsidR="00C627E0" w:rsidRPr="00D257E5" w:rsidRDefault="00C627E0" w:rsidP="00C627E0">
      <w:pPr>
        <w:jc w:val="both"/>
        <w:rPr>
          <w:rFonts w:asciiTheme="majorHAnsi" w:hAnsiTheme="majorHAnsi"/>
          <w:sz w:val="24"/>
          <w:szCs w:val="24"/>
        </w:rPr>
      </w:pP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Počty dětí k 1. 11. 2013</w:t>
      </w:r>
    </w:p>
    <w:p w:rsidR="00C627E0" w:rsidRPr="00D257E5" w:rsidRDefault="00C627E0" w:rsidP="00C627E0">
      <w:pPr>
        <w:numPr>
          <w:ilvl w:val="0"/>
          <w:numId w:val="10"/>
        </w:numPr>
        <w:jc w:val="both"/>
        <w:rPr>
          <w:rFonts w:asciiTheme="majorHAnsi" w:hAnsiTheme="majorHAnsi"/>
          <w:sz w:val="24"/>
          <w:szCs w:val="24"/>
        </w:rPr>
      </w:pPr>
      <w:r w:rsidRPr="00D257E5">
        <w:rPr>
          <w:rFonts w:asciiTheme="majorHAnsi" w:hAnsiTheme="majorHAnsi"/>
          <w:sz w:val="24"/>
          <w:szCs w:val="24"/>
        </w:rPr>
        <w:t>třída 25 dětí</w:t>
      </w:r>
    </w:p>
    <w:p w:rsidR="00C627E0" w:rsidRPr="00D257E5" w:rsidRDefault="00C627E0" w:rsidP="00C627E0">
      <w:pPr>
        <w:numPr>
          <w:ilvl w:val="0"/>
          <w:numId w:val="10"/>
        </w:numPr>
        <w:jc w:val="both"/>
        <w:rPr>
          <w:rFonts w:asciiTheme="majorHAnsi" w:hAnsiTheme="majorHAnsi"/>
          <w:sz w:val="24"/>
          <w:szCs w:val="24"/>
        </w:rPr>
      </w:pPr>
      <w:r w:rsidRPr="00D257E5">
        <w:rPr>
          <w:rFonts w:asciiTheme="majorHAnsi" w:hAnsiTheme="majorHAnsi"/>
          <w:sz w:val="24"/>
          <w:szCs w:val="24"/>
        </w:rPr>
        <w:t>třída 26 dětí</w:t>
      </w:r>
    </w:p>
    <w:p w:rsidR="00C627E0" w:rsidRPr="00D257E5" w:rsidRDefault="00C627E0" w:rsidP="00C627E0">
      <w:pPr>
        <w:jc w:val="both"/>
        <w:rPr>
          <w:rFonts w:asciiTheme="majorHAnsi" w:hAnsiTheme="majorHAnsi"/>
          <w:sz w:val="24"/>
          <w:szCs w:val="24"/>
        </w:rPr>
      </w:pP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lastRenderedPageBreak/>
        <w:t>Počty dětí k 1. 2. 2014</w:t>
      </w:r>
    </w:p>
    <w:p w:rsidR="00C627E0" w:rsidRPr="00D257E5" w:rsidRDefault="00C627E0" w:rsidP="00C627E0">
      <w:pPr>
        <w:numPr>
          <w:ilvl w:val="0"/>
          <w:numId w:val="11"/>
        </w:numPr>
        <w:jc w:val="both"/>
        <w:rPr>
          <w:rFonts w:asciiTheme="majorHAnsi" w:hAnsiTheme="majorHAnsi"/>
          <w:sz w:val="24"/>
          <w:szCs w:val="24"/>
        </w:rPr>
      </w:pPr>
      <w:r w:rsidRPr="00D257E5">
        <w:rPr>
          <w:rFonts w:asciiTheme="majorHAnsi" w:hAnsiTheme="majorHAnsi"/>
          <w:sz w:val="24"/>
          <w:szCs w:val="24"/>
        </w:rPr>
        <w:t>třída 26 dětí</w:t>
      </w:r>
    </w:p>
    <w:p w:rsidR="00C627E0" w:rsidRPr="00D257E5" w:rsidRDefault="00C627E0" w:rsidP="00C627E0">
      <w:pPr>
        <w:numPr>
          <w:ilvl w:val="0"/>
          <w:numId w:val="11"/>
        </w:numPr>
        <w:jc w:val="both"/>
        <w:rPr>
          <w:rFonts w:asciiTheme="majorHAnsi" w:hAnsiTheme="majorHAnsi"/>
          <w:sz w:val="24"/>
          <w:szCs w:val="24"/>
        </w:rPr>
      </w:pPr>
      <w:r w:rsidRPr="00D257E5">
        <w:rPr>
          <w:rFonts w:asciiTheme="majorHAnsi" w:hAnsiTheme="majorHAnsi"/>
          <w:sz w:val="24"/>
          <w:szCs w:val="24"/>
        </w:rPr>
        <w:t>třída 26 dětí</w:t>
      </w:r>
    </w:p>
    <w:p w:rsidR="00C627E0" w:rsidRPr="00D257E5" w:rsidRDefault="00C627E0" w:rsidP="00C627E0">
      <w:pPr>
        <w:jc w:val="both"/>
        <w:rPr>
          <w:rFonts w:asciiTheme="majorHAnsi" w:hAnsiTheme="majorHAnsi"/>
          <w:sz w:val="24"/>
          <w:szCs w:val="24"/>
        </w:rPr>
      </w:pP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Počty dětí k 1. 5. 2004</w:t>
      </w:r>
    </w:p>
    <w:p w:rsidR="00C627E0" w:rsidRPr="00D257E5" w:rsidRDefault="00C627E0" w:rsidP="00C627E0">
      <w:pPr>
        <w:numPr>
          <w:ilvl w:val="0"/>
          <w:numId w:val="12"/>
        </w:numPr>
        <w:jc w:val="both"/>
        <w:rPr>
          <w:rFonts w:asciiTheme="majorHAnsi" w:hAnsiTheme="majorHAnsi"/>
          <w:sz w:val="24"/>
          <w:szCs w:val="24"/>
        </w:rPr>
      </w:pPr>
      <w:r w:rsidRPr="00D257E5">
        <w:rPr>
          <w:rFonts w:asciiTheme="majorHAnsi" w:hAnsiTheme="majorHAnsi"/>
          <w:sz w:val="24"/>
          <w:szCs w:val="24"/>
        </w:rPr>
        <w:t>třída 25 dětí</w:t>
      </w:r>
    </w:p>
    <w:p w:rsidR="00C627E0" w:rsidRPr="00D257E5" w:rsidRDefault="00C627E0" w:rsidP="00C627E0">
      <w:pPr>
        <w:numPr>
          <w:ilvl w:val="0"/>
          <w:numId w:val="12"/>
        </w:numPr>
        <w:jc w:val="both"/>
        <w:rPr>
          <w:rFonts w:asciiTheme="majorHAnsi" w:hAnsiTheme="majorHAnsi"/>
          <w:sz w:val="24"/>
          <w:szCs w:val="24"/>
        </w:rPr>
      </w:pPr>
      <w:r w:rsidRPr="00D257E5">
        <w:rPr>
          <w:rFonts w:asciiTheme="majorHAnsi" w:hAnsiTheme="majorHAnsi"/>
          <w:sz w:val="24"/>
          <w:szCs w:val="24"/>
        </w:rPr>
        <w:t>třída 28 dětí</w:t>
      </w:r>
    </w:p>
    <w:p w:rsidR="00C627E0" w:rsidRPr="00D257E5" w:rsidRDefault="00C627E0" w:rsidP="00C627E0">
      <w:pPr>
        <w:ind w:left="660"/>
        <w:jc w:val="both"/>
        <w:rPr>
          <w:rFonts w:asciiTheme="majorHAnsi" w:hAnsiTheme="majorHAnsi"/>
          <w:sz w:val="24"/>
          <w:szCs w:val="24"/>
        </w:rPr>
      </w:pPr>
    </w:p>
    <w:p w:rsidR="00C627E0" w:rsidRPr="00D257E5" w:rsidRDefault="00C627E0" w:rsidP="00C627E0">
      <w:pPr>
        <w:ind w:left="660"/>
        <w:jc w:val="both"/>
        <w:rPr>
          <w:rFonts w:asciiTheme="majorHAnsi" w:hAnsiTheme="majorHAnsi"/>
          <w:sz w:val="24"/>
          <w:szCs w:val="24"/>
        </w:rPr>
      </w:pPr>
      <w:r w:rsidRPr="00D257E5">
        <w:rPr>
          <w:rFonts w:asciiTheme="majorHAnsi" w:hAnsiTheme="majorHAnsi"/>
          <w:sz w:val="24"/>
          <w:szCs w:val="24"/>
        </w:rPr>
        <w:t>K 1. 9. 2013 nastoupilo 52 dětí</w:t>
      </w:r>
    </w:p>
    <w:p w:rsidR="00C627E0" w:rsidRPr="00D257E5" w:rsidRDefault="00C627E0" w:rsidP="00C627E0">
      <w:pPr>
        <w:ind w:left="660"/>
        <w:jc w:val="both"/>
        <w:rPr>
          <w:rFonts w:asciiTheme="majorHAnsi" w:hAnsiTheme="majorHAnsi"/>
          <w:sz w:val="24"/>
          <w:szCs w:val="24"/>
        </w:rPr>
      </w:pPr>
      <w:r w:rsidRPr="00D257E5">
        <w:rPr>
          <w:rFonts w:asciiTheme="majorHAnsi" w:hAnsiTheme="majorHAnsi"/>
          <w:sz w:val="24"/>
          <w:szCs w:val="24"/>
        </w:rPr>
        <w:t>K 1. 11. 2013 odešlo 1 dítě (51)</w:t>
      </w:r>
    </w:p>
    <w:p w:rsidR="00C627E0" w:rsidRPr="00D257E5" w:rsidRDefault="00C627E0" w:rsidP="00C627E0">
      <w:pPr>
        <w:ind w:left="660"/>
        <w:jc w:val="both"/>
        <w:rPr>
          <w:rFonts w:asciiTheme="majorHAnsi" w:hAnsiTheme="majorHAnsi"/>
          <w:sz w:val="24"/>
          <w:szCs w:val="24"/>
        </w:rPr>
      </w:pPr>
      <w:r w:rsidRPr="00D257E5">
        <w:rPr>
          <w:rFonts w:asciiTheme="majorHAnsi" w:hAnsiTheme="majorHAnsi"/>
          <w:sz w:val="24"/>
          <w:szCs w:val="24"/>
        </w:rPr>
        <w:t>K 1. 2. 2014 přijato 1 dítě (52)</w:t>
      </w:r>
    </w:p>
    <w:p w:rsidR="00C627E0" w:rsidRPr="00D257E5" w:rsidRDefault="00C627E0" w:rsidP="00C627E0">
      <w:pPr>
        <w:ind w:left="660"/>
        <w:jc w:val="both"/>
        <w:rPr>
          <w:rFonts w:asciiTheme="majorHAnsi" w:hAnsiTheme="majorHAnsi"/>
          <w:sz w:val="24"/>
          <w:szCs w:val="24"/>
        </w:rPr>
      </w:pPr>
      <w:r w:rsidRPr="00D257E5">
        <w:rPr>
          <w:rFonts w:asciiTheme="majorHAnsi" w:hAnsiTheme="majorHAnsi"/>
          <w:sz w:val="24"/>
          <w:szCs w:val="24"/>
        </w:rPr>
        <w:t>K 1. 5. 2014 přijato 1 dítě (54)</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 xml:space="preserve">    </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 xml:space="preserve"> </w:t>
      </w:r>
      <w:r w:rsidRPr="00D257E5">
        <w:rPr>
          <w:rFonts w:asciiTheme="majorHAnsi" w:hAnsiTheme="majorHAnsi"/>
          <w:sz w:val="24"/>
          <w:szCs w:val="24"/>
          <w:u w:val="single"/>
        </w:rPr>
        <w:t>Organizace, se kterými MŠ spolupracuje</w:t>
      </w:r>
    </w:p>
    <w:p w:rsidR="00C627E0" w:rsidRPr="00D257E5" w:rsidRDefault="00C627E0" w:rsidP="00C627E0">
      <w:pPr>
        <w:jc w:val="both"/>
        <w:rPr>
          <w:rFonts w:asciiTheme="majorHAnsi" w:hAnsiTheme="majorHAnsi"/>
          <w:sz w:val="24"/>
          <w:szCs w:val="24"/>
          <w:u w:val="single"/>
        </w:rPr>
      </w:pPr>
    </w:p>
    <w:p w:rsidR="00C627E0" w:rsidRPr="00D257E5" w:rsidRDefault="00C627E0" w:rsidP="00C627E0">
      <w:pPr>
        <w:rPr>
          <w:rFonts w:asciiTheme="majorHAnsi" w:hAnsiTheme="majorHAnsi"/>
          <w:b/>
          <w:sz w:val="24"/>
          <w:szCs w:val="24"/>
        </w:rPr>
      </w:pPr>
      <w:r w:rsidRPr="00D257E5">
        <w:rPr>
          <w:rFonts w:asciiTheme="majorHAnsi" w:hAnsiTheme="majorHAnsi"/>
          <w:b/>
          <w:sz w:val="24"/>
          <w:szCs w:val="24"/>
        </w:rPr>
        <w:t>ZŠ</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 xml:space="preserve">Dopravní hřiště </w:t>
      </w:r>
      <w:proofErr w:type="spellStart"/>
      <w:r w:rsidRPr="00D257E5">
        <w:rPr>
          <w:rFonts w:asciiTheme="majorHAnsi" w:hAnsiTheme="majorHAnsi"/>
          <w:sz w:val="24"/>
          <w:szCs w:val="24"/>
        </w:rPr>
        <w:t>Malenovice</w:t>
      </w:r>
      <w:proofErr w:type="spellEnd"/>
      <w:r w:rsidRPr="00D257E5">
        <w:rPr>
          <w:rFonts w:asciiTheme="majorHAnsi" w:hAnsiTheme="majorHAnsi"/>
          <w:sz w:val="24"/>
          <w:szCs w:val="24"/>
        </w:rPr>
        <w:t xml:space="preserve">, Divadlo </w:t>
      </w:r>
      <w:proofErr w:type="spellStart"/>
      <w:r w:rsidRPr="00D257E5">
        <w:rPr>
          <w:rFonts w:asciiTheme="majorHAnsi" w:hAnsiTheme="majorHAnsi"/>
          <w:sz w:val="24"/>
          <w:szCs w:val="24"/>
        </w:rPr>
        <w:t>Alibaba</w:t>
      </w:r>
      <w:proofErr w:type="spellEnd"/>
      <w:r w:rsidRPr="00D257E5">
        <w:rPr>
          <w:rFonts w:asciiTheme="majorHAnsi" w:hAnsiTheme="majorHAnsi"/>
          <w:sz w:val="24"/>
          <w:szCs w:val="24"/>
        </w:rPr>
        <w:t>, Divadlo Valašská studna, Divadlo R. Horákové</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Sbor dobrovolných hasičů Tečovice</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Divadelní soubor Malé scény Zlín</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Divadlo Barborka</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Sportovní centrum Tečovice</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kulturní komise Obecního úřadu Tečovice</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pan Zdeněk Forejt, dentální specialista (projekt Zdravý úsměv)</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prodejna knih Svatavy Novákové</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 xml:space="preserve">MUDr. </w:t>
      </w:r>
      <w:proofErr w:type="spellStart"/>
      <w:r w:rsidRPr="00D257E5">
        <w:rPr>
          <w:rFonts w:asciiTheme="majorHAnsi" w:hAnsiTheme="majorHAnsi"/>
          <w:sz w:val="24"/>
          <w:szCs w:val="24"/>
        </w:rPr>
        <w:t>Vidrasová</w:t>
      </w:r>
      <w:proofErr w:type="spellEnd"/>
      <w:r w:rsidRPr="00D257E5">
        <w:rPr>
          <w:rFonts w:asciiTheme="majorHAnsi" w:hAnsiTheme="majorHAnsi"/>
          <w:sz w:val="24"/>
          <w:szCs w:val="24"/>
        </w:rPr>
        <w:t>- zubní lékařka</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fotoateliér Aleny Rychlé</w:t>
      </w:r>
    </w:p>
    <w:p w:rsidR="00C627E0" w:rsidRPr="00D257E5" w:rsidRDefault="00C627E0" w:rsidP="00C627E0">
      <w:pPr>
        <w:rPr>
          <w:rFonts w:asciiTheme="majorHAnsi" w:hAnsiTheme="majorHAnsi"/>
          <w:sz w:val="24"/>
          <w:szCs w:val="24"/>
        </w:rPr>
      </w:pPr>
      <w:proofErr w:type="spellStart"/>
      <w:r w:rsidRPr="00D257E5">
        <w:rPr>
          <w:rFonts w:asciiTheme="majorHAnsi" w:hAnsiTheme="majorHAnsi"/>
          <w:sz w:val="24"/>
          <w:szCs w:val="24"/>
        </w:rPr>
        <w:t>Karjská</w:t>
      </w:r>
      <w:proofErr w:type="spellEnd"/>
      <w:r w:rsidRPr="00D257E5">
        <w:rPr>
          <w:rFonts w:asciiTheme="majorHAnsi" w:hAnsiTheme="majorHAnsi"/>
          <w:sz w:val="24"/>
          <w:szCs w:val="24"/>
        </w:rPr>
        <w:t xml:space="preserve"> knihovna F. Bartoše Zlín</w:t>
      </w:r>
    </w:p>
    <w:p w:rsidR="00C627E0" w:rsidRPr="00D257E5" w:rsidRDefault="00C627E0" w:rsidP="00C627E0">
      <w:pPr>
        <w:rPr>
          <w:rFonts w:asciiTheme="majorHAnsi" w:hAnsiTheme="majorHAnsi"/>
          <w:sz w:val="24"/>
          <w:szCs w:val="24"/>
        </w:rPr>
      </w:pPr>
      <w:r w:rsidRPr="00D257E5">
        <w:rPr>
          <w:rFonts w:asciiTheme="majorHAnsi" w:hAnsiTheme="majorHAnsi"/>
          <w:sz w:val="24"/>
          <w:szCs w:val="24"/>
        </w:rPr>
        <w:t>Místní knihovna Tečovice</w:t>
      </w:r>
    </w:p>
    <w:p w:rsidR="00C627E0" w:rsidRPr="00D257E5" w:rsidRDefault="00C627E0" w:rsidP="00C627E0">
      <w:pPr>
        <w:jc w:val="both"/>
        <w:rPr>
          <w:rFonts w:asciiTheme="majorHAnsi" w:hAnsiTheme="majorHAnsi"/>
          <w:sz w:val="24"/>
          <w:szCs w:val="24"/>
        </w:rPr>
      </w:pPr>
    </w:p>
    <w:p w:rsidR="00C627E0" w:rsidRPr="00D257E5" w:rsidRDefault="00C627E0" w:rsidP="00C627E0">
      <w:pPr>
        <w:jc w:val="both"/>
        <w:rPr>
          <w:rFonts w:asciiTheme="majorHAnsi" w:hAnsiTheme="majorHAnsi"/>
          <w:sz w:val="24"/>
          <w:szCs w:val="24"/>
          <w:u w:val="single"/>
        </w:rPr>
      </w:pPr>
      <w:r w:rsidRPr="00D257E5">
        <w:rPr>
          <w:rFonts w:asciiTheme="majorHAnsi" w:hAnsiTheme="majorHAnsi"/>
          <w:sz w:val="24"/>
          <w:szCs w:val="24"/>
          <w:u w:val="single"/>
        </w:rPr>
        <w:t>DVPP</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2. 10.  2013  - schůzka logopedických asistentek – A. Jelínková</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7. 11.  2013  - Učíme děti, co jejich ruce dokážou – M. Klempová</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28. 11. 2013 - Vánoční besídka – A. Jelínková</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23. 3. 2014   - Jak úspěšně vést mateřskou školu</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 xml:space="preserve">9. 4. 2014     -  </w:t>
      </w:r>
      <w:proofErr w:type="spellStart"/>
      <w:r w:rsidRPr="00D257E5">
        <w:rPr>
          <w:rFonts w:asciiTheme="majorHAnsi" w:hAnsiTheme="majorHAnsi"/>
          <w:sz w:val="24"/>
          <w:szCs w:val="24"/>
        </w:rPr>
        <w:t>Ekohry</w:t>
      </w:r>
      <w:proofErr w:type="spellEnd"/>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 xml:space="preserve">27. 5. 2014   -  Hyperaktivní, </w:t>
      </w:r>
      <w:proofErr w:type="spellStart"/>
      <w:r w:rsidRPr="00D257E5">
        <w:rPr>
          <w:rFonts w:asciiTheme="majorHAnsi" w:hAnsiTheme="majorHAnsi"/>
          <w:sz w:val="24"/>
          <w:szCs w:val="24"/>
        </w:rPr>
        <w:t>hypoaktivní</w:t>
      </w:r>
      <w:proofErr w:type="spellEnd"/>
      <w:r w:rsidRPr="00D257E5">
        <w:rPr>
          <w:rFonts w:asciiTheme="majorHAnsi" w:hAnsiTheme="majorHAnsi"/>
          <w:sz w:val="24"/>
          <w:szCs w:val="24"/>
        </w:rPr>
        <w:t xml:space="preserve"> a agresivní dítě v mateřské škole</w:t>
      </w:r>
    </w:p>
    <w:p w:rsidR="00C627E0" w:rsidRPr="00D257E5" w:rsidRDefault="00C627E0" w:rsidP="00C627E0">
      <w:pPr>
        <w:jc w:val="both"/>
        <w:rPr>
          <w:rFonts w:asciiTheme="majorHAnsi" w:hAnsiTheme="majorHAnsi"/>
          <w:sz w:val="24"/>
          <w:szCs w:val="24"/>
        </w:rPr>
      </w:pPr>
      <w:r w:rsidRPr="00D257E5">
        <w:rPr>
          <w:rFonts w:asciiTheme="majorHAnsi" w:hAnsiTheme="majorHAnsi"/>
          <w:sz w:val="24"/>
          <w:szCs w:val="24"/>
        </w:rPr>
        <w:t>3.3.,17.3.,31.3.,14.4.,28.4. 2014, (</w:t>
      </w:r>
      <w:proofErr w:type="gramStart"/>
      <w:r w:rsidRPr="00D257E5">
        <w:rPr>
          <w:rFonts w:asciiTheme="majorHAnsi" w:hAnsiTheme="majorHAnsi"/>
          <w:sz w:val="24"/>
          <w:szCs w:val="24"/>
        </w:rPr>
        <w:t>praxe– 5.-7.</w:t>
      </w:r>
      <w:proofErr w:type="gramEnd"/>
      <w:r w:rsidRPr="00D257E5">
        <w:rPr>
          <w:rFonts w:asciiTheme="majorHAnsi" w:hAnsiTheme="majorHAnsi"/>
          <w:sz w:val="24"/>
          <w:szCs w:val="24"/>
        </w:rPr>
        <w:t xml:space="preserve"> 5. 2014 a 14.-</w:t>
      </w:r>
      <w:proofErr w:type="gramStart"/>
      <w:r w:rsidRPr="00D257E5">
        <w:rPr>
          <w:rFonts w:asciiTheme="majorHAnsi" w:hAnsiTheme="majorHAnsi"/>
          <w:sz w:val="24"/>
          <w:szCs w:val="24"/>
        </w:rPr>
        <w:t>16 .5. 2014</w:t>
      </w:r>
      <w:proofErr w:type="gramEnd"/>
      <w:r w:rsidRPr="00D257E5">
        <w:rPr>
          <w:rFonts w:asciiTheme="majorHAnsi" w:hAnsiTheme="majorHAnsi"/>
          <w:sz w:val="24"/>
          <w:szCs w:val="24"/>
        </w:rPr>
        <w:t>)  - logopedický asistent – primární logopedická prevence ve školství</w:t>
      </w:r>
    </w:p>
    <w:p w:rsidR="00C627E0" w:rsidRPr="00D257E5" w:rsidRDefault="00C627E0" w:rsidP="00C627E0">
      <w:pPr>
        <w:jc w:val="both"/>
        <w:rPr>
          <w:rFonts w:asciiTheme="majorHAnsi" w:hAnsiTheme="majorHAnsi"/>
          <w:sz w:val="24"/>
          <w:szCs w:val="24"/>
        </w:rPr>
      </w:pPr>
    </w:p>
    <w:p w:rsidR="00C627E0" w:rsidRPr="00D257E5" w:rsidRDefault="00C627E0" w:rsidP="00C627E0">
      <w:pPr>
        <w:jc w:val="both"/>
        <w:rPr>
          <w:rFonts w:asciiTheme="majorHAnsi" w:hAnsiTheme="majorHAnsi"/>
          <w:b/>
          <w:sz w:val="24"/>
          <w:szCs w:val="24"/>
        </w:rPr>
      </w:pPr>
      <w:r w:rsidRPr="00D257E5">
        <w:rPr>
          <w:rFonts w:asciiTheme="majorHAnsi" w:hAnsiTheme="majorHAnsi"/>
          <w:b/>
          <w:sz w:val="24"/>
          <w:szCs w:val="24"/>
        </w:rPr>
        <w:t>AKCE A AKTIVITY</w:t>
      </w:r>
    </w:p>
    <w:p w:rsidR="00C627E0" w:rsidRPr="00D257E5" w:rsidRDefault="00C627E0" w:rsidP="00C627E0">
      <w:pPr>
        <w:jc w:val="both"/>
        <w:rPr>
          <w:rFonts w:asciiTheme="majorHAnsi" w:hAnsiTheme="majorHAnsi"/>
          <w:b/>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Září 2013</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 schůzka rodičů </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 loutková pohádka „O Šípkové Růžence“ v podání divadélka Valašská </w:t>
      </w:r>
      <w:proofErr w:type="spellStart"/>
      <w:r w:rsidRPr="00D257E5">
        <w:rPr>
          <w:rFonts w:asciiTheme="majorHAnsi" w:hAnsiTheme="majorHAnsi"/>
          <w:sz w:val="24"/>
          <w:szCs w:val="24"/>
        </w:rPr>
        <w:t>studn</w:t>
      </w:r>
      <w:proofErr w:type="spellEnd"/>
      <w:r w:rsidRPr="00D257E5">
        <w:rPr>
          <w:rFonts w:asciiTheme="majorHAnsi" w:hAnsiTheme="majorHAnsi"/>
          <w:sz w:val="24"/>
          <w:szCs w:val="24"/>
        </w:rPr>
        <w:t xml:space="preserve">    (pan </w:t>
      </w:r>
      <w:proofErr w:type="spellStart"/>
      <w:r w:rsidRPr="00D257E5">
        <w:rPr>
          <w:rFonts w:asciiTheme="majorHAnsi" w:hAnsiTheme="majorHAnsi"/>
          <w:sz w:val="24"/>
          <w:szCs w:val="24"/>
        </w:rPr>
        <w:t>Taraba</w:t>
      </w:r>
      <w:proofErr w:type="spellEnd"/>
      <w:r w:rsidRPr="00D257E5">
        <w:rPr>
          <w:rFonts w:asciiTheme="majorHAnsi" w:hAnsiTheme="majorHAnsi"/>
          <w:sz w:val="24"/>
          <w:szCs w:val="24"/>
        </w:rPr>
        <w:t>)</w:t>
      </w:r>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Říjen 2013</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2. a 3.10.  </w:t>
      </w:r>
      <w:proofErr w:type="gramStart"/>
      <w:r w:rsidRPr="00D257E5">
        <w:rPr>
          <w:rFonts w:asciiTheme="majorHAnsi" w:hAnsiTheme="majorHAnsi"/>
          <w:sz w:val="24"/>
          <w:szCs w:val="24"/>
        </w:rPr>
        <w:t>-  sběr</w:t>
      </w:r>
      <w:proofErr w:type="gramEnd"/>
      <w:r w:rsidRPr="00D257E5">
        <w:rPr>
          <w:rFonts w:asciiTheme="majorHAnsi" w:hAnsiTheme="majorHAnsi"/>
          <w:sz w:val="24"/>
          <w:szCs w:val="24"/>
        </w:rPr>
        <w:t xml:space="preserve"> starého papíru – soutěžní</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4.10.         </w:t>
      </w:r>
      <w:proofErr w:type="gramStart"/>
      <w:r w:rsidRPr="00D257E5">
        <w:rPr>
          <w:rFonts w:asciiTheme="majorHAnsi" w:hAnsiTheme="majorHAnsi"/>
          <w:sz w:val="24"/>
          <w:szCs w:val="24"/>
        </w:rPr>
        <w:t>-  dopravní</w:t>
      </w:r>
      <w:proofErr w:type="gramEnd"/>
      <w:r w:rsidRPr="00D257E5">
        <w:rPr>
          <w:rFonts w:asciiTheme="majorHAnsi" w:hAnsiTheme="majorHAnsi"/>
          <w:sz w:val="24"/>
          <w:szCs w:val="24"/>
        </w:rPr>
        <w:t xml:space="preserve"> hřiště</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1. lekce projektu Zdravý úsměv</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11.10.      </w:t>
      </w:r>
      <w:proofErr w:type="gramStart"/>
      <w:r w:rsidRPr="00D257E5">
        <w:rPr>
          <w:rFonts w:asciiTheme="majorHAnsi" w:hAnsiTheme="majorHAnsi"/>
          <w:sz w:val="24"/>
          <w:szCs w:val="24"/>
        </w:rPr>
        <w:t>-   vystoupení</w:t>
      </w:r>
      <w:proofErr w:type="gramEnd"/>
      <w:r w:rsidRPr="00D257E5">
        <w:rPr>
          <w:rFonts w:asciiTheme="majorHAnsi" w:hAnsiTheme="majorHAnsi"/>
          <w:sz w:val="24"/>
          <w:szCs w:val="24"/>
        </w:rPr>
        <w:t xml:space="preserve"> dětí na setkání s důchodci obce</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plavání a </w:t>
      </w:r>
      <w:proofErr w:type="spellStart"/>
      <w:r w:rsidRPr="00D257E5">
        <w:rPr>
          <w:rFonts w:asciiTheme="majorHAnsi" w:hAnsiTheme="majorHAnsi"/>
          <w:sz w:val="24"/>
          <w:szCs w:val="24"/>
        </w:rPr>
        <w:t>saunování</w:t>
      </w:r>
      <w:proofErr w:type="spellEnd"/>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17.,21. </w:t>
      </w:r>
      <w:proofErr w:type="gramStart"/>
      <w:r w:rsidRPr="00D257E5">
        <w:rPr>
          <w:rFonts w:asciiTheme="majorHAnsi" w:hAnsiTheme="majorHAnsi"/>
          <w:sz w:val="24"/>
          <w:szCs w:val="24"/>
        </w:rPr>
        <w:t>10.-logopedie</w:t>
      </w:r>
      <w:proofErr w:type="gramEnd"/>
      <w:r w:rsidRPr="00D257E5">
        <w:rPr>
          <w:rFonts w:asciiTheme="majorHAnsi" w:hAnsiTheme="majorHAnsi"/>
          <w:sz w:val="24"/>
          <w:szCs w:val="24"/>
        </w:rPr>
        <w:t xml:space="preserve"> – Mgr. </w:t>
      </w:r>
      <w:proofErr w:type="spellStart"/>
      <w:r w:rsidRPr="00D257E5">
        <w:rPr>
          <w:rFonts w:asciiTheme="majorHAnsi" w:hAnsiTheme="majorHAnsi"/>
          <w:sz w:val="24"/>
          <w:szCs w:val="24"/>
        </w:rPr>
        <w:t>Kohelová</w:t>
      </w:r>
      <w:proofErr w:type="spellEnd"/>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17.10.      </w:t>
      </w:r>
      <w:proofErr w:type="gramStart"/>
      <w:r w:rsidRPr="00D257E5">
        <w:rPr>
          <w:rFonts w:asciiTheme="majorHAnsi" w:hAnsiTheme="majorHAnsi"/>
          <w:sz w:val="24"/>
          <w:szCs w:val="24"/>
        </w:rPr>
        <w:t>-  DRAKIÁDA</w:t>
      </w:r>
      <w:proofErr w:type="gramEnd"/>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31.10.      </w:t>
      </w:r>
      <w:proofErr w:type="gramStart"/>
      <w:r w:rsidRPr="00D257E5">
        <w:rPr>
          <w:rFonts w:asciiTheme="majorHAnsi" w:hAnsiTheme="majorHAnsi"/>
          <w:sz w:val="24"/>
          <w:szCs w:val="24"/>
        </w:rPr>
        <w:t>-  loutková</w:t>
      </w:r>
      <w:proofErr w:type="gramEnd"/>
      <w:r w:rsidRPr="00D257E5">
        <w:rPr>
          <w:rFonts w:asciiTheme="majorHAnsi" w:hAnsiTheme="majorHAnsi"/>
          <w:sz w:val="24"/>
          <w:szCs w:val="24"/>
        </w:rPr>
        <w:t xml:space="preserve"> pohádka „Jak Karlík zachránil babičku“</w:t>
      </w:r>
    </w:p>
    <w:p w:rsidR="00C627E0" w:rsidRPr="00D257E5" w:rsidRDefault="00C627E0" w:rsidP="00D257E5">
      <w:pPr>
        <w:ind w:left="360"/>
        <w:jc w:val="both"/>
        <w:rPr>
          <w:rFonts w:asciiTheme="majorHAnsi" w:hAnsiTheme="majorHAnsi"/>
          <w:sz w:val="24"/>
          <w:szCs w:val="24"/>
        </w:rPr>
      </w:pPr>
      <w:r w:rsidRPr="00D257E5">
        <w:rPr>
          <w:rFonts w:asciiTheme="majorHAnsi" w:hAnsiTheme="majorHAnsi"/>
          <w:b/>
          <w:sz w:val="24"/>
          <w:szCs w:val="24"/>
        </w:rPr>
        <w:lastRenderedPageBreak/>
        <w:t>Listopad 2013</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4., 18.11. - logopedie – Mgr. </w:t>
      </w:r>
      <w:proofErr w:type="spellStart"/>
      <w:r w:rsidRPr="00D257E5">
        <w:rPr>
          <w:rFonts w:asciiTheme="majorHAnsi" w:hAnsiTheme="majorHAnsi"/>
          <w:sz w:val="24"/>
          <w:szCs w:val="24"/>
        </w:rPr>
        <w:t>Kohelová</w:t>
      </w:r>
      <w:proofErr w:type="spellEnd"/>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12.11</w:t>
      </w:r>
      <w:proofErr w:type="gramEnd"/>
      <w:r w:rsidRPr="00D257E5">
        <w:rPr>
          <w:rFonts w:asciiTheme="majorHAnsi" w:hAnsiTheme="majorHAnsi"/>
          <w:sz w:val="24"/>
          <w:szCs w:val="24"/>
        </w:rPr>
        <w:t>.     – 2. lekce projektu Zdravý úsměv</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13.11.     - plavání a </w:t>
      </w:r>
      <w:proofErr w:type="spellStart"/>
      <w:r w:rsidRPr="00D257E5">
        <w:rPr>
          <w:rFonts w:asciiTheme="majorHAnsi" w:hAnsiTheme="majorHAnsi"/>
          <w:sz w:val="24"/>
          <w:szCs w:val="24"/>
        </w:rPr>
        <w:t>saunování</w:t>
      </w:r>
      <w:proofErr w:type="spellEnd"/>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19.11.     - loutkové divadlo „Sněhurka“ – divadélko Pohádky od Lenky</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29.11.     - preventivní prohlídka zubů – MUDr. </w:t>
      </w:r>
      <w:proofErr w:type="spellStart"/>
      <w:r w:rsidRPr="00D257E5">
        <w:rPr>
          <w:rFonts w:asciiTheme="majorHAnsi" w:hAnsiTheme="majorHAnsi"/>
          <w:sz w:val="24"/>
          <w:szCs w:val="24"/>
        </w:rPr>
        <w:t>Vidrasová</w:t>
      </w:r>
      <w:proofErr w:type="spellEnd"/>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Prosinec 2013</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logopedie – Mgr. </w:t>
      </w:r>
      <w:proofErr w:type="spellStart"/>
      <w:r w:rsidRPr="00D257E5">
        <w:rPr>
          <w:rFonts w:asciiTheme="majorHAnsi" w:hAnsiTheme="majorHAnsi"/>
          <w:sz w:val="24"/>
          <w:szCs w:val="24"/>
        </w:rPr>
        <w:t>Kohelová</w:t>
      </w:r>
      <w:proofErr w:type="spellEnd"/>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5.12.         </w:t>
      </w:r>
      <w:proofErr w:type="gramStart"/>
      <w:r w:rsidRPr="00D257E5">
        <w:rPr>
          <w:rFonts w:asciiTheme="majorHAnsi" w:hAnsiTheme="majorHAnsi"/>
          <w:sz w:val="24"/>
          <w:szCs w:val="24"/>
        </w:rPr>
        <w:t>-   Mikulášské</w:t>
      </w:r>
      <w:proofErr w:type="gramEnd"/>
      <w:r w:rsidRPr="00D257E5">
        <w:rPr>
          <w:rFonts w:asciiTheme="majorHAnsi" w:hAnsiTheme="majorHAnsi"/>
          <w:sz w:val="24"/>
          <w:szCs w:val="24"/>
        </w:rPr>
        <w:t xml:space="preserve"> nadělování</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6.12.         - VÁNOČNÍ JARMARK</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18.12.       </w:t>
      </w:r>
      <w:proofErr w:type="gramStart"/>
      <w:r w:rsidRPr="00D257E5">
        <w:rPr>
          <w:rFonts w:asciiTheme="majorHAnsi" w:hAnsiTheme="majorHAnsi"/>
          <w:sz w:val="24"/>
          <w:szCs w:val="24"/>
        </w:rPr>
        <w:t>-  návštěva</w:t>
      </w:r>
      <w:proofErr w:type="gramEnd"/>
      <w:r w:rsidRPr="00D257E5">
        <w:rPr>
          <w:rFonts w:asciiTheme="majorHAnsi" w:hAnsiTheme="majorHAnsi"/>
          <w:sz w:val="24"/>
          <w:szCs w:val="24"/>
        </w:rPr>
        <w:t xml:space="preserve"> divadelního představení „Vánoční hvězda“ – Malá scéna Zlín</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20.12.       </w:t>
      </w:r>
      <w:proofErr w:type="gramStart"/>
      <w:r w:rsidRPr="00D257E5">
        <w:rPr>
          <w:rFonts w:asciiTheme="majorHAnsi" w:hAnsiTheme="majorHAnsi"/>
          <w:sz w:val="24"/>
          <w:szCs w:val="24"/>
        </w:rPr>
        <w:t>-  posezení</w:t>
      </w:r>
      <w:proofErr w:type="gramEnd"/>
      <w:r w:rsidRPr="00D257E5">
        <w:rPr>
          <w:rFonts w:asciiTheme="majorHAnsi" w:hAnsiTheme="majorHAnsi"/>
          <w:sz w:val="24"/>
          <w:szCs w:val="24"/>
        </w:rPr>
        <w:t xml:space="preserve"> u stromečku </w:t>
      </w:r>
    </w:p>
    <w:p w:rsidR="00C627E0" w:rsidRPr="00D257E5" w:rsidRDefault="00C627E0" w:rsidP="00C627E0">
      <w:pPr>
        <w:ind w:left="360"/>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Leden 2014</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7.1.      - 3. lekce projektu Zdravý úsměv</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8.1.      - plavání a </w:t>
      </w:r>
      <w:proofErr w:type="spellStart"/>
      <w:r w:rsidRPr="00D257E5">
        <w:rPr>
          <w:rFonts w:asciiTheme="majorHAnsi" w:hAnsiTheme="majorHAnsi"/>
          <w:sz w:val="24"/>
          <w:szCs w:val="24"/>
        </w:rPr>
        <w:t>saunování</w:t>
      </w:r>
      <w:proofErr w:type="spellEnd"/>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14.1</w:t>
      </w:r>
      <w:proofErr w:type="gramEnd"/>
      <w:r w:rsidRPr="00D257E5">
        <w:rPr>
          <w:rFonts w:asciiTheme="majorHAnsi" w:hAnsiTheme="majorHAnsi"/>
          <w:sz w:val="24"/>
          <w:szCs w:val="24"/>
        </w:rPr>
        <w:t>.     – loutkové divadlo</w:t>
      </w:r>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Únor 2014</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11.2</w:t>
      </w:r>
      <w:proofErr w:type="gramEnd"/>
      <w:r w:rsidRPr="00D257E5">
        <w:rPr>
          <w:rFonts w:asciiTheme="majorHAnsi" w:hAnsiTheme="majorHAnsi"/>
          <w:sz w:val="24"/>
          <w:szCs w:val="24"/>
        </w:rPr>
        <w:t>.      – loutková pohádka Kašpárek a čaroděj</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18.2</w:t>
      </w:r>
      <w:proofErr w:type="gramEnd"/>
      <w:r w:rsidRPr="00D257E5">
        <w:rPr>
          <w:rFonts w:asciiTheme="majorHAnsi" w:hAnsiTheme="majorHAnsi"/>
          <w:sz w:val="24"/>
          <w:szCs w:val="24"/>
        </w:rPr>
        <w:t>.      – 4. Lekce projektu Zdravý úsměv</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19.2</w:t>
      </w:r>
      <w:proofErr w:type="gramEnd"/>
      <w:r w:rsidRPr="00D257E5">
        <w:rPr>
          <w:rFonts w:asciiTheme="majorHAnsi" w:hAnsiTheme="majorHAnsi"/>
          <w:sz w:val="24"/>
          <w:szCs w:val="24"/>
        </w:rPr>
        <w:t xml:space="preserve">.      – plavání a </w:t>
      </w:r>
      <w:proofErr w:type="spellStart"/>
      <w:r w:rsidRPr="00D257E5">
        <w:rPr>
          <w:rFonts w:asciiTheme="majorHAnsi" w:hAnsiTheme="majorHAnsi"/>
          <w:sz w:val="24"/>
          <w:szCs w:val="24"/>
        </w:rPr>
        <w:t>saunování</w:t>
      </w:r>
      <w:proofErr w:type="spellEnd"/>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Březen 2014</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19.3</w:t>
      </w:r>
      <w:proofErr w:type="gramEnd"/>
      <w:r w:rsidRPr="00D257E5">
        <w:rPr>
          <w:rFonts w:asciiTheme="majorHAnsi" w:hAnsiTheme="majorHAnsi"/>
          <w:sz w:val="24"/>
          <w:szCs w:val="24"/>
        </w:rPr>
        <w:t xml:space="preserve">.     – plavání a </w:t>
      </w:r>
      <w:proofErr w:type="spellStart"/>
      <w:r w:rsidRPr="00D257E5">
        <w:rPr>
          <w:rFonts w:asciiTheme="majorHAnsi" w:hAnsiTheme="majorHAnsi"/>
          <w:sz w:val="24"/>
          <w:szCs w:val="24"/>
        </w:rPr>
        <w:t>saunování</w:t>
      </w:r>
      <w:proofErr w:type="spellEnd"/>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24.3</w:t>
      </w:r>
      <w:proofErr w:type="gramEnd"/>
      <w:r w:rsidRPr="00D257E5">
        <w:rPr>
          <w:rFonts w:asciiTheme="majorHAnsi" w:hAnsiTheme="majorHAnsi"/>
          <w:sz w:val="24"/>
          <w:szCs w:val="24"/>
        </w:rPr>
        <w:t>.     – Den otevřených dveří</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28.3</w:t>
      </w:r>
      <w:proofErr w:type="gramEnd"/>
      <w:r w:rsidRPr="00D257E5">
        <w:rPr>
          <w:rFonts w:asciiTheme="majorHAnsi" w:hAnsiTheme="majorHAnsi"/>
          <w:sz w:val="24"/>
          <w:szCs w:val="24"/>
        </w:rPr>
        <w:t>.     – 5. lekce projektu Zdravý úsměv</w:t>
      </w:r>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sz w:val="24"/>
          <w:szCs w:val="24"/>
        </w:rPr>
      </w:pPr>
      <w:r w:rsidRPr="00D257E5">
        <w:rPr>
          <w:rFonts w:asciiTheme="majorHAnsi" w:hAnsiTheme="majorHAnsi"/>
          <w:b/>
          <w:sz w:val="24"/>
          <w:szCs w:val="24"/>
        </w:rPr>
        <w:t>Duben 2014</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28.4</w:t>
      </w:r>
      <w:proofErr w:type="gramEnd"/>
      <w:r w:rsidRPr="00D257E5">
        <w:rPr>
          <w:rFonts w:asciiTheme="majorHAnsi" w:hAnsiTheme="majorHAnsi"/>
          <w:sz w:val="24"/>
          <w:szCs w:val="24"/>
        </w:rPr>
        <w:t>.   – loutková pohádka „Včelí královna“ – Divadlo malého diváka</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29.4</w:t>
      </w:r>
      <w:proofErr w:type="gramEnd"/>
      <w:r w:rsidRPr="00D257E5">
        <w:rPr>
          <w:rFonts w:asciiTheme="majorHAnsi" w:hAnsiTheme="majorHAnsi"/>
          <w:sz w:val="24"/>
          <w:szCs w:val="24"/>
        </w:rPr>
        <w:t>.   – fotografování na jarní album</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30.4</w:t>
      </w:r>
      <w:proofErr w:type="gramEnd"/>
      <w:r w:rsidRPr="00D257E5">
        <w:rPr>
          <w:rFonts w:asciiTheme="majorHAnsi" w:hAnsiTheme="majorHAnsi"/>
          <w:sz w:val="24"/>
          <w:szCs w:val="24"/>
        </w:rPr>
        <w:t xml:space="preserve">.   – plavání a </w:t>
      </w:r>
      <w:proofErr w:type="spellStart"/>
      <w:r w:rsidRPr="00D257E5">
        <w:rPr>
          <w:rFonts w:asciiTheme="majorHAnsi" w:hAnsiTheme="majorHAnsi"/>
          <w:sz w:val="24"/>
          <w:szCs w:val="24"/>
        </w:rPr>
        <w:t>saunování</w:t>
      </w:r>
      <w:proofErr w:type="spellEnd"/>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30.4</w:t>
      </w:r>
      <w:proofErr w:type="gramEnd"/>
      <w:r w:rsidRPr="00D257E5">
        <w:rPr>
          <w:rFonts w:asciiTheme="majorHAnsi" w:hAnsiTheme="majorHAnsi"/>
          <w:sz w:val="24"/>
          <w:szCs w:val="24"/>
        </w:rPr>
        <w:t>.   – pálení čarodějnic</w:t>
      </w:r>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Květen 2014</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průzkum hudebnosti</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6.5</w:t>
      </w:r>
      <w:proofErr w:type="gramEnd"/>
      <w:r w:rsidRPr="00D257E5">
        <w:rPr>
          <w:rFonts w:asciiTheme="majorHAnsi" w:hAnsiTheme="majorHAnsi"/>
          <w:sz w:val="24"/>
          <w:szCs w:val="24"/>
        </w:rPr>
        <w:t>.     – preventivní screeningové vyšetření zraku dětí</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7.5</w:t>
      </w:r>
      <w:proofErr w:type="gramEnd"/>
      <w:r w:rsidRPr="00D257E5">
        <w:rPr>
          <w:rFonts w:asciiTheme="majorHAnsi" w:hAnsiTheme="majorHAnsi"/>
          <w:sz w:val="24"/>
          <w:szCs w:val="24"/>
        </w:rPr>
        <w:t>.     – literární pásmo „Raneček veselých pohádek“</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12.5</w:t>
      </w:r>
      <w:proofErr w:type="gramEnd"/>
      <w:r w:rsidRPr="00D257E5">
        <w:rPr>
          <w:rFonts w:asciiTheme="majorHAnsi" w:hAnsiTheme="majorHAnsi"/>
          <w:sz w:val="24"/>
          <w:szCs w:val="24"/>
        </w:rPr>
        <w:t>.   – závěrečná lekce projektu Zdravý úsměv</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15.5</w:t>
      </w:r>
      <w:proofErr w:type="gramEnd"/>
      <w:r w:rsidRPr="00D257E5">
        <w:rPr>
          <w:rFonts w:asciiTheme="majorHAnsi" w:hAnsiTheme="majorHAnsi"/>
          <w:sz w:val="24"/>
          <w:szCs w:val="24"/>
        </w:rPr>
        <w:t>.   – Zahradní slavnost – oslava svátku maminek, program pan hrušky (loutkové</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divadlo, dětská diskotéka)</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29.5</w:t>
      </w:r>
      <w:proofErr w:type="gramEnd"/>
      <w:r w:rsidRPr="00D257E5">
        <w:rPr>
          <w:rFonts w:asciiTheme="majorHAnsi" w:hAnsiTheme="majorHAnsi"/>
          <w:sz w:val="24"/>
          <w:szCs w:val="24"/>
        </w:rPr>
        <w:t>.   – preventivní vyšetření chrupu</w:t>
      </w:r>
    </w:p>
    <w:p w:rsidR="00C627E0" w:rsidRPr="00D257E5" w:rsidRDefault="00C627E0" w:rsidP="00C627E0">
      <w:pPr>
        <w:jc w:val="both"/>
        <w:rPr>
          <w:rFonts w:asciiTheme="majorHAnsi" w:hAnsiTheme="majorHAnsi"/>
          <w:sz w:val="24"/>
          <w:szCs w:val="24"/>
        </w:rPr>
      </w:pPr>
    </w:p>
    <w:p w:rsidR="00C627E0" w:rsidRPr="00D257E5" w:rsidRDefault="00C627E0" w:rsidP="00D257E5">
      <w:pPr>
        <w:ind w:left="360"/>
        <w:jc w:val="both"/>
        <w:rPr>
          <w:rFonts w:asciiTheme="majorHAnsi" w:hAnsiTheme="majorHAnsi"/>
          <w:b/>
          <w:sz w:val="24"/>
          <w:szCs w:val="24"/>
        </w:rPr>
      </w:pPr>
      <w:r w:rsidRPr="00D257E5">
        <w:rPr>
          <w:rFonts w:asciiTheme="majorHAnsi" w:hAnsiTheme="majorHAnsi"/>
          <w:b/>
          <w:sz w:val="24"/>
          <w:szCs w:val="24"/>
        </w:rPr>
        <w:t>Červen 2014</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1.6</w:t>
      </w:r>
      <w:proofErr w:type="gramEnd"/>
      <w:r w:rsidRPr="00D257E5">
        <w:rPr>
          <w:rFonts w:asciiTheme="majorHAnsi" w:hAnsiTheme="majorHAnsi"/>
          <w:sz w:val="24"/>
          <w:szCs w:val="24"/>
        </w:rPr>
        <w:t>.   VELKÝ DĚTSKÝ KARNEVAL</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4.6</w:t>
      </w:r>
      <w:proofErr w:type="gramEnd"/>
      <w:r w:rsidRPr="00D257E5">
        <w:rPr>
          <w:rFonts w:asciiTheme="majorHAnsi" w:hAnsiTheme="majorHAnsi"/>
          <w:sz w:val="24"/>
          <w:szCs w:val="24"/>
        </w:rPr>
        <w:t xml:space="preserve">.  –  plavání a </w:t>
      </w:r>
      <w:proofErr w:type="spellStart"/>
      <w:r w:rsidRPr="00D257E5">
        <w:rPr>
          <w:rFonts w:asciiTheme="majorHAnsi" w:hAnsiTheme="majorHAnsi"/>
          <w:sz w:val="24"/>
          <w:szCs w:val="24"/>
        </w:rPr>
        <w:t>saunování</w:t>
      </w:r>
      <w:proofErr w:type="spellEnd"/>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5.6.  </w:t>
      </w:r>
      <w:proofErr w:type="gramStart"/>
      <w:r w:rsidRPr="00D257E5">
        <w:rPr>
          <w:rFonts w:asciiTheme="majorHAnsi" w:hAnsiTheme="majorHAnsi"/>
          <w:sz w:val="24"/>
          <w:szCs w:val="24"/>
        </w:rPr>
        <w:t>-  návštěva</w:t>
      </w:r>
      <w:proofErr w:type="gramEnd"/>
      <w:r w:rsidRPr="00D257E5">
        <w:rPr>
          <w:rFonts w:asciiTheme="majorHAnsi" w:hAnsiTheme="majorHAnsi"/>
          <w:sz w:val="24"/>
          <w:szCs w:val="24"/>
        </w:rPr>
        <w:t xml:space="preserve"> hasičské z rojnice s ukázkami techniky</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6.6.  </w:t>
      </w:r>
      <w:proofErr w:type="gramStart"/>
      <w:r w:rsidRPr="00D257E5">
        <w:rPr>
          <w:rFonts w:asciiTheme="majorHAnsi" w:hAnsiTheme="majorHAnsi"/>
          <w:sz w:val="24"/>
          <w:szCs w:val="24"/>
        </w:rPr>
        <w:t>-  fotografování</w:t>
      </w:r>
      <w:proofErr w:type="gramEnd"/>
      <w:r w:rsidRPr="00D257E5">
        <w:rPr>
          <w:rFonts w:asciiTheme="majorHAnsi" w:hAnsiTheme="majorHAnsi"/>
          <w:sz w:val="24"/>
          <w:szCs w:val="24"/>
        </w:rPr>
        <w:t xml:space="preserve"> tříd</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11. a 12. 6. – soutěžní sběr starého papíru</w:t>
      </w:r>
    </w:p>
    <w:p w:rsidR="00C627E0"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17.6. – VÝLET</w:t>
      </w:r>
      <w:proofErr w:type="gramEnd"/>
      <w:r w:rsidRPr="00D257E5">
        <w:rPr>
          <w:rFonts w:asciiTheme="majorHAnsi" w:hAnsiTheme="majorHAnsi"/>
          <w:sz w:val="24"/>
          <w:szCs w:val="24"/>
        </w:rPr>
        <w:t xml:space="preserve"> NA FARMU DO LIDEČKA</w:t>
      </w:r>
    </w:p>
    <w:p w:rsidR="00C627E0" w:rsidRPr="00D257E5" w:rsidRDefault="00C627E0" w:rsidP="00C627E0">
      <w:pPr>
        <w:ind w:left="360"/>
        <w:jc w:val="both"/>
        <w:rPr>
          <w:rFonts w:asciiTheme="majorHAnsi" w:hAnsiTheme="majorHAnsi"/>
          <w:sz w:val="24"/>
          <w:szCs w:val="24"/>
        </w:rPr>
      </w:pPr>
      <w:r w:rsidRPr="00D257E5">
        <w:rPr>
          <w:rFonts w:asciiTheme="majorHAnsi" w:hAnsiTheme="majorHAnsi"/>
          <w:sz w:val="24"/>
          <w:szCs w:val="24"/>
        </w:rPr>
        <w:t xml:space="preserve">25.6. </w:t>
      </w:r>
      <w:proofErr w:type="gramStart"/>
      <w:r w:rsidRPr="00D257E5">
        <w:rPr>
          <w:rFonts w:asciiTheme="majorHAnsi" w:hAnsiTheme="majorHAnsi"/>
          <w:sz w:val="24"/>
          <w:szCs w:val="24"/>
        </w:rPr>
        <w:t>-  návštěva</w:t>
      </w:r>
      <w:proofErr w:type="gramEnd"/>
      <w:r w:rsidRPr="00D257E5">
        <w:rPr>
          <w:rFonts w:asciiTheme="majorHAnsi" w:hAnsiTheme="majorHAnsi"/>
          <w:sz w:val="24"/>
          <w:szCs w:val="24"/>
        </w:rPr>
        <w:t xml:space="preserve"> „předškoláků“ v 1. Třídě S</w:t>
      </w:r>
    </w:p>
    <w:p w:rsidR="00D85075" w:rsidRPr="00D257E5" w:rsidRDefault="00C627E0" w:rsidP="00C627E0">
      <w:pPr>
        <w:ind w:left="360"/>
        <w:jc w:val="both"/>
        <w:rPr>
          <w:rFonts w:asciiTheme="majorHAnsi" w:hAnsiTheme="majorHAnsi"/>
          <w:sz w:val="24"/>
          <w:szCs w:val="24"/>
        </w:rPr>
      </w:pPr>
      <w:proofErr w:type="gramStart"/>
      <w:r w:rsidRPr="00D257E5">
        <w:rPr>
          <w:rFonts w:asciiTheme="majorHAnsi" w:hAnsiTheme="majorHAnsi"/>
          <w:sz w:val="24"/>
          <w:szCs w:val="24"/>
        </w:rPr>
        <w:t>27.6. – rozloučení</w:t>
      </w:r>
      <w:proofErr w:type="gramEnd"/>
      <w:r w:rsidRPr="00D257E5">
        <w:rPr>
          <w:rFonts w:asciiTheme="majorHAnsi" w:hAnsiTheme="majorHAnsi"/>
          <w:sz w:val="24"/>
          <w:szCs w:val="24"/>
        </w:rPr>
        <w:t xml:space="preserve"> s dětmi, které odchází do základní školy</w:t>
      </w:r>
    </w:p>
    <w:p w:rsidR="00D85075" w:rsidRPr="00D257E5" w:rsidRDefault="00D85075" w:rsidP="00D85075">
      <w:pPr>
        <w:spacing w:after="200" w:line="276" w:lineRule="auto"/>
        <w:rPr>
          <w:rFonts w:asciiTheme="majorHAnsi" w:hAnsiTheme="majorHAnsi"/>
          <w:sz w:val="24"/>
          <w:szCs w:val="24"/>
        </w:rPr>
      </w:pPr>
      <w:r w:rsidRPr="00D257E5">
        <w:rPr>
          <w:rFonts w:asciiTheme="majorHAnsi" w:hAnsiTheme="majorHAnsi"/>
          <w:sz w:val="24"/>
          <w:szCs w:val="24"/>
        </w:rPr>
        <w:br w:type="page"/>
      </w:r>
    </w:p>
    <w:p w:rsidR="00D85075" w:rsidRPr="00D257E5" w:rsidRDefault="00D85075" w:rsidP="00D35B4F">
      <w:pPr>
        <w:pStyle w:val="Odstavecseseznamem"/>
        <w:ind w:left="426"/>
        <w:jc w:val="both"/>
        <w:rPr>
          <w:rFonts w:asciiTheme="majorHAnsi" w:hAnsiTheme="majorHAnsi"/>
          <w:b/>
          <w:sz w:val="28"/>
          <w:szCs w:val="28"/>
          <w:u w:val="single"/>
        </w:rPr>
      </w:pPr>
      <w:r w:rsidRPr="00D257E5">
        <w:rPr>
          <w:rFonts w:asciiTheme="majorHAnsi" w:hAnsiTheme="majorHAnsi"/>
          <w:b/>
          <w:sz w:val="28"/>
          <w:szCs w:val="28"/>
          <w:u w:val="single"/>
        </w:rPr>
        <w:lastRenderedPageBreak/>
        <w:t>11. Zpráva o činnosti školní družiny ve školním roce 201</w:t>
      </w:r>
      <w:r w:rsidR="005F1A1F" w:rsidRPr="00D257E5">
        <w:rPr>
          <w:rFonts w:asciiTheme="majorHAnsi" w:hAnsiTheme="majorHAnsi"/>
          <w:b/>
          <w:sz w:val="28"/>
          <w:szCs w:val="28"/>
          <w:u w:val="single"/>
        </w:rPr>
        <w:t>3</w:t>
      </w:r>
      <w:r w:rsidRPr="00D257E5">
        <w:rPr>
          <w:rFonts w:asciiTheme="majorHAnsi" w:hAnsiTheme="majorHAnsi"/>
          <w:b/>
          <w:sz w:val="28"/>
          <w:szCs w:val="28"/>
          <w:u w:val="single"/>
        </w:rPr>
        <w:t>/201</w:t>
      </w:r>
      <w:r w:rsidR="005F1A1F" w:rsidRPr="00D257E5">
        <w:rPr>
          <w:rFonts w:asciiTheme="majorHAnsi" w:hAnsiTheme="majorHAnsi"/>
          <w:b/>
          <w:sz w:val="28"/>
          <w:szCs w:val="28"/>
          <w:u w:val="single"/>
        </w:rPr>
        <w:t>4</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Zprávu zpracovala: Michaela </w:t>
      </w:r>
      <w:proofErr w:type="spellStart"/>
      <w:r w:rsidRPr="00D257E5">
        <w:rPr>
          <w:rFonts w:asciiTheme="majorHAnsi" w:hAnsiTheme="majorHAnsi"/>
          <w:sz w:val="24"/>
          <w:szCs w:val="24"/>
        </w:rPr>
        <w:t>Vaďurová</w:t>
      </w:r>
      <w:proofErr w:type="spellEnd"/>
      <w:r w:rsidRPr="00D257E5">
        <w:rPr>
          <w:rFonts w:asciiTheme="majorHAnsi" w:hAnsiTheme="majorHAnsi"/>
          <w:sz w:val="24"/>
          <w:szCs w:val="24"/>
        </w:rPr>
        <w:t xml:space="preserve"> </w:t>
      </w:r>
    </w:p>
    <w:p w:rsidR="00D85075" w:rsidRPr="00D257E5" w:rsidRDefault="00D85075" w:rsidP="00D85075">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Ve školním roce 2013/2014 navštěvovalo 2 oddělení školní družiny 49 dětí ze všech ročníků.</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Vzdělávací program školní družiny má název </w:t>
      </w:r>
      <w:r w:rsidRPr="00D257E5">
        <w:rPr>
          <w:rFonts w:asciiTheme="majorHAnsi" w:hAnsiTheme="majorHAnsi"/>
          <w:i/>
          <w:iCs/>
          <w:sz w:val="24"/>
          <w:szCs w:val="24"/>
        </w:rPr>
        <w:t xml:space="preserve">Cestou hry a zábavy jdeme spolu za dalším poznáním, </w:t>
      </w:r>
      <w:r w:rsidRPr="00D257E5">
        <w:rPr>
          <w:rFonts w:asciiTheme="majorHAnsi" w:hAnsiTheme="majorHAnsi"/>
          <w:sz w:val="24"/>
          <w:szCs w:val="24"/>
        </w:rPr>
        <w:t>jeho cíle jsme se snažili naplňovat každodenními výchovně vzdělávacími činnostmi.</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Plán činností byl na celý rok pro obě oddělení stejný, neboť činnosti obou oddělení se vždy prolínaly.</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Děti si často mohly vybrat, do kterého oddělení půjdou, co je zrovna lákalo víc. Mnoho aktivit jsme organizovali společně. Bylo to výhodné pro zajištění organizace a zároveň jsme mohli utužovat kamarádské vztahy v celém kolektivu.</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Každý týden byl ve znamení určitého tématu, které jsme rozvíjeli v nejrůznějších činnostech.</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Pro děti jsme připravovali mnoho omalovánek, křížovek, rébusů a jiných kvízů. Dětem byly k dispozici stolní společenské hry, konstruktivní stavebnice a jiné hračky. V průběhu týdne byla zájemcům nabídnuta i výtvarná a pracovní činnost. Nezapomínali jsme ani na vědomostní a zábavné soutěže jednotlivců i družstev. Každý si mohl vybrat podle svého zájmu a nálady.</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K aktivnímu odpočinku dětí přispívaly i pobyty venku na školním hřišti nebo v tělocvičně. Kromě míčových a pohybových her jsme zařazovali mnoho sportovních a dovednostních soutěží. Děti si užívaly i občasné vycházky do okolní přírody. </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Když jsme dostali chuť na něco dobrého, šikovní kuchaři se mezi dětmi vždycky našli. Vyzkoušeli jsme například přípravu bramboráčků, </w:t>
      </w:r>
      <w:proofErr w:type="spellStart"/>
      <w:r w:rsidRPr="00D257E5">
        <w:rPr>
          <w:rFonts w:asciiTheme="majorHAnsi" w:hAnsiTheme="majorHAnsi"/>
          <w:sz w:val="24"/>
          <w:szCs w:val="24"/>
        </w:rPr>
        <w:t>halloweenských</w:t>
      </w:r>
      <w:proofErr w:type="spellEnd"/>
      <w:r w:rsidRPr="00D257E5">
        <w:rPr>
          <w:rFonts w:asciiTheme="majorHAnsi" w:hAnsiTheme="majorHAnsi"/>
          <w:sz w:val="24"/>
          <w:szCs w:val="24"/>
        </w:rPr>
        <w:t xml:space="preserve"> i vánočních perníčků, připravili jsme si ovocný punč i zdravou svačinku, upekli perníkové medaile, pobavili jsme se u velikonočního pečení.</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i/>
          <w:iCs/>
          <w:sz w:val="24"/>
          <w:szCs w:val="24"/>
        </w:rPr>
      </w:pPr>
      <w:r w:rsidRPr="00D257E5">
        <w:rPr>
          <w:rFonts w:asciiTheme="majorHAnsi" w:hAnsiTheme="majorHAnsi"/>
          <w:sz w:val="24"/>
          <w:szCs w:val="24"/>
        </w:rPr>
        <w:t xml:space="preserve">I letos jsme využili nabídky Městského divadla ve Zlíně na Předplatné nejmenšího diváka, které nám nabídlo 4 divadelní představení. Společně s předškoláky z MŠ jsme viděli </w:t>
      </w:r>
      <w:r w:rsidRPr="00D257E5">
        <w:rPr>
          <w:rFonts w:asciiTheme="majorHAnsi" w:hAnsiTheme="majorHAnsi"/>
          <w:i/>
          <w:iCs/>
          <w:sz w:val="24"/>
          <w:szCs w:val="24"/>
        </w:rPr>
        <w:t>Bajky</w:t>
      </w:r>
      <w:r w:rsidRPr="00D257E5">
        <w:rPr>
          <w:rFonts w:asciiTheme="majorHAnsi" w:hAnsiTheme="majorHAnsi"/>
          <w:sz w:val="24"/>
          <w:szCs w:val="24"/>
        </w:rPr>
        <w:t xml:space="preserve">, </w:t>
      </w:r>
      <w:r w:rsidRPr="00D257E5">
        <w:rPr>
          <w:rFonts w:asciiTheme="majorHAnsi" w:hAnsiTheme="majorHAnsi"/>
          <w:i/>
          <w:iCs/>
          <w:sz w:val="24"/>
          <w:szCs w:val="24"/>
        </w:rPr>
        <w:t>O pejskovi a</w:t>
      </w:r>
      <w:r w:rsidRPr="00D257E5">
        <w:rPr>
          <w:rFonts w:asciiTheme="majorHAnsi" w:hAnsiTheme="majorHAnsi"/>
          <w:sz w:val="24"/>
          <w:szCs w:val="24"/>
        </w:rPr>
        <w:t xml:space="preserve"> </w:t>
      </w:r>
      <w:r w:rsidRPr="00D257E5">
        <w:rPr>
          <w:rFonts w:asciiTheme="majorHAnsi" w:hAnsiTheme="majorHAnsi"/>
          <w:i/>
          <w:iCs/>
          <w:sz w:val="24"/>
          <w:szCs w:val="24"/>
        </w:rPr>
        <w:t>kočičce</w:t>
      </w:r>
      <w:r w:rsidRPr="00D257E5">
        <w:rPr>
          <w:rFonts w:asciiTheme="majorHAnsi" w:hAnsiTheme="majorHAnsi"/>
          <w:sz w:val="24"/>
          <w:szCs w:val="24"/>
        </w:rPr>
        <w:t xml:space="preserve">, </w:t>
      </w:r>
      <w:r w:rsidRPr="00D257E5">
        <w:rPr>
          <w:rFonts w:asciiTheme="majorHAnsi" w:hAnsiTheme="majorHAnsi"/>
          <w:i/>
          <w:iCs/>
          <w:sz w:val="24"/>
          <w:szCs w:val="24"/>
        </w:rPr>
        <w:t>O medvědu Ondřejovi</w:t>
      </w:r>
      <w:r w:rsidRPr="00D257E5">
        <w:rPr>
          <w:rFonts w:asciiTheme="majorHAnsi" w:hAnsiTheme="majorHAnsi"/>
          <w:sz w:val="24"/>
          <w:szCs w:val="24"/>
        </w:rPr>
        <w:t xml:space="preserve"> a </w:t>
      </w:r>
      <w:r w:rsidRPr="00D257E5">
        <w:rPr>
          <w:rFonts w:asciiTheme="majorHAnsi" w:hAnsiTheme="majorHAnsi"/>
          <w:i/>
          <w:iCs/>
          <w:sz w:val="24"/>
          <w:szCs w:val="24"/>
        </w:rPr>
        <w:t>Velbloud, ryba a slepice.</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b/>
          <w:bCs/>
          <w:sz w:val="24"/>
          <w:szCs w:val="24"/>
        </w:rPr>
      </w:pPr>
      <w:r w:rsidRPr="00D257E5">
        <w:rPr>
          <w:rFonts w:asciiTheme="majorHAnsi" w:hAnsiTheme="majorHAnsi"/>
          <w:sz w:val="24"/>
          <w:szCs w:val="24"/>
        </w:rPr>
        <w:t xml:space="preserve">Některé tradiční závody a soutěže - </w:t>
      </w:r>
      <w:proofErr w:type="spellStart"/>
      <w:r w:rsidRPr="00D257E5">
        <w:rPr>
          <w:rFonts w:asciiTheme="majorHAnsi" w:hAnsiTheme="majorHAnsi"/>
          <w:b/>
          <w:bCs/>
          <w:sz w:val="24"/>
          <w:szCs w:val="24"/>
        </w:rPr>
        <w:t>Vlaštovkové</w:t>
      </w:r>
      <w:proofErr w:type="spellEnd"/>
      <w:r w:rsidRPr="00D257E5">
        <w:rPr>
          <w:rFonts w:asciiTheme="majorHAnsi" w:hAnsiTheme="majorHAnsi"/>
          <w:b/>
          <w:bCs/>
          <w:sz w:val="24"/>
          <w:szCs w:val="24"/>
        </w:rPr>
        <w:t xml:space="preserve"> závody, </w:t>
      </w:r>
      <w:proofErr w:type="spellStart"/>
      <w:r w:rsidRPr="00D257E5">
        <w:rPr>
          <w:rFonts w:asciiTheme="majorHAnsi" w:hAnsiTheme="majorHAnsi"/>
          <w:b/>
          <w:bCs/>
          <w:sz w:val="24"/>
          <w:szCs w:val="24"/>
        </w:rPr>
        <w:t>Drakiáda</w:t>
      </w:r>
      <w:proofErr w:type="spellEnd"/>
      <w:r w:rsidRPr="00D257E5">
        <w:rPr>
          <w:rFonts w:asciiTheme="majorHAnsi" w:hAnsiTheme="majorHAnsi"/>
          <w:b/>
          <w:bCs/>
          <w:sz w:val="24"/>
          <w:szCs w:val="24"/>
        </w:rPr>
        <w:t xml:space="preserve">, Koloběžkové závody, </w:t>
      </w:r>
      <w:proofErr w:type="spellStart"/>
      <w:r w:rsidRPr="00D257E5">
        <w:rPr>
          <w:rFonts w:asciiTheme="majorHAnsi" w:hAnsiTheme="majorHAnsi"/>
          <w:b/>
          <w:bCs/>
          <w:sz w:val="24"/>
          <w:szCs w:val="24"/>
        </w:rPr>
        <w:t>Šipkovaná</w:t>
      </w:r>
      <w:proofErr w:type="spellEnd"/>
      <w:r w:rsidRPr="00D257E5">
        <w:rPr>
          <w:rFonts w:asciiTheme="majorHAnsi" w:hAnsiTheme="majorHAnsi"/>
          <w:b/>
          <w:bCs/>
          <w:sz w:val="24"/>
          <w:szCs w:val="24"/>
        </w:rPr>
        <w:t xml:space="preserve">, </w:t>
      </w:r>
      <w:proofErr w:type="spellStart"/>
      <w:r w:rsidRPr="00D257E5">
        <w:rPr>
          <w:rFonts w:asciiTheme="majorHAnsi" w:hAnsiTheme="majorHAnsi"/>
          <w:b/>
          <w:bCs/>
          <w:sz w:val="24"/>
          <w:szCs w:val="24"/>
        </w:rPr>
        <w:t>Pexesový</w:t>
      </w:r>
      <w:proofErr w:type="spellEnd"/>
      <w:r w:rsidRPr="00D257E5">
        <w:rPr>
          <w:rFonts w:asciiTheme="majorHAnsi" w:hAnsiTheme="majorHAnsi"/>
          <w:b/>
          <w:bCs/>
          <w:sz w:val="24"/>
          <w:szCs w:val="24"/>
        </w:rPr>
        <w:t xml:space="preserve"> král, Družinová olympiáda, </w:t>
      </w:r>
      <w:proofErr w:type="spellStart"/>
      <w:r w:rsidRPr="00D257E5">
        <w:rPr>
          <w:rFonts w:asciiTheme="majorHAnsi" w:hAnsiTheme="majorHAnsi"/>
          <w:b/>
          <w:bCs/>
          <w:sz w:val="24"/>
          <w:szCs w:val="24"/>
        </w:rPr>
        <w:t>Puzzliáda</w:t>
      </w:r>
      <w:proofErr w:type="spellEnd"/>
      <w:r w:rsidRPr="00D257E5">
        <w:rPr>
          <w:rFonts w:asciiTheme="majorHAnsi" w:hAnsiTheme="majorHAnsi"/>
          <w:b/>
          <w:bCs/>
          <w:sz w:val="24"/>
          <w:szCs w:val="24"/>
        </w:rPr>
        <w:t>, Kuželkové závody, Turnaj ve stolním hokeji,…</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Další nabízené aktivity - např. </w:t>
      </w:r>
      <w:r w:rsidRPr="00D257E5">
        <w:rPr>
          <w:rFonts w:asciiTheme="majorHAnsi" w:hAnsiTheme="majorHAnsi"/>
          <w:b/>
          <w:bCs/>
          <w:sz w:val="24"/>
          <w:szCs w:val="24"/>
        </w:rPr>
        <w:t xml:space="preserve">Bramborové dny, Jablíčkové tvoření, Rytířský turnaj, Dýňová stezka, Strašidelná družina, Velikonoční puzzle, Indiánská stezka, Pravěké tvoření a soutěže, Literární </w:t>
      </w:r>
      <w:proofErr w:type="spellStart"/>
      <w:r w:rsidRPr="00D257E5">
        <w:rPr>
          <w:rFonts w:asciiTheme="majorHAnsi" w:hAnsiTheme="majorHAnsi"/>
          <w:b/>
          <w:bCs/>
          <w:sz w:val="24"/>
          <w:szCs w:val="24"/>
        </w:rPr>
        <w:t>čajírna</w:t>
      </w:r>
      <w:proofErr w:type="spellEnd"/>
      <w:r w:rsidRPr="00D257E5">
        <w:rPr>
          <w:rFonts w:asciiTheme="majorHAnsi" w:hAnsiTheme="majorHAnsi"/>
          <w:b/>
          <w:bCs/>
          <w:sz w:val="24"/>
          <w:szCs w:val="24"/>
        </w:rPr>
        <w:t xml:space="preserve">, Týden bystrých hlaviček, Sázková kancelář </w:t>
      </w:r>
      <w:r w:rsidRPr="00D257E5">
        <w:rPr>
          <w:rFonts w:asciiTheme="majorHAnsi" w:hAnsiTheme="majorHAnsi"/>
          <w:sz w:val="24"/>
          <w:szCs w:val="24"/>
        </w:rPr>
        <w:t>a mnoho dalších.</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Cílem všech aktivit bylo nenásilně rozvíjet zájmy dětí, prohlubovat poznatky ze školy, podporovat kamarádské vztahy mezi všemi dětmi. Kladli jsme důraz na slušné a zdvořilé chování k ostatním dětem a dospělým, snažili jsme se omezovat negativní reakce a postoje. </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Chceme, aby se i v příštím školním roce dětem ve školní družině líbilo a těšily se na příjemně prožité odpoledne. Nápady a elán nás určitě neopustí, k úplné spokojenosti nám už chybí jen větší prostory a vybavené hřiště. Třeba se někdy dočkáme :).</w:t>
      </w:r>
    </w:p>
    <w:p w:rsidR="005F1A1F" w:rsidRPr="00D257E5" w:rsidRDefault="005F1A1F" w:rsidP="005F1A1F">
      <w:pPr>
        <w:jc w:val="both"/>
        <w:rPr>
          <w:rFonts w:asciiTheme="majorHAnsi" w:hAnsiTheme="majorHAnsi"/>
          <w:sz w:val="24"/>
          <w:szCs w:val="24"/>
        </w:rPr>
      </w:pPr>
    </w:p>
    <w:p w:rsidR="00C627E0" w:rsidRPr="00D257E5" w:rsidRDefault="00C627E0">
      <w:pPr>
        <w:spacing w:after="200" w:line="276" w:lineRule="auto"/>
        <w:rPr>
          <w:rFonts w:asciiTheme="majorHAnsi" w:hAnsiTheme="majorHAnsi"/>
        </w:rPr>
      </w:pPr>
      <w:r w:rsidRPr="00D257E5">
        <w:rPr>
          <w:rFonts w:asciiTheme="majorHAnsi" w:hAnsiTheme="majorHAnsi"/>
        </w:rPr>
        <w:br w:type="page"/>
      </w:r>
    </w:p>
    <w:p w:rsidR="00D85075" w:rsidRPr="00D257E5" w:rsidRDefault="00D85075" w:rsidP="00D85075">
      <w:pPr>
        <w:ind w:left="360"/>
        <w:rPr>
          <w:rFonts w:asciiTheme="majorHAnsi" w:hAnsiTheme="majorHAnsi"/>
          <w:b/>
          <w:sz w:val="28"/>
          <w:szCs w:val="28"/>
          <w:u w:val="single"/>
        </w:rPr>
      </w:pPr>
      <w:r w:rsidRPr="00D257E5">
        <w:rPr>
          <w:rFonts w:asciiTheme="majorHAnsi" w:hAnsiTheme="majorHAnsi"/>
          <w:b/>
          <w:sz w:val="28"/>
          <w:szCs w:val="28"/>
          <w:u w:val="single"/>
        </w:rPr>
        <w:lastRenderedPageBreak/>
        <w:t>12. Zpráva o činnosti školní knihovny ve školním roce 201</w:t>
      </w:r>
      <w:r w:rsidR="005F1A1F" w:rsidRPr="00D257E5">
        <w:rPr>
          <w:rFonts w:asciiTheme="majorHAnsi" w:hAnsiTheme="majorHAnsi"/>
          <w:b/>
          <w:sz w:val="28"/>
          <w:szCs w:val="28"/>
          <w:u w:val="single"/>
        </w:rPr>
        <w:t>3</w:t>
      </w:r>
      <w:r w:rsidRPr="00D257E5">
        <w:rPr>
          <w:rFonts w:asciiTheme="majorHAnsi" w:hAnsiTheme="majorHAnsi"/>
          <w:b/>
          <w:sz w:val="28"/>
          <w:szCs w:val="28"/>
          <w:u w:val="single"/>
        </w:rPr>
        <w:t>/201</w:t>
      </w:r>
      <w:r w:rsidR="005F1A1F" w:rsidRPr="00D257E5">
        <w:rPr>
          <w:rFonts w:asciiTheme="majorHAnsi" w:hAnsiTheme="majorHAnsi"/>
          <w:b/>
          <w:sz w:val="28"/>
          <w:szCs w:val="28"/>
          <w:u w:val="single"/>
        </w:rPr>
        <w:t>4</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Zprávu zpracovala: Marta Miklová  </w:t>
      </w:r>
    </w:p>
    <w:p w:rsidR="00D85075" w:rsidRPr="00D257E5" w:rsidRDefault="00D85075" w:rsidP="00D85075">
      <w:pPr>
        <w:jc w:val="both"/>
        <w:rPr>
          <w:rFonts w:asciiTheme="majorHAnsi" w:hAnsiTheme="majorHAnsi"/>
        </w:rPr>
      </w:pPr>
    </w:p>
    <w:p w:rsidR="005F1A1F" w:rsidRPr="00D257E5" w:rsidRDefault="005F1A1F" w:rsidP="005F1A1F">
      <w:pPr>
        <w:jc w:val="both"/>
        <w:rPr>
          <w:rFonts w:asciiTheme="majorHAnsi" w:hAnsiTheme="majorHAnsi"/>
          <w:b/>
          <w: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Knihovna je pro žáky velmi oblíbeným místem, kam si chodí nejen půjčovat knihy a encyklopedie, chodí si je sem také jen tak číst, zjišťují si zde potřebné informace do výuky, relaxují nebo se účastní akcí, které jsou pro ně připravovány.</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Školní knihovnu navštěvují nejčastěji mladší čtenáři. Nejvíce se zajímají o ilustrované pohádkové příběhy, dětské encyklopedie a publikace o zvířatech. Oblíbené </w:t>
      </w:r>
      <w:proofErr w:type="gramStart"/>
      <w:r w:rsidRPr="00D257E5">
        <w:rPr>
          <w:rFonts w:asciiTheme="majorHAnsi" w:hAnsiTheme="majorHAnsi"/>
          <w:sz w:val="24"/>
          <w:szCs w:val="24"/>
        </w:rPr>
        <w:t>jsou  dětské</w:t>
      </w:r>
      <w:proofErr w:type="gramEnd"/>
      <w:r w:rsidRPr="00D257E5">
        <w:rPr>
          <w:rFonts w:asciiTheme="majorHAnsi" w:hAnsiTheme="majorHAnsi"/>
          <w:sz w:val="24"/>
          <w:szCs w:val="24"/>
        </w:rPr>
        <w:t xml:space="preserve"> časopisy. Starší žáci vyhledávají v knihovně hlavně doporučenou četbu nebo podklady pro vypracování domácích úkolů a školních referátů. Zejména to jsou přírodopisná a zeměpisná témata, knihy o historii. Žáci se </w:t>
      </w:r>
      <w:proofErr w:type="gramStart"/>
      <w:r w:rsidRPr="00D257E5">
        <w:rPr>
          <w:rFonts w:asciiTheme="majorHAnsi" w:hAnsiTheme="majorHAnsi"/>
          <w:sz w:val="24"/>
          <w:szCs w:val="24"/>
        </w:rPr>
        <w:t>tak  nejen</w:t>
      </w:r>
      <w:proofErr w:type="gramEnd"/>
      <w:r w:rsidRPr="00D257E5">
        <w:rPr>
          <w:rFonts w:asciiTheme="majorHAnsi" w:hAnsiTheme="majorHAnsi"/>
          <w:sz w:val="24"/>
          <w:szCs w:val="24"/>
        </w:rPr>
        <w:t xml:space="preserve">  učí  třídit  informace z více zdrojů, ale také s nimi dále pracovat, hledají si nové, poutavější cestičky ke knize a vytváří s ní stále utuženější přátelství. Všem čtenářům se v knihovně dostane rady a pomoci při vyhledávání určitých knih nebo informací.</w:t>
      </w:r>
    </w:p>
    <w:p w:rsidR="005F1A1F" w:rsidRPr="00D257E5" w:rsidRDefault="005F1A1F" w:rsidP="005F1A1F">
      <w:pPr>
        <w:jc w:val="both"/>
        <w:rPr>
          <w:rFonts w:asciiTheme="majorHAnsi" w:hAnsiTheme="majorHAnsi"/>
          <w:b/>
          <w:sz w:val="24"/>
          <w:szCs w:val="24"/>
        </w:rPr>
      </w:pPr>
      <w:r w:rsidRPr="00D257E5">
        <w:rPr>
          <w:rFonts w:asciiTheme="majorHAnsi" w:hAnsiTheme="majorHAnsi"/>
          <w:sz w:val="24"/>
          <w:szCs w:val="24"/>
        </w:rPr>
        <w:t xml:space="preserve">Pro rozvoj čtenářů se velmi </w:t>
      </w:r>
      <w:proofErr w:type="gramStart"/>
      <w:r w:rsidRPr="00D257E5">
        <w:rPr>
          <w:rFonts w:asciiTheme="majorHAnsi" w:hAnsiTheme="majorHAnsi"/>
          <w:sz w:val="24"/>
          <w:szCs w:val="24"/>
        </w:rPr>
        <w:t>osvědčila</w:t>
      </w:r>
      <w:proofErr w:type="gramEnd"/>
      <w:r w:rsidRPr="00D257E5">
        <w:rPr>
          <w:rFonts w:asciiTheme="majorHAnsi" w:hAnsiTheme="majorHAnsi"/>
          <w:sz w:val="24"/>
          <w:szCs w:val="24"/>
        </w:rPr>
        <w:t xml:space="preserve"> spolupráce s knižním klubem </w:t>
      </w:r>
      <w:r w:rsidRPr="00D257E5">
        <w:rPr>
          <w:rFonts w:asciiTheme="majorHAnsi" w:hAnsiTheme="majorHAnsi"/>
          <w:b/>
          <w:sz w:val="24"/>
          <w:szCs w:val="24"/>
        </w:rPr>
        <w:t>Albatros,</w:t>
      </w:r>
      <w:r w:rsidRPr="00D257E5">
        <w:rPr>
          <w:rFonts w:asciiTheme="majorHAnsi" w:hAnsiTheme="majorHAnsi"/>
          <w:sz w:val="24"/>
          <w:szCs w:val="24"/>
        </w:rPr>
        <w:t xml:space="preserve"> jehož nabídky si oblíbili nejen děti, ale i jejich rodiče. Albatros nám 4krát v roce nabízí katalog se svou nabídkou, kde můžeme najít za rozumnou cenu encyklopedie, naučné a historické knihy, pohádky, příběhy, detektivky pro děti. Aktivně spolupracujeme i s knižním klubem </w:t>
      </w:r>
      <w:r w:rsidRPr="00D257E5">
        <w:rPr>
          <w:rFonts w:asciiTheme="majorHAnsi" w:hAnsiTheme="majorHAnsi"/>
          <w:b/>
          <w:sz w:val="24"/>
          <w:szCs w:val="24"/>
        </w:rPr>
        <w:t xml:space="preserve">Fragment </w:t>
      </w:r>
      <w:r w:rsidRPr="00D257E5">
        <w:rPr>
          <w:rFonts w:asciiTheme="majorHAnsi" w:hAnsiTheme="majorHAnsi"/>
          <w:sz w:val="24"/>
          <w:szCs w:val="24"/>
        </w:rPr>
        <w:t xml:space="preserve">a </w:t>
      </w:r>
      <w:proofErr w:type="spellStart"/>
      <w:r w:rsidRPr="00D257E5">
        <w:rPr>
          <w:rFonts w:asciiTheme="majorHAnsi" w:hAnsiTheme="majorHAnsi"/>
          <w:b/>
          <w:sz w:val="24"/>
          <w:szCs w:val="24"/>
        </w:rPr>
        <w:t>Thovt</w:t>
      </w:r>
      <w:proofErr w:type="spellEnd"/>
      <w:r w:rsidRPr="00D257E5">
        <w:rPr>
          <w:rFonts w:asciiTheme="majorHAnsi" w:hAnsiTheme="majorHAnsi"/>
          <w:b/>
          <w:sz w:val="24"/>
          <w:szCs w:val="24"/>
        </w:rPr>
        <w:t>.</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Školní knihovna pro děti po celý školní rok připravovala soutěže a zajímavé akce: Odemykání knihovny v novém školním roce, Knihovnu pro všechny, Velké společné čtení, Otazníky v podkroví, Odpolední </w:t>
      </w:r>
      <w:proofErr w:type="spellStart"/>
      <w:r w:rsidRPr="00D257E5">
        <w:rPr>
          <w:rFonts w:asciiTheme="majorHAnsi" w:hAnsiTheme="majorHAnsi"/>
          <w:sz w:val="24"/>
          <w:szCs w:val="24"/>
        </w:rPr>
        <w:t>čajírny</w:t>
      </w:r>
      <w:proofErr w:type="spellEnd"/>
      <w:r w:rsidRPr="00D257E5">
        <w:rPr>
          <w:rFonts w:asciiTheme="majorHAnsi" w:hAnsiTheme="majorHAnsi"/>
          <w:sz w:val="24"/>
          <w:szCs w:val="24"/>
        </w:rPr>
        <w:t xml:space="preserve">, Polštářkové rande s knihou, Čertoviny, Vánoční řetěz, Vánoční posezení u stromečku, Čtení pod lampičkou, Noc s Andersenem, Valentýnskou pusinku.  Úspěšně se rozvíjí spolupráce s MŠ v rámci čtenářské gramotnosti. </w:t>
      </w:r>
    </w:p>
    <w:p w:rsidR="005F1A1F" w:rsidRPr="00D257E5" w:rsidRDefault="005F1A1F" w:rsidP="005F1A1F">
      <w:pPr>
        <w:jc w:val="both"/>
        <w:rPr>
          <w:rFonts w:asciiTheme="majorHAnsi" w:hAnsiTheme="majorHAnsi"/>
          <w:b/>
          <w:sz w:val="24"/>
          <w:szCs w:val="24"/>
        </w:rPr>
      </w:pPr>
      <w:r w:rsidRPr="00D257E5">
        <w:rPr>
          <w:rFonts w:asciiTheme="majorHAnsi" w:hAnsiTheme="majorHAnsi"/>
          <w:b/>
          <w:sz w:val="24"/>
          <w:szCs w:val="24"/>
        </w:rPr>
        <w:t>Oslovujeme rodiče budoucích prvňáčků a seznamujeme je s radami, jak přivést k lásce ke čtení (Desatero pro rodiče malých čtenářů).</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Žáci naší školy měli možnost hlasovat v anketě </w:t>
      </w:r>
      <w:r w:rsidRPr="00D257E5">
        <w:rPr>
          <w:rFonts w:asciiTheme="majorHAnsi" w:hAnsiTheme="majorHAnsi"/>
          <w:b/>
          <w:sz w:val="24"/>
          <w:szCs w:val="24"/>
        </w:rPr>
        <w:t xml:space="preserve">SUK </w:t>
      </w:r>
      <w:smartTag w:uri="urn:schemas-microsoft-com:office:smarttags" w:element="metricconverter">
        <w:smartTagPr>
          <w:attr w:name="ProductID" w:val="2013 a"/>
        </w:smartTagPr>
        <w:r w:rsidRPr="00D257E5">
          <w:rPr>
            <w:rFonts w:asciiTheme="majorHAnsi" w:hAnsiTheme="majorHAnsi"/>
            <w:b/>
            <w:sz w:val="24"/>
            <w:szCs w:val="24"/>
          </w:rPr>
          <w:t>2013</w:t>
        </w:r>
        <w:r w:rsidRPr="00D257E5">
          <w:rPr>
            <w:rFonts w:asciiTheme="majorHAnsi" w:hAnsiTheme="majorHAnsi"/>
            <w:sz w:val="24"/>
            <w:szCs w:val="24"/>
          </w:rPr>
          <w:t xml:space="preserve"> a</w:t>
        </w:r>
      </w:smartTag>
      <w:r w:rsidRPr="00D257E5">
        <w:rPr>
          <w:rFonts w:asciiTheme="majorHAnsi" w:hAnsiTheme="majorHAnsi"/>
          <w:sz w:val="24"/>
          <w:szCs w:val="24"/>
        </w:rPr>
        <w:t xml:space="preserve"> </w:t>
      </w:r>
      <w:proofErr w:type="gramStart"/>
      <w:r w:rsidRPr="00D257E5">
        <w:rPr>
          <w:rFonts w:asciiTheme="majorHAnsi" w:hAnsiTheme="majorHAnsi"/>
          <w:sz w:val="24"/>
          <w:szCs w:val="24"/>
        </w:rPr>
        <w:t>mohli</w:t>
      </w:r>
      <w:proofErr w:type="gramEnd"/>
      <w:r w:rsidRPr="00D257E5">
        <w:rPr>
          <w:rFonts w:asciiTheme="majorHAnsi" w:hAnsiTheme="majorHAnsi"/>
          <w:sz w:val="24"/>
          <w:szCs w:val="24"/>
        </w:rPr>
        <w:t xml:space="preserve"> se zapojit do projektu </w:t>
      </w:r>
      <w:r w:rsidRPr="00D257E5">
        <w:rPr>
          <w:rFonts w:asciiTheme="majorHAnsi" w:hAnsiTheme="majorHAnsi"/>
          <w:b/>
          <w:sz w:val="24"/>
          <w:szCs w:val="24"/>
        </w:rPr>
        <w:t xml:space="preserve">Čtení </w:t>
      </w:r>
      <w:proofErr w:type="gramStart"/>
      <w:r w:rsidRPr="00D257E5">
        <w:rPr>
          <w:rFonts w:asciiTheme="majorHAnsi" w:hAnsiTheme="majorHAnsi"/>
          <w:b/>
          <w:sz w:val="24"/>
          <w:szCs w:val="24"/>
        </w:rPr>
        <w:t>pomáhá</w:t>
      </w:r>
      <w:proofErr w:type="gramEnd"/>
      <w:r w:rsidRPr="00D257E5">
        <w:rPr>
          <w:rFonts w:asciiTheme="majorHAnsi" w:hAnsiTheme="majorHAnsi"/>
          <w:sz w:val="24"/>
          <w:szCs w:val="24"/>
        </w:rPr>
        <w:t xml:space="preserve"> (přiblížení charitativní činnosti dětem). </w:t>
      </w:r>
    </w:p>
    <w:p w:rsidR="005F1A1F" w:rsidRPr="00D257E5" w:rsidRDefault="005F1A1F" w:rsidP="005F1A1F">
      <w:pPr>
        <w:jc w:val="both"/>
        <w:rPr>
          <w:rFonts w:asciiTheme="majorHAnsi" w:hAnsiTheme="majorHAnsi"/>
          <w:b/>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b/>
          <w:sz w:val="24"/>
          <w:szCs w:val="24"/>
        </w:rPr>
        <w:t>Školní knihovna úspěšně spolupracuje s dětským oddělením Krajské knihovny Františka Bartoše ve Zlíně</w:t>
      </w:r>
      <w:r w:rsidRPr="00D257E5">
        <w:rPr>
          <w:rFonts w:asciiTheme="majorHAnsi" w:hAnsiTheme="majorHAnsi"/>
          <w:sz w:val="24"/>
          <w:szCs w:val="24"/>
        </w:rPr>
        <w:t xml:space="preserve">. Společně se čtenáři i </w:t>
      </w:r>
      <w:proofErr w:type="spellStart"/>
      <w:r w:rsidRPr="00D257E5">
        <w:rPr>
          <w:rFonts w:asciiTheme="majorHAnsi" w:hAnsiTheme="majorHAnsi"/>
          <w:sz w:val="24"/>
          <w:szCs w:val="24"/>
        </w:rPr>
        <w:t>nečtenáři</w:t>
      </w:r>
      <w:proofErr w:type="spellEnd"/>
      <w:r w:rsidRPr="00D257E5">
        <w:rPr>
          <w:rFonts w:asciiTheme="majorHAnsi" w:hAnsiTheme="majorHAnsi"/>
          <w:sz w:val="24"/>
          <w:szCs w:val="24"/>
        </w:rPr>
        <w:t xml:space="preserve"> navštěvujeme výtvarné dílny Hany Galatíkové a knihovnické i literární aktivity. Spolupráce s knihovnicemi v dětském oddělení je na velmi dobré úrovni. Knihovnice nám pomáhají při nákupu s výběrem kvalitních knih pro dětské čtenáře, doporučují vhodné knihy na recitační soutěž. Žáci naší školy se zapojují do výtvarných soutěží vyhlášených knihovnou. Vítězné výtvarné práce našich čtenářů zdobí dětské oddělení knihovny. </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V rámci </w:t>
      </w:r>
      <w:r w:rsidRPr="00D257E5">
        <w:rPr>
          <w:rFonts w:asciiTheme="majorHAnsi" w:hAnsiTheme="majorHAnsi"/>
          <w:b/>
          <w:sz w:val="24"/>
          <w:szCs w:val="24"/>
        </w:rPr>
        <w:t>Literárního jara Zlín 2014</w:t>
      </w:r>
      <w:r w:rsidRPr="00D257E5">
        <w:rPr>
          <w:rFonts w:asciiTheme="majorHAnsi" w:hAnsiTheme="majorHAnsi"/>
          <w:sz w:val="24"/>
          <w:szCs w:val="24"/>
        </w:rPr>
        <w:t xml:space="preserve"> navštívili žáci 2., </w:t>
      </w:r>
      <w:smartTag w:uri="urn:schemas-microsoft-com:office:smarttags" w:element="metricconverter">
        <w:smartTagPr>
          <w:attr w:name="ProductID" w:val="3. a"/>
        </w:smartTagPr>
        <w:r w:rsidRPr="00D257E5">
          <w:rPr>
            <w:rFonts w:asciiTheme="majorHAnsi" w:hAnsiTheme="majorHAnsi"/>
            <w:sz w:val="24"/>
            <w:szCs w:val="24"/>
          </w:rPr>
          <w:t>3. a</w:t>
        </w:r>
      </w:smartTag>
      <w:r w:rsidRPr="00D257E5">
        <w:rPr>
          <w:rFonts w:asciiTheme="majorHAnsi" w:hAnsiTheme="majorHAnsi"/>
          <w:sz w:val="24"/>
          <w:szCs w:val="24"/>
        </w:rPr>
        <w:t xml:space="preserve"> 4. třídy výtvarnou dílnu, ve které žákům předčítal své verše zlínský básník Jaroslav Kovanda. </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V rámci Zlín </w:t>
      </w:r>
      <w:proofErr w:type="gramStart"/>
      <w:r w:rsidRPr="00D257E5">
        <w:rPr>
          <w:rFonts w:asciiTheme="majorHAnsi" w:hAnsiTheme="majorHAnsi"/>
          <w:sz w:val="24"/>
          <w:szCs w:val="24"/>
        </w:rPr>
        <w:t>film</w:t>
      </w:r>
      <w:proofErr w:type="gramEnd"/>
      <w:r w:rsidRPr="00D257E5">
        <w:rPr>
          <w:rFonts w:asciiTheme="majorHAnsi" w:hAnsiTheme="majorHAnsi"/>
          <w:sz w:val="24"/>
          <w:szCs w:val="24"/>
        </w:rPr>
        <w:t xml:space="preserve"> festivalu celá škola navštívila </w:t>
      </w:r>
      <w:proofErr w:type="gramStart"/>
      <w:r w:rsidRPr="00D257E5">
        <w:rPr>
          <w:rFonts w:asciiTheme="majorHAnsi" w:hAnsiTheme="majorHAnsi"/>
          <w:b/>
          <w:sz w:val="24"/>
          <w:szCs w:val="24"/>
        </w:rPr>
        <w:t>Čítárnu</w:t>
      </w:r>
      <w:proofErr w:type="gramEnd"/>
      <w:r w:rsidRPr="00D257E5">
        <w:rPr>
          <w:rFonts w:asciiTheme="majorHAnsi" w:hAnsiTheme="majorHAnsi"/>
          <w:b/>
          <w:sz w:val="24"/>
          <w:szCs w:val="24"/>
        </w:rPr>
        <w:t xml:space="preserve"> U Čerta s knihou</w:t>
      </w:r>
      <w:r w:rsidRPr="00D257E5">
        <w:rPr>
          <w:rFonts w:asciiTheme="majorHAnsi" w:hAnsiTheme="majorHAnsi"/>
          <w:sz w:val="24"/>
          <w:szCs w:val="24"/>
        </w:rPr>
        <w:t>. V dětském oddělení se žáci naší školy stali posluchači polské poezie a prózy. Z knih polských autorů nám předčítali festivaloví hosté, filmový režisér Václav Vorlíček a herec Miroslav Hrabě.</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b/>
          <w:sz w:val="24"/>
          <w:szCs w:val="24"/>
        </w:rPr>
        <w:t>V knihovním světě je březen tradičně výjimečný měsíc. Dřívější Březen – měsíc knihy za čas vystřídal Březen – měsíc internetu a od roku 2010 je věnován samotným čtenářům.</w:t>
      </w:r>
      <w:r w:rsidRPr="00D257E5">
        <w:rPr>
          <w:rFonts w:asciiTheme="majorHAnsi" w:hAnsiTheme="majorHAnsi"/>
          <w:sz w:val="24"/>
          <w:szCs w:val="24"/>
        </w:rPr>
        <w:t xml:space="preserve"> I V naší škole byl jarní měsíc ve znamení čtení a hlavní pozornost byla soustředěna na čtenáře. Ve školním roce 2013/2014 knihovnu navštívilo přes 60 čtenářů, kteří si vypůjčili přes 300 knih. Vážím si všech našich čtenářů a jsem ráda, že naše knihovnické služby využívají nejen rodiče a děti z MŠ, ale i bývalí žáci. Pro všechny třídy naší školy byla vyhlášena literární aktivita, vytvořit výukový obraz o vybraném spisovateli dětských knížek. Vytvořená dílka jednotlivých tříd budou zdobit chodby naší školy. Můžeme se těšit na obraz Jiřího Havla, Daniely </w:t>
      </w:r>
      <w:proofErr w:type="spellStart"/>
      <w:r w:rsidRPr="00D257E5">
        <w:rPr>
          <w:rFonts w:asciiTheme="majorHAnsi" w:hAnsiTheme="majorHAnsi"/>
          <w:sz w:val="24"/>
          <w:szCs w:val="24"/>
        </w:rPr>
        <w:t>Krolupperové</w:t>
      </w:r>
      <w:proofErr w:type="spellEnd"/>
      <w:r w:rsidRPr="00D257E5">
        <w:rPr>
          <w:rFonts w:asciiTheme="majorHAnsi" w:hAnsiTheme="majorHAnsi"/>
          <w:sz w:val="24"/>
          <w:szCs w:val="24"/>
        </w:rPr>
        <w:t xml:space="preserve">, Martiny </w:t>
      </w:r>
      <w:proofErr w:type="spellStart"/>
      <w:r w:rsidRPr="00D257E5">
        <w:rPr>
          <w:rFonts w:asciiTheme="majorHAnsi" w:hAnsiTheme="majorHAnsi"/>
          <w:sz w:val="24"/>
          <w:szCs w:val="24"/>
        </w:rPr>
        <w:t>Drijverové</w:t>
      </w:r>
      <w:proofErr w:type="spellEnd"/>
      <w:r w:rsidRPr="00D257E5">
        <w:rPr>
          <w:rFonts w:asciiTheme="majorHAnsi" w:hAnsiTheme="majorHAnsi"/>
          <w:sz w:val="24"/>
          <w:szCs w:val="24"/>
        </w:rPr>
        <w:t xml:space="preserve">, Thomase Březiny, </w:t>
      </w:r>
      <w:proofErr w:type="spellStart"/>
      <w:r w:rsidRPr="00D257E5">
        <w:rPr>
          <w:rFonts w:asciiTheme="majorHAnsi" w:hAnsiTheme="majorHAnsi"/>
          <w:sz w:val="24"/>
          <w:szCs w:val="24"/>
        </w:rPr>
        <w:t>Julesa</w:t>
      </w:r>
      <w:proofErr w:type="spellEnd"/>
      <w:r w:rsidRPr="00D257E5">
        <w:rPr>
          <w:rFonts w:asciiTheme="majorHAnsi" w:hAnsiTheme="majorHAnsi"/>
          <w:sz w:val="24"/>
          <w:szCs w:val="24"/>
        </w:rPr>
        <w:t xml:space="preserve"> Verna a </w:t>
      </w:r>
      <w:proofErr w:type="spellStart"/>
      <w:r w:rsidRPr="00D257E5">
        <w:rPr>
          <w:rFonts w:asciiTheme="majorHAnsi" w:hAnsiTheme="majorHAnsi"/>
          <w:sz w:val="24"/>
          <w:szCs w:val="24"/>
        </w:rPr>
        <w:t>Roalda</w:t>
      </w:r>
      <w:proofErr w:type="spellEnd"/>
      <w:r w:rsidRPr="00D257E5">
        <w:rPr>
          <w:rFonts w:asciiTheme="majorHAnsi" w:hAnsiTheme="majorHAnsi"/>
          <w:sz w:val="24"/>
          <w:szCs w:val="24"/>
        </w:rPr>
        <w:t xml:space="preserve"> </w:t>
      </w:r>
      <w:proofErr w:type="spellStart"/>
      <w:r w:rsidRPr="00D257E5">
        <w:rPr>
          <w:rFonts w:asciiTheme="majorHAnsi" w:hAnsiTheme="majorHAnsi"/>
          <w:sz w:val="24"/>
          <w:szCs w:val="24"/>
        </w:rPr>
        <w:t>Dahla</w:t>
      </w:r>
      <w:proofErr w:type="spellEnd"/>
      <w:r w:rsidRPr="00D257E5">
        <w:rPr>
          <w:rFonts w:asciiTheme="majorHAnsi" w:hAnsiTheme="majorHAnsi"/>
          <w:sz w:val="24"/>
          <w:szCs w:val="24"/>
        </w:rPr>
        <w:t>. Závěrečné školní vyhodnocení proběhne v pátek 27. června na slavnostním zakončení školního roku. Děkuji za spolupráci třídním učitelkám.</w:t>
      </w:r>
    </w:p>
    <w:p w:rsidR="005F1A1F" w:rsidRPr="00D257E5" w:rsidRDefault="005F1A1F" w:rsidP="005F1A1F">
      <w:pPr>
        <w:jc w:val="both"/>
        <w:rPr>
          <w:rFonts w:asciiTheme="majorHAnsi" w:hAnsiTheme="majorHAnsi"/>
          <w:sz w:val="24"/>
          <w:szCs w:val="24"/>
        </w:rPr>
      </w:pPr>
    </w:p>
    <w:p w:rsidR="005F1A1F" w:rsidRPr="00D257E5" w:rsidRDefault="005F1A1F" w:rsidP="005F1A1F">
      <w:pPr>
        <w:jc w:val="both"/>
        <w:rPr>
          <w:rFonts w:asciiTheme="majorHAnsi" w:hAnsiTheme="majorHAnsi"/>
          <w:sz w:val="24"/>
          <w:szCs w:val="24"/>
        </w:rPr>
      </w:pPr>
      <w:r w:rsidRPr="00D257E5">
        <w:rPr>
          <w:rFonts w:asciiTheme="majorHAnsi" w:hAnsiTheme="majorHAnsi"/>
          <w:b/>
          <w:sz w:val="24"/>
          <w:szCs w:val="24"/>
        </w:rPr>
        <w:lastRenderedPageBreak/>
        <w:t xml:space="preserve">Naše školní knihovna úzce spolupracuje s Národní pedagogickou knihovnou Jana Amose Komenského v Praze. </w:t>
      </w:r>
      <w:r w:rsidRPr="00D257E5">
        <w:rPr>
          <w:rFonts w:asciiTheme="majorHAnsi" w:hAnsiTheme="majorHAnsi"/>
          <w:sz w:val="24"/>
          <w:szCs w:val="24"/>
        </w:rPr>
        <w:t xml:space="preserve">Škola se </w:t>
      </w:r>
      <w:proofErr w:type="gramStart"/>
      <w:r w:rsidRPr="00D257E5">
        <w:rPr>
          <w:rFonts w:asciiTheme="majorHAnsi" w:hAnsiTheme="majorHAnsi"/>
          <w:sz w:val="24"/>
          <w:szCs w:val="24"/>
        </w:rPr>
        <w:t>zapojila</w:t>
      </w:r>
      <w:proofErr w:type="gramEnd"/>
      <w:r w:rsidRPr="00D257E5">
        <w:rPr>
          <w:rFonts w:asciiTheme="majorHAnsi" w:hAnsiTheme="majorHAnsi"/>
          <w:sz w:val="24"/>
          <w:szCs w:val="24"/>
        </w:rPr>
        <w:t xml:space="preserve"> do čtenářské soutěže </w:t>
      </w:r>
      <w:proofErr w:type="gramStart"/>
      <w:r w:rsidRPr="00D257E5">
        <w:rPr>
          <w:rFonts w:asciiTheme="majorHAnsi" w:hAnsiTheme="majorHAnsi"/>
          <w:sz w:val="24"/>
          <w:szCs w:val="24"/>
        </w:rPr>
        <w:t>Čtěte</w:t>
      </w:r>
      <w:proofErr w:type="gramEnd"/>
      <w:r w:rsidRPr="00D257E5">
        <w:rPr>
          <w:rFonts w:asciiTheme="majorHAnsi" w:hAnsiTheme="majorHAnsi"/>
          <w:sz w:val="24"/>
          <w:szCs w:val="24"/>
        </w:rPr>
        <w:t xml:space="preserve"> se slonem Bobem, ve které naše nevidomá žákyně Sára </w:t>
      </w:r>
      <w:proofErr w:type="spellStart"/>
      <w:r w:rsidRPr="00D257E5">
        <w:rPr>
          <w:rFonts w:asciiTheme="majorHAnsi" w:hAnsiTheme="majorHAnsi"/>
          <w:sz w:val="24"/>
          <w:szCs w:val="24"/>
        </w:rPr>
        <w:t>Hyánková</w:t>
      </w:r>
      <w:proofErr w:type="spellEnd"/>
      <w:r w:rsidRPr="00D257E5">
        <w:rPr>
          <w:rFonts w:asciiTheme="majorHAnsi" w:hAnsiTheme="majorHAnsi"/>
          <w:sz w:val="24"/>
          <w:szCs w:val="24"/>
        </w:rPr>
        <w:t xml:space="preserve"> získala čestné uznání ředitelky knihovny. </w:t>
      </w:r>
    </w:p>
    <w:p w:rsidR="005F1A1F" w:rsidRPr="00D257E5" w:rsidRDefault="005F1A1F" w:rsidP="005F1A1F">
      <w:pPr>
        <w:jc w:val="both"/>
        <w:rPr>
          <w:rFonts w:asciiTheme="majorHAnsi" w:hAnsiTheme="majorHAnsi"/>
          <w:sz w:val="24"/>
          <w:szCs w:val="24"/>
        </w:rPr>
      </w:pPr>
      <w:r w:rsidRPr="00D257E5">
        <w:rPr>
          <w:rFonts w:asciiTheme="majorHAnsi" w:hAnsiTheme="majorHAnsi"/>
          <w:sz w:val="24"/>
          <w:szCs w:val="24"/>
        </w:rPr>
        <w:t xml:space="preserve">Naše škola se opět zapojila do projektu </w:t>
      </w:r>
      <w:r w:rsidRPr="00D257E5">
        <w:rPr>
          <w:rFonts w:asciiTheme="majorHAnsi" w:hAnsiTheme="majorHAnsi"/>
          <w:b/>
          <w:sz w:val="24"/>
          <w:szCs w:val="24"/>
        </w:rPr>
        <w:t>„Záložka do knihy spojuje školy“.</w:t>
      </w:r>
      <w:r w:rsidRPr="00D257E5">
        <w:rPr>
          <w:rFonts w:asciiTheme="majorHAnsi" w:hAnsiTheme="majorHAnsi"/>
          <w:sz w:val="24"/>
          <w:szCs w:val="24"/>
        </w:rPr>
        <w:t xml:space="preserve"> Cílem projektu bylo navázání kontaktu mezi českými a slovenskými školami a podpora čtenářství prostřednictvím výměny záložek do knih. </w:t>
      </w:r>
    </w:p>
    <w:p w:rsidR="005F1A1F" w:rsidRPr="00D257E5" w:rsidRDefault="005F1A1F" w:rsidP="005F1A1F">
      <w:pPr>
        <w:pStyle w:val="Normlnweb"/>
        <w:jc w:val="both"/>
        <w:rPr>
          <w:rFonts w:asciiTheme="majorHAnsi" w:hAnsiTheme="majorHAnsi"/>
          <w:b/>
        </w:rPr>
      </w:pPr>
      <w:r w:rsidRPr="00D257E5">
        <w:rPr>
          <w:rFonts w:asciiTheme="majorHAnsi" w:hAnsiTheme="majorHAnsi"/>
        </w:rPr>
        <w:t xml:space="preserve">Naše škola podporuje celorepublikovou kampaň </w:t>
      </w:r>
      <w:r w:rsidRPr="00D257E5">
        <w:rPr>
          <w:rFonts w:asciiTheme="majorHAnsi" w:hAnsiTheme="majorHAnsi"/>
          <w:b/>
          <w:bCs/>
        </w:rPr>
        <w:t>Celé Česko čte dětem (</w:t>
      </w:r>
      <w:r w:rsidRPr="00D257E5">
        <w:rPr>
          <w:rFonts w:asciiTheme="majorHAnsi" w:hAnsiTheme="majorHAnsi"/>
          <w:bCs/>
        </w:rPr>
        <w:t>naše škola je zapojena v programu)</w:t>
      </w:r>
      <w:r w:rsidRPr="00D257E5">
        <w:rPr>
          <w:rFonts w:asciiTheme="majorHAnsi" w:hAnsiTheme="majorHAnsi"/>
          <w:b/>
          <w:bCs/>
        </w:rPr>
        <w:t xml:space="preserve"> </w:t>
      </w:r>
      <w:r w:rsidRPr="00D257E5">
        <w:rPr>
          <w:rFonts w:asciiTheme="majorHAnsi" w:hAnsiTheme="majorHAnsi"/>
        </w:rPr>
        <w:t xml:space="preserve">a připojila se </w:t>
      </w:r>
      <w:proofErr w:type="gramStart"/>
      <w:r w:rsidRPr="00D257E5">
        <w:rPr>
          <w:rFonts w:asciiTheme="majorHAnsi" w:hAnsiTheme="majorHAnsi"/>
        </w:rPr>
        <w:t>ke</w:t>
      </w:r>
      <w:proofErr w:type="gramEnd"/>
      <w:r w:rsidRPr="00D257E5">
        <w:rPr>
          <w:rFonts w:asciiTheme="majorHAnsi" w:hAnsiTheme="majorHAnsi"/>
        </w:rPr>
        <w:t xml:space="preserve"> </w:t>
      </w:r>
      <w:r w:rsidRPr="00D257E5">
        <w:rPr>
          <w:rFonts w:asciiTheme="majorHAnsi" w:hAnsiTheme="majorHAnsi"/>
          <w:b/>
        </w:rPr>
        <w:t>4</w:t>
      </w:r>
      <w:r w:rsidRPr="00D257E5">
        <w:rPr>
          <w:rFonts w:asciiTheme="majorHAnsi" w:hAnsiTheme="majorHAnsi"/>
          <w:b/>
          <w:bCs/>
        </w:rPr>
        <w:t>. týdnu čtení dětem</w:t>
      </w:r>
      <w:r w:rsidRPr="00D257E5">
        <w:rPr>
          <w:rFonts w:asciiTheme="majorHAnsi" w:hAnsiTheme="majorHAnsi"/>
        </w:rPr>
        <w:t xml:space="preserve">, který se konal od </w:t>
      </w:r>
      <w:r w:rsidRPr="00D257E5">
        <w:rPr>
          <w:rFonts w:asciiTheme="majorHAnsi" w:hAnsiTheme="majorHAnsi"/>
          <w:b/>
          <w:bCs/>
        </w:rPr>
        <w:t>1. 6. – 7. 6. 2014</w:t>
      </w:r>
      <w:r w:rsidRPr="00D257E5">
        <w:rPr>
          <w:rFonts w:asciiTheme="majorHAnsi" w:hAnsiTheme="majorHAnsi"/>
        </w:rPr>
        <w:t xml:space="preserve">. Cílem kampaně je propagace pravidelného předčítání, které hraje nezastupitelnou úlohu ve vývoji dětí. V tomto termínu jsme ve třídách četli na přání dětí. Potěšilo nás, že knihovnu navštívily i děti z MŠ. Žáci první třídy četli dětem v mateřské škole. Společně prožili pohádkové dopoledne se soutěžními úkoly. Ve školním roce proběhlo několikrát </w:t>
      </w:r>
      <w:r w:rsidRPr="00D257E5">
        <w:rPr>
          <w:rFonts w:asciiTheme="majorHAnsi" w:hAnsiTheme="majorHAnsi"/>
          <w:b/>
        </w:rPr>
        <w:t xml:space="preserve">Spaní ve škole. </w:t>
      </w:r>
    </w:p>
    <w:p w:rsidR="005F1A1F" w:rsidRPr="00D257E5" w:rsidRDefault="009E77A8" w:rsidP="005F1A1F">
      <w:pPr>
        <w:pStyle w:val="Normlnweb"/>
        <w:jc w:val="both"/>
        <w:rPr>
          <w:rFonts w:asciiTheme="majorHAnsi" w:hAnsiTheme="majorHAnsi"/>
        </w:rPr>
      </w:pPr>
      <w:r w:rsidRPr="00D257E5">
        <w:rPr>
          <w:rFonts w:asciiTheme="majorHAnsi" w:hAnsiTheme="majorHAnsi"/>
          <w:noProof/>
        </w:rPr>
        <w:drawing>
          <wp:anchor distT="0" distB="0" distL="114300" distR="114300" simplePos="0" relativeHeight="251658240" behindDoc="1" locked="0" layoutInCell="1" allowOverlap="1">
            <wp:simplePos x="0" y="0"/>
            <wp:positionH relativeFrom="column">
              <wp:posOffset>-885825</wp:posOffset>
            </wp:positionH>
            <wp:positionV relativeFrom="paragraph">
              <wp:posOffset>424815</wp:posOffset>
            </wp:positionV>
            <wp:extent cx="6645910" cy="7924800"/>
            <wp:effectExtent l="19050" t="0" r="2540" b="0"/>
            <wp:wrapNone/>
            <wp:docPr id="1" name="obrázek 1" descr="C:\Users\Baruska\Pictures\img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uska\Pictures\img116.jpg"/>
                    <pic:cNvPicPr>
                      <a:picLocks noChangeAspect="1" noChangeArrowheads="1"/>
                    </pic:cNvPicPr>
                  </pic:nvPicPr>
                  <pic:blipFill>
                    <a:blip r:embed="rId11" cstate="print"/>
                    <a:srcRect/>
                    <a:stretch>
                      <a:fillRect/>
                    </a:stretch>
                  </pic:blipFill>
                  <pic:spPr bwMode="auto">
                    <a:xfrm>
                      <a:off x="0" y="0"/>
                      <a:ext cx="6645910" cy="7924800"/>
                    </a:xfrm>
                    <a:prstGeom prst="rect">
                      <a:avLst/>
                    </a:prstGeom>
                    <a:noFill/>
                    <a:ln w="9525">
                      <a:noFill/>
                      <a:miter lim="800000"/>
                      <a:headEnd/>
                      <a:tailEnd/>
                    </a:ln>
                  </pic:spPr>
                </pic:pic>
              </a:graphicData>
            </a:graphic>
          </wp:anchor>
        </w:drawing>
      </w:r>
      <w:r w:rsidR="005F1A1F" w:rsidRPr="00D257E5">
        <w:rPr>
          <w:rFonts w:asciiTheme="majorHAnsi" w:hAnsiTheme="majorHAnsi"/>
        </w:rPr>
        <w:t>Školní knihovna je důležitou součástí školního života, ve které se toho děje poslední dobou stále více a více. Nakoupili jsme pro děti nové kvalitní knihy, čtenářství se snažíme podpořit nákupem zajímavých časopisů pro děti a mládež. Pro děti jsou připravovány čtenářské a literární akce, vědomostní kvízy, výlety, soutěže a besedy, které přilákají i děti, které knihovnu ještě nestačily navštívit. Nenásilně se snažíme motivovat děti k četbě, rozvíjet jejich čtenářskou gramotnost a následně je učit se sebevzdělávat.</w:t>
      </w:r>
    </w:p>
    <w:p w:rsidR="005F1A1F" w:rsidRPr="00D257E5" w:rsidRDefault="005F1A1F" w:rsidP="005F1A1F">
      <w:pPr>
        <w:pStyle w:val="Normlnweb"/>
        <w:jc w:val="both"/>
        <w:rPr>
          <w:rFonts w:asciiTheme="majorHAnsi" w:hAnsiTheme="majorHAnsi"/>
        </w:rPr>
      </w:pPr>
    </w:p>
    <w:p w:rsidR="005F1A1F" w:rsidRPr="00D257E5" w:rsidRDefault="005F1A1F" w:rsidP="005F1A1F">
      <w:pPr>
        <w:pStyle w:val="Normlnweb"/>
        <w:jc w:val="both"/>
        <w:rPr>
          <w:rFonts w:asciiTheme="majorHAnsi" w:hAnsiTheme="majorHAnsi"/>
        </w:rPr>
      </w:pPr>
    </w:p>
    <w:p w:rsidR="005F1A1F" w:rsidRPr="00D257E5" w:rsidRDefault="005F1A1F" w:rsidP="005F1A1F">
      <w:pPr>
        <w:jc w:val="both"/>
        <w:rPr>
          <w:rFonts w:asciiTheme="majorHAnsi" w:hAnsiTheme="majorHAnsi"/>
        </w:rPr>
      </w:pPr>
      <w:r w:rsidRPr="00D257E5">
        <w:rPr>
          <w:rFonts w:asciiTheme="majorHAnsi" w:hAnsiTheme="majorHAnsi"/>
        </w:rPr>
        <w:t xml:space="preserve"> </w:t>
      </w: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9E77A8" w:rsidRPr="00D257E5" w:rsidRDefault="009E77A8" w:rsidP="00D85075">
      <w:pPr>
        <w:ind w:left="360"/>
        <w:jc w:val="both"/>
        <w:rPr>
          <w:rFonts w:asciiTheme="majorHAnsi" w:hAnsiTheme="majorHAnsi"/>
          <w:b/>
          <w:sz w:val="28"/>
          <w:szCs w:val="28"/>
          <w:u w:val="single"/>
        </w:rPr>
      </w:pPr>
    </w:p>
    <w:p w:rsidR="00D85075" w:rsidRPr="00D257E5" w:rsidRDefault="00D85075" w:rsidP="00D85075">
      <w:pPr>
        <w:ind w:left="360"/>
        <w:jc w:val="both"/>
        <w:rPr>
          <w:rFonts w:asciiTheme="majorHAnsi" w:hAnsiTheme="majorHAnsi"/>
          <w:b/>
          <w:bCs/>
          <w:sz w:val="28"/>
          <w:szCs w:val="28"/>
          <w:u w:val="single"/>
        </w:rPr>
      </w:pPr>
      <w:r w:rsidRPr="00D257E5">
        <w:rPr>
          <w:rFonts w:asciiTheme="majorHAnsi" w:hAnsiTheme="majorHAnsi"/>
          <w:b/>
          <w:sz w:val="28"/>
          <w:szCs w:val="28"/>
          <w:u w:val="single"/>
        </w:rPr>
        <w:lastRenderedPageBreak/>
        <w:t xml:space="preserve">13. Základní údaje o hospodaření školy </w:t>
      </w:r>
      <w:r w:rsidRPr="00D257E5">
        <w:rPr>
          <w:rFonts w:asciiTheme="majorHAnsi" w:hAnsiTheme="majorHAnsi"/>
          <w:b/>
          <w:bCs/>
          <w:sz w:val="28"/>
          <w:szCs w:val="28"/>
          <w:u w:val="single"/>
        </w:rPr>
        <w:t>za rok 201</w:t>
      </w:r>
      <w:r w:rsidR="005F1A1F" w:rsidRPr="00D257E5">
        <w:rPr>
          <w:rFonts w:asciiTheme="majorHAnsi" w:hAnsiTheme="majorHAnsi"/>
          <w:b/>
          <w:bCs/>
          <w:sz w:val="28"/>
          <w:szCs w:val="28"/>
          <w:u w:val="single"/>
        </w:rPr>
        <w:t>3</w:t>
      </w:r>
    </w:p>
    <w:p w:rsidR="00D85075" w:rsidRPr="00D257E5" w:rsidRDefault="00D85075" w:rsidP="00D85075">
      <w:pPr>
        <w:ind w:left="360"/>
        <w:jc w:val="both"/>
        <w:rPr>
          <w:rFonts w:asciiTheme="majorHAnsi" w:hAnsiTheme="majorHAnsi"/>
          <w:b/>
          <w:bCs/>
          <w:sz w:val="28"/>
          <w:szCs w:val="28"/>
          <w:u w:val="single"/>
        </w:rPr>
      </w:pPr>
    </w:p>
    <w:tbl>
      <w:tblPr>
        <w:tblW w:w="0" w:type="auto"/>
        <w:tblInd w:w="-20" w:type="dxa"/>
        <w:tblLayout w:type="fixed"/>
        <w:tblCellMar>
          <w:left w:w="70" w:type="dxa"/>
          <w:right w:w="70" w:type="dxa"/>
        </w:tblCellMar>
        <w:tblLook w:val="0000"/>
      </w:tblPr>
      <w:tblGrid>
        <w:gridCol w:w="1360"/>
      </w:tblGrid>
      <w:tr w:rsidR="0015197B" w:rsidRPr="00D257E5" w:rsidTr="00372147">
        <w:tc>
          <w:tcPr>
            <w:tcW w:w="1360" w:type="dxa"/>
            <w:tcBorders>
              <w:top w:val="single" w:sz="4" w:space="0" w:color="000000"/>
              <w:left w:val="single" w:sz="4" w:space="0" w:color="000000"/>
              <w:bottom w:val="single" w:sz="4" w:space="0" w:color="000000"/>
              <w:right w:val="single" w:sz="4" w:space="0" w:color="000000"/>
            </w:tcBorders>
          </w:tcPr>
          <w:p w:rsidR="0015197B" w:rsidRPr="00D257E5" w:rsidRDefault="00D85075" w:rsidP="00372147">
            <w:pPr>
              <w:pStyle w:val="Nadpis3"/>
              <w:tabs>
                <w:tab w:val="left" w:pos="0"/>
              </w:tabs>
              <w:snapToGrid w:val="0"/>
              <w:rPr>
                <w:rFonts w:asciiTheme="majorHAnsi" w:hAnsiTheme="majorHAnsi"/>
                <w:sz w:val="24"/>
                <w:szCs w:val="24"/>
              </w:rPr>
            </w:pPr>
            <w:r w:rsidRPr="00D257E5">
              <w:rPr>
                <w:rFonts w:asciiTheme="majorHAnsi" w:hAnsiTheme="majorHAnsi"/>
                <w:sz w:val="24"/>
                <w:szCs w:val="24"/>
              </w:rPr>
              <w:br w:type="page"/>
            </w:r>
            <w:r w:rsidR="0015197B" w:rsidRPr="00D257E5">
              <w:rPr>
                <w:rFonts w:asciiTheme="majorHAnsi" w:hAnsiTheme="majorHAnsi"/>
                <w:sz w:val="24"/>
                <w:szCs w:val="24"/>
              </w:rPr>
              <w:t>VÝNOSY</w:t>
            </w:r>
          </w:p>
        </w:tc>
      </w:tr>
    </w:tbl>
    <w:p w:rsidR="0015197B" w:rsidRPr="00D257E5" w:rsidRDefault="0015197B" w:rsidP="0015197B">
      <w:pPr>
        <w:rPr>
          <w:rFonts w:asciiTheme="majorHAnsi" w:hAnsiTheme="majorHAnsi"/>
          <w:sz w:val="24"/>
          <w:szCs w:val="24"/>
        </w:rPr>
      </w:pPr>
    </w:p>
    <w:tbl>
      <w:tblPr>
        <w:tblW w:w="9329" w:type="dxa"/>
        <w:tblInd w:w="-22"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5599"/>
        <w:gridCol w:w="3730"/>
      </w:tblGrid>
      <w:tr w:rsidR="0015197B" w:rsidRPr="00D257E5" w:rsidTr="0015197B">
        <w:trPr>
          <w:trHeight w:val="23"/>
        </w:trPr>
        <w:tc>
          <w:tcPr>
            <w:tcW w:w="5599" w:type="dxa"/>
          </w:tcPr>
          <w:p w:rsidR="0015197B" w:rsidRPr="00D257E5" w:rsidRDefault="0015197B" w:rsidP="00372147">
            <w:pPr>
              <w:snapToGrid w:val="0"/>
              <w:jc w:val="center"/>
              <w:rPr>
                <w:rFonts w:asciiTheme="majorHAnsi" w:hAnsiTheme="majorHAnsi"/>
                <w:sz w:val="24"/>
                <w:szCs w:val="24"/>
              </w:rPr>
            </w:pPr>
            <w:r w:rsidRPr="00D257E5">
              <w:rPr>
                <w:rFonts w:asciiTheme="majorHAnsi" w:hAnsiTheme="majorHAnsi"/>
                <w:sz w:val="24"/>
                <w:szCs w:val="24"/>
              </w:rPr>
              <w:t>Hospodářský rok</w:t>
            </w:r>
          </w:p>
        </w:tc>
        <w:tc>
          <w:tcPr>
            <w:tcW w:w="3730" w:type="dxa"/>
          </w:tcPr>
          <w:p w:rsidR="0015197B" w:rsidRPr="00D257E5" w:rsidRDefault="0015197B" w:rsidP="00372147">
            <w:pPr>
              <w:snapToGrid w:val="0"/>
              <w:jc w:val="center"/>
              <w:rPr>
                <w:rFonts w:asciiTheme="majorHAnsi" w:hAnsiTheme="majorHAnsi"/>
                <w:sz w:val="24"/>
                <w:szCs w:val="24"/>
              </w:rPr>
            </w:pPr>
            <w:r w:rsidRPr="00D257E5">
              <w:rPr>
                <w:rFonts w:asciiTheme="majorHAnsi" w:hAnsiTheme="majorHAnsi"/>
                <w:sz w:val="24"/>
                <w:szCs w:val="24"/>
              </w:rPr>
              <w:t>2013</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b/>
                <w:bCs/>
                <w:sz w:val="24"/>
                <w:szCs w:val="24"/>
              </w:rPr>
            </w:pPr>
            <w:r w:rsidRPr="00D257E5">
              <w:rPr>
                <w:rFonts w:asciiTheme="majorHAnsi" w:hAnsiTheme="majorHAnsi"/>
                <w:b/>
                <w:bCs/>
                <w:sz w:val="24"/>
                <w:szCs w:val="24"/>
              </w:rPr>
              <w:t>Celkové příjmy v Kč</w:t>
            </w:r>
          </w:p>
        </w:tc>
        <w:tc>
          <w:tcPr>
            <w:tcW w:w="3730" w:type="dxa"/>
          </w:tcPr>
          <w:p w:rsidR="0015197B" w:rsidRPr="00D257E5" w:rsidRDefault="0015197B" w:rsidP="00372147">
            <w:pPr>
              <w:snapToGrid w:val="0"/>
              <w:jc w:val="right"/>
              <w:rPr>
                <w:rFonts w:asciiTheme="majorHAnsi" w:hAnsiTheme="majorHAnsi"/>
                <w:b/>
                <w:bCs/>
                <w:sz w:val="24"/>
                <w:szCs w:val="24"/>
              </w:rPr>
            </w:pPr>
            <w:r w:rsidRPr="00D257E5">
              <w:rPr>
                <w:rFonts w:asciiTheme="majorHAnsi" w:hAnsiTheme="majorHAnsi"/>
                <w:b/>
                <w:bCs/>
                <w:sz w:val="24"/>
                <w:szCs w:val="24"/>
              </w:rPr>
              <w:t>8.646.908</w:t>
            </w:r>
          </w:p>
        </w:tc>
      </w:tr>
      <w:tr w:rsidR="0015197B" w:rsidRPr="00D257E5" w:rsidTr="0015197B">
        <w:trPr>
          <w:trHeight w:val="23"/>
        </w:trPr>
        <w:tc>
          <w:tcPr>
            <w:tcW w:w="5599" w:type="dxa"/>
          </w:tcPr>
          <w:p w:rsidR="0015197B" w:rsidRPr="00D257E5" w:rsidRDefault="0015197B" w:rsidP="0015197B">
            <w:pPr>
              <w:snapToGrid w:val="0"/>
              <w:rPr>
                <w:rFonts w:asciiTheme="majorHAnsi" w:hAnsiTheme="majorHAnsi"/>
                <w:sz w:val="24"/>
                <w:szCs w:val="24"/>
              </w:rPr>
            </w:pPr>
            <w:proofErr w:type="gramStart"/>
            <w:r w:rsidRPr="00D257E5">
              <w:rPr>
                <w:rFonts w:asciiTheme="majorHAnsi" w:hAnsiTheme="majorHAnsi"/>
                <w:sz w:val="24"/>
                <w:szCs w:val="24"/>
              </w:rPr>
              <w:t>l.  od</w:t>
            </w:r>
            <w:proofErr w:type="gramEnd"/>
            <w:r w:rsidRPr="00D257E5">
              <w:rPr>
                <w:rFonts w:asciiTheme="majorHAnsi" w:hAnsiTheme="majorHAnsi"/>
                <w:sz w:val="24"/>
                <w:szCs w:val="24"/>
              </w:rPr>
              <w:t xml:space="preserve"> státu (KÚ  ZK)</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5.911.008</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2. od obce</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1.022.000</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3. dotace EU školám</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486.668</w:t>
            </w:r>
          </w:p>
        </w:tc>
      </w:tr>
      <w:tr w:rsidR="0015197B" w:rsidRPr="00D257E5" w:rsidTr="0015197B">
        <w:trPr>
          <w:trHeight w:val="23"/>
        </w:trPr>
        <w:tc>
          <w:tcPr>
            <w:tcW w:w="5599" w:type="dxa"/>
          </w:tcPr>
          <w:p w:rsidR="0015197B" w:rsidRPr="00D257E5" w:rsidRDefault="0015197B" w:rsidP="0015197B">
            <w:pPr>
              <w:snapToGrid w:val="0"/>
              <w:rPr>
                <w:rFonts w:asciiTheme="majorHAnsi" w:hAnsiTheme="majorHAnsi"/>
                <w:sz w:val="24"/>
                <w:szCs w:val="24"/>
              </w:rPr>
            </w:pPr>
            <w:r w:rsidRPr="00D257E5">
              <w:rPr>
                <w:rFonts w:asciiTheme="majorHAnsi" w:hAnsiTheme="majorHAnsi"/>
                <w:sz w:val="24"/>
                <w:szCs w:val="24"/>
              </w:rPr>
              <w:t>4. stravné, školné MŠ</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756.774</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4. školné – ŠD</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36.050</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5. úroky z vkladů</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0</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6. zúčtování fondů</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5.002</w:t>
            </w:r>
          </w:p>
        </w:tc>
      </w:tr>
      <w:tr w:rsidR="0015197B" w:rsidRPr="00D257E5" w:rsidTr="0015197B">
        <w:trPr>
          <w:trHeight w:val="23"/>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7. VHČ – nájmy, cizí strávníci</w:t>
            </w:r>
          </w:p>
        </w:tc>
        <w:tc>
          <w:tcPr>
            <w:tcW w:w="3730" w:type="dxa"/>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298.361</w:t>
            </w:r>
          </w:p>
        </w:tc>
      </w:tr>
      <w:tr w:rsidR="0015197B" w:rsidRPr="00D257E5" w:rsidTr="0015197B">
        <w:trPr>
          <w:trHeight w:val="358"/>
        </w:trPr>
        <w:tc>
          <w:tcPr>
            <w:tcW w:w="5599" w:type="dxa"/>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8. jiné ostatní výnosy</w:t>
            </w:r>
          </w:p>
        </w:tc>
        <w:tc>
          <w:tcPr>
            <w:tcW w:w="3730" w:type="dxa"/>
          </w:tcPr>
          <w:p w:rsidR="0015197B" w:rsidRPr="00D257E5" w:rsidRDefault="0015197B" w:rsidP="0015197B">
            <w:pPr>
              <w:snapToGrid w:val="0"/>
              <w:jc w:val="right"/>
              <w:rPr>
                <w:rFonts w:asciiTheme="majorHAnsi" w:hAnsiTheme="majorHAnsi"/>
                <w:sz w:val="24"/>
                <w:szCs w:val="24"/>
              </w:rPr>
            </w:pPr>
            <w:r w:rsidRPr="00D257E5">
              <w:rPr>
                <w:rFonts w:asciiTheme="majorHAnsi" w:hAnsiTheme="majorHAnsi"/>
                <w:sz w:val="24"/>
                <w:szCs w:val="24"/>
              </w:rPr>
              <w:t>131.045</w:t>
            </w:r>
          </w:p>
        </w:tc>
      </w:tr>
    </w:tbl>
    <w:p w:rsidR="0015197B" w:rsidRPr="00D257E5" w:rsidRDefault="0015197B" w:rsidP="0015197B">
      <w:pPr>
        <w:rPr>
          <w:rFonts w:asciiTheme="majorHAnsi" w:hAnsiTheme="majorHAnsi"/>
          <w:sz w:val="24"/>
          <w:szCs w:val="24"/>
        </w:rPr>
      </w:pPr>
    </w:p>
    <w:p w:rsidR="0015197B" w:rsidRPr="00D257E5" w:rsidRDefault="0015197B" w:rsidP="0015197B">
      <w:pPr>
        <w:rPr>
          <w:rFonts w:asciiTheme="majorHAnsi" w:hAnsiTheme="majorHAnsi"/>
          <w:sz w:val="24"/>
          <w:szCs w:val="24"/>
        </w:rPr>
      </w:pPr>
      <w:r w:rsidRPr="00D257E5">
        <w:rPr>
          <w:rFonts w:asciiTheme="majorHAnsi" w:hAnsiTheme="majorHAnsi"/>
          <w:sz w:val="24"/>
          <w:szCs w:val="24"/>
        </w:rPr>
        <w:t>Výsledek hospodaření</w:t>
      </w:r>
    </w:p>
    <w:p w:rsidR="0015197B" w:rsidRPr="00D257E5" w:rsidRDefault="0015197B" w:rsidP="0015197B">
      <w:pPr>
        <w:rPr>
          <w:rFonts w:asciiTheme="majorHAnsi" w:hAnsiTheme="majorHAnsi"/>
          <w:sz w:val="24"/>
          <w:szCs w:val="24"/>
        </w:rPr>
      </w:pPr>
    </w:p>
    <w:tbl>
      <w:tblPr>
        <w:tblW w:w="0" w:type="auto"/>
        <w:tblInd w:w="-20" w:type="dxa"/>
        <w:tblLayout w:type="fixed"/>
        <w:tblCellMar>
          <w:left w:w="70" w:type="dxa"/>
          <w:right w:w="70" w:type="dxa"/>
        </w:tblCellMar>
        <w:tblLook w:val="0000"/>
      </w:tblPr>
      <w:tblGrid>
        <w:gridCol w:w="5600"/>
        <w:gridCol w:w="3724"/>
      </w:tblGrid>
      <w:tr w:rsidR="0015197B" w:rsidRPr="00D257E5" w:rsidTr="00372147">
        <w:tc>
          <w:tcPr>
            <w:tcW w:w="5600" w:type="dxa"/>
            <w:tcBorders>
              <w:top w:val="single" w:sz="4" w:space="0" w:color="000000"/>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Z hlavní činnosti</w:t>
            </w:r>
          </w:p>
        </w:tc>
        <w:tc>
          <w:tcPr>
            <w:tcW w:w="3724" w:type="dxa"/>
            <w:tcBorders>
              <w:top w:val="single" w:sz="4" w:space="0" w:color="000000"/>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+205.451,88</w:t>
            </w:r>
          </w:p>
        </w:tc>
      </w:tr>
      <w:tr w:rsidR="0015197B" w:rsidRPr="00D257E5" w:rsidTr="00372147">
        <w:tc>
          <w:tcPr>
            <w:tcW w:w="5600"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Z VHČ</w:t>
            </w:r>
          </w:p>
        </w:tc>
        <w:tc>
          <w:tcPr>
            <w:tcW w:w="3724"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+63.197,25</w:t>
            </w:r>
          </w:p>
        </w:tc>
      </w:tr>
    </w:tbl>
    <w:p w:rsidR="0015197B" w:rsidRPr="00D257E5" w:rsidRDefault="0015197B" w:rsidP="0015197B">
      <w:pPr>
        <w:rPr>
          <w:rFonts w:asciiTheme="majorHAnsi" w:hAnsiTheme="majorHAnsi"/>
          <w:sz w:val="24"/>
          <w:szCs w:val="24"/>
        </w:rPr>
      </w:pPr>
    </w:p>
    <w:tbl>
      <w:tblPr>
        <w:tblW w:w="0" w:type="auto"/>
        <w:tblLayout w:type="fixed"/>
        <w:tblCellMar>
          <w:left w:w="70" w:type="dxa"/>
          <w:right w:w="70" w:type="dxa"/>
        </w:tblCellMar>
        <w:tblLook w:val="0000"/>
      </w:tblPr>
      <w:tblGrid>
        <w:gridCol w:w="1575"/>
      </w:tblGrid>
      <w:tr w:rsidR="0015197B" w:rsidRPr="00D257E5" w:rsidTr="0015197B">
        <w:tc>
          <w:tcPr>
            <w:tcW w:w="1575" w:type="dxa"/>
            <w:tcBorders>
              <w:top w:val="single" w:sz="4" w:space="0" w:color="auto"/>
              <w:left w:val="single" w:sz="4" w:space="0" w:color="auto"/>
              <w:bottom w:val="single" w:sz="4" w:space="0" w:color="auto"/>
              <w:right w:val="single" w:sz="4" w:space="0" w:color="auto"/>
            </w:tcBorders>
          </w:tcPr>
          <w:p w:rsidR="0015197B" w:rsidRPr="00D257E5" w:rsidRDefault="0015197B" w:rsidP="00372147">
            <w:pPr>
              <w:pStyle w:val="Nadpis3"/>
              <w:tabs>
                <w:tab w:val="left" w:pos="0"/>
              </w:tabs>
              <w:snapToGrid w:val="0"/>
              <w:rPr>
                <w:rFonts w:asciiTheme="majorHAnsi" w:hAnsiTheme="majorHAnsi"/>
                <w:sz w:val="24"/>
                <w:szCs w:val="24"/>
              </w:rPr>
            </w:pPr>
            <w:r w:rsidRPr="00D257E5">
              <w:rPr>
                <w:rFonts w:asciiTheme="majorHAnsi" w:hAnsiTheme="majorHAnsi"/>
                <w:sz w:val="24"/>
                <w:szCs w:val="24"/>
              </w:rPr>
              <w:t>NÁKLADY</w:t>
            </w:r>
          </w:p>
        </w:tc>
      </w:tr>
    </w:tbl>
    <w:p w:rsidR="0015197B" w:rsidRPr="00D257E5" w:rsidRDefault="0015197B" w:rsidP="0015197B">
      <w:pPr>
        <w:pStyle w:val="Titulek1"/>
        <w:rPr>
          <w:rFonts w:asciiTheme="majorHAnsi" w:hAnsiTheme="majorHAnsi"/>
          <w:b/>
          <w:sz w:val="24"/>
          <w:szCs w:val="24"/>
        </w:rPr>
      </w:pPr>
    </w:p>
    <w:p w:rsidR="0015197B" w:rsidRPr="00D257E5" w:rsidRDefault="0015197B" w:rsidP="0015197B">
      <w:pPr>
        <w:pStyle w:val="Titulek1"/>
        <w:rPr>
          <w:rFonts w:asciiTheme="majorHAnsi" w:hAnsiTheme="majorHAnsi"/>
          <w:b/>
          <w:sz w:val="24"/>
          <w:szCs w:val="24"/>
        </w:rPr>
      </w:pPr>
      <w:r w:rsidRPr="00D257E5">
        <w:rPr>
          <w:rFonts w:asciiTheme="majorHAnsi" w:hAnsiTheme="majorHAnsi"/>
          <w:b/>
          <w:sz w:val="24"/>
          <w:szCs w:val="24"/>
        </w:rPr>
        <w:t>a) výdaje SR</w:t>
      </w:r>
    </w:p>
    <w:p w:rsidR="0015197B" w:rsidRPr="00D257E5" w:rsidRDefault="0015197B" w:rsidP="0015197B">
      <w:pPr>
        <w:rPr>
          <w:rFonts w:asciiTheme="majorHAnsi" w:hAnsiTheme="majorHAnsi"/>
          <w:sz w:val="24"/>
          <w:szCs w:val="24"/>
        </w:rPr>
      </w:pPr>
    </w:p>
    <w:tbl>
      <w:tblPr>
        <w:tblW w:w="0" w:type="auto"/>
        <w:tblInd w:w="-22" w:type="dxa"/>
        <w:tblLayout w:type="fixed"/>
        <w:tblCellMar>
          <w:left w:w="70" w:type="dxa"/>
          <w:right w:w="70" w:type="dxa"/>
        </w:tblCellMar>
        <w:tblLook w:val="0000"/>
      </w:tblPr>
      <w:tblGrid>
        <w:gridCol w:w="5599"/>
        <w:gridCol w:w="3730"/>
      </w:tblGrid>
      <w:tr w:rsidR="0015197B" w:rsidRPr="00D257E5" w:rsidTr="00372147">
        <w:tc>
          <w:tcPr>
            <w:tcW w:w="5599" w:type="dxa"/>
            <w:tcBorders>
              <w:top w:val="single" w:sz="4" w:space="0" w:color="000000"/>
              <w:left w:val="single" w:sz="4" w:space="0" w:color="000000"/>
              <w:bottom w:val="single" w:sz="4" w:space="0" w:color="000000"/>
            </w:tcBorders>
          </w:tcPr>
          <w:p w:rsidR="0015197B" w:rsidRPr="00D257E5" w:rsidRDefault="0015197B" w:rsidP="00372147">
            <w:pPr>
              <w:snapToGrid w:val="0"/>
              <w:rPr>
                <w:rFonts w:asciiTheme="majorHAnsi" w:hAnsiTheme="majorHAnsi"/>
                <w:b/>
                <w:bCs/>
                <w:sz w:val="24"/>
                <w:szCs w:val="24"/>
              </w:rPr>
            </w:pPr>
            <w:r w:rsidRPr="00D257E5">
              <w:rPr>
                <w:rFonts w:asciiTheme="majorHAnsi" w:hAnsiTheme="majorHAnsi"/>
                <w:b/>
                <w:bCs/>
                <w:sz w:val="24"/>
                <w:szCs w:val="24"/>
              </w:rPr>
              <w:t>Celkem</w:t>
            </w:r>
          </w:p>
        </w:tc>
        <w:tc>
          <w:tcPr>
            <w:tcW w:w="3730" w:type="dxa"/>
            <w:tcBorders>
              <w:top w:val="single" w:sz="4" w:space="0" w:color="000000"/>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b/>
                <w:bCs/>
                <w:sz w:val="24"/>
                <w:szCs w:val="24"/>
              </w:rPr>
            </w:pPr>
            <w:r w:rsidRPr="00D257E5">
              <w:rPr>
                <w:rFonts w:asciiTheme="majorHAnsi" w:hAnsiTheme="majorHAnsi"/>
                <w:b/>
                <w:bCs/>
                <w:sz w:val="24"/>
                <w:szCs w:val="24"/>
              </w:rPr>
              <w:t>5.911.008</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Mzdy</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4.325.710</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Zdravotní a sociální pojištění</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1.469.676</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Zákonné pojištění zaměstnanců</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23.074</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FKSP 1% z platu</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43.342</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Cestovné</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3.462</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Ochranné pracovní pomůcky</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4.141</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DVPP</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6.086</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Náhrady DPN</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11.454</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 xml:space="preserve">Učebnice, učeb. </w:t>
            </w:r>
            <w:proofErr w:type="gramStart"/>
            <w:r w:rsidRPr="00D257E5">
              <w:rPr>
                <w:rFonts w:asciiTheme="majorHAnsi" w:hAnsiTheme="majorHAnsi"/>
                <w:sz w:val="24"/>
                <w:szCs w:val="24"/>
              </w:rPr>
              <w:t>pomůcky</w:t>
            </w:r>
            <w:proofErr w:type="gramEnd"/>
            <w:r w:rsidRPr="00D257E5">
              <w:rPr>
                <w:rFonts w:asciiTheme="majorHAnsi" w:hAnsiTheme="majorHAnsi"/>
                <w:sz w:val="24"/>
                <w:szCs w:val="24"/>
              </w:rPr>
              <w:t>,školní potřeby</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2.443</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Povinný plavecký výcvik</w:t>
            </w:r>
          </w:p>
        </w:tc>
        <w:tc>
          <w:tcPr>
            <w:tcW w:w="3730" w:type="dxa"/>
            <w:tcBorders>
              <w:left w:val="single" w:sz="4" w:space="0" w:color="000000"/>
              <w:bottom w:val="single" w:sz="4" w:space="0" w:color="000000"/>
              <w:right w:val="single" w:sz="4" w:space="0" w:color="000000"/>
            </w:tcBorders>
          </w:tcPr>
          <w:p w:rsidR="0015197B" w:rsidRPr="00D257E5" w:rsidRDefault="0015197B" w:rsidP="00372147">
            <w:pPr>
              <w:snapToGrid w:val="0"/>
              <w:ind w:left="-70" w:firstLine="70"/>
              <w:jc w:val="right"/>
              <w:rPr>
                <w:rFonts w:asciiTheme="majorHAnsi" w:hAnsiTheme="majorHAnsi"/>
                <w:sz w:val="24"/>
                <w:szCs w:val="24"/>
              </w:rPr>
            </w:pPr>
            <w:r w:rsidRPr="00D257E5">
              <w:rPr>
                <w:rFonts w:asciiTheme="majorHAnsi" w:hAnsiTheme="majorHAnsi"/>
                <w:sz w:val="24"/>
                <w:szCs w:val="24"/>
              </w:rPr>
              <w:t>21.620</w:t>
            </w:r>
          </w:p>
        </w:tc>
      </w:tr>
    </w:tbl>
    <w:p w:rsidR="0015197B" w:rsidRPr="00D257E5" w:rsidRDefault="0015197B" w:rsidP="0015197B">
      <w:pPr>
        <w:pStyle w:val="Nadpis2"/>
        <w:tabs>
          <w:tab w:val="left" w:pos="0"/>
        </w:tabs>
        <w:rPr>
          <w:rFonts w:asciiTheme="majorHAnsi" w:hAnsiTheme="majorHAnsi"/>
          <w:sz w:val="24"/>
          <w:szCs w:val="24"/>
        </w:rPr>
      </w:pPr>
      <w:r w:rsidRPr="00D257E5">
        <w:rPr>
          <w:rFonts w:asciiTheme="majorHAnsi" w:hAnsiTheme="majorHAnsi"/>
          <w:sz w:val="24"/>
          <w:szCs w:val="24"/>
        </w:rPr>
        <w:t xml:space="preserve">b) výdaje z rozpočtu na provoz od obce </w:t>
      </w:r>
    </w:p>
    <w:tbl>
      <w:tblPr>
        <w:tblW w:w="0" w:type="auto"/>
        <w:tblInd w:w="-20" w:type="dxa"/>
        <w:tblLayout w:type="fixed"/>
        <w:tblCellMar>
          <w:left w:w="70" w:type="dxa"/>
          <w:right w:w="70" w:type="dxa"/>
        </w:tblCellMar>
        <w:tblLook w:val="0000"/>
      </w:tblPr>
      <w:tblGrid>
        <w:gridCol w:w="5599"/>
        <w:gridCol w:w="3725"/>
      </w:tblGrid>
      <w:tr w:rsidR="0015197B" w:rsidRPr="00D257E5" w:rsidTr="00372147">
        <w:tc>
          <w:tcPr>
            <w:tcW w:w="5599" w:type="dxa"/>
            <w:tcBorders>
              <w:top w:val="single" w:sz="4" w:space="0" w:color="000000"/>
              <w:left w:val="single" w:sz="4" w:space="0" w:color="000000"/>
              <w:bottom w:val="single" w:sz="4" w:space="0" w:color="000000"/>
            </w:tcBorders>
          </w:tcPr>
          <w:p w:rsidR="0015197B" w:rsidRPr="00D257E5" w:rsidRDefault="0015197B" w:rsidP="00372147">
            <w:pPr>
              <w:snapToGrid w:val="0"/>
              <w:rPr>
                <w:rFonts w:asciiTheme="majorHAnsi" w:hAnsiTheme="majorHAnsi"/>
                <w:b/>
                <w:bCs/>
                <w:sz w:val="24"/>
                <w:szCs w:val="24"/>
              </w:rPr>
            </w:pPr>
            <w:r w:rsidRPr="00D257E5">
              <w:rPr>
                <w:rFonts w:asciiTheme="majorHAnsi" w:hAnsiTheme="majorHAnsi"/>
                <w:b/>
                <w:bCs/>
                <w:sz w:val="24"/>
                <w:szCs w:val="24"/>
              </w:rPr>
              <w:t>Celkem</w:t>
            </w:r>
          </w:p>
        </w:tc>
        <w:tc>
          <w:tcPr>
            <w:tcW w:w="3725" w:type="dxa"/>
            <w:tcBorders>
              <w:top w:val="single" w:sz="4" w:space="0" w:color="000000"/>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b/>
                <w:bCs/>
                <w:sz w:val="24"/>
                <w:szCs w:val="24"/>
              </w:rPr>
            </w:pPr>
            <w:r w:rsidRPr="00D257E5">
              <w:rPr>
                <w:rFonts w:asciiTheme="majorHAnsi" w:hAnsiTheme="majorHAnsi"/>
                <w:b/>
                <w:bCs/>
                <w:sz w:val="24"/>
                <w:szCs w:val="24"/>
              </w:rPr>
              <w:t>816.548</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Spotřební materiál a DDHM</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117.593</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Spotřeba energií</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250.774</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Opravy a údržba</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55.150</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Ostatní služby</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325.712</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Mzdy</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0</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Ostatní daně a poplatky</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0</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Úroky, poplatky</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9.559</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Odpisy DNM a DHM</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35.192</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Cestovné</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0</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Náklady na reprezentaci</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1.436</w:t>
            </w:r>
          </w:p>
        </w:tc>
      </w:tr>
    </w:tbl>
    <w:p w:rsidR="0015197B" w:rsidRPr="00D257E5" w:rsidRDefault="0015197B" w:rsidP="0015197B">
      <w:pPr>
        <w:rPr>
          <w:rFonts w:asciiTheme="majorHAnsi" w:hAnsiTheme="majorHAnsi"/>
          <w:sz w:val="24"/>
          <w:szCs w:val="24"/>
        </w:rPr>
      </w:pPr>
    </w:p>
    <w:p w:rsidR="0015197B" w:rsidRPr="00D257E5" w:rsidRDefault="0015197B" w:rsidP="0015197B">
      <w:pPr>
        <w:pStyle w:val="Nadpis2"/>
        <w:tabs>
          <w:tab w:val="left" w:pos="0"/>
        </w:tabs>
        <w:rPr>
          <w:rFonts w:asciiTheme="majorHAnsi" w:hAnsiTheme="majorHAnsi"/>
          <w:sz w:val="24"/>
          <w:szCs w:val="24"/>
        </w:rPr>
      </w:pPr>
      <w:r w:rsidRPr="00D257E5">
        <w:rPr>
          <w:rFonts w:asciiTheme="majorHAnsi" w:hAnsiTheme="majorHAnsi"/>
          <w:sz w:val="24"/>
          <w:szCs w:val="24"/>
        </w:rPr>
        <w:lastRenderedPageBreak/>
        <w:t>c) výdaje z vlastních zdrojů</w:t>
      </w:r>
    </w:p>
    <w:tbl>
      <w:tblPr>
        <w:tblW w:w="9324" w:type="dxa"/>
        <w:tblInd w:w="-20" w:type="dxa"/>
        <w:tblLayout w:type="fixed"/>
        <w:tblCellMar>
          <w:left w:w="70" w:type="dxa"/>
          <w:right w:w="70" w:type="dxa"/>
        </w:tblCellMar>
        <w:tblLook w:val="0000"/>
      </w:tblPr>
      <w:tblGrid>
        <w:gridCol w:w="5599"/>
        <w:gridCol w:w="3725"/>
      </w:tblGrid>
      <w:tr w:rsidR="0015197B" w:rsidRPr="00D257E5" w:rsidTr="00372147">
        <w:tc>
          <w:tcPr>
            <w:tcW w:w="5599" w:type="dxa"/>
            <w:tcBorders>
              <w:top w:val="single" w:sz="4" w:space="0" w:color="000000"/>
              <w:left w:val="single" w:sz="4" w:space="0" w:color="000000"/>
              <w:bottom w:val="single" w:sz="4" w:space="0" w:color="000000"/>
            </w:tcBorders>
          </w:tcPr>
          <w:p w:rsidR="0015197B" w:rsidRPr="00D257E5" w:rsidRDefault="0015197B" w:rsidP="00372147">
            <w:pPr>
              <w:pStyle w:val="Nadpis2"/>
              <w:tabs>
                <w:tab w:val="left" w:pos="0"/>
              </w:tabs>
              <w:snapToGrid w:val="0"/>
              <w:rPr>
                <w:rFonts w:asciiTheme="majorHAnsi" w:hAnsiTheme="majorHAnsi"/>
                <w:b w:val="0"/>
                <w:bCs w:val="0"/>
                <w:sz w:val="24"/>
                <w:szCs w:val="24"/>
              </w:rPr>
            </w:pPr>
            <w:r w:rsidRPr="00D257E5">
              <w:rPr>
                <w:rFonts w:asciiTheme="majorHAnsi" w:hAnsiTheme="majorHAnsi"/>
                <w:b w:val="0"/>
                <w:bCs w:val="0"/>
                <w:sz w:val="24"/>
                <w:szCs w:val="24"/>
              </w:rPr>
              <w:t>Celkem</w:t>
            </w:r>
          </w:p>
        </w:tc>
        <w:tc>
          <w:tcPr>
            <w:tcW w:w="3725" w:type="dxa"/>
            <w:tcBorders>
              <w:top w:val="single" w:sz="4" w:space="0" w:color="000000"/>
              <w:left w:val="single" w:sz="4" w:space="0" w:color="000000"/>
              <w:bottom w:val="single" w:sz="4" w:space="0" w:color="000000"/>
              <w:right w:val="single" w:sz="4" w:space="0" w:color="000000"/>
            </w:tcBorders>
          </w:tcPr>
          <w:p w:rsidR="0015197B" w:rsidRPr="00D257E5" w:rsidRDefault="0015197B" w:rsidP="00372147">
            <w:pPr>
              <w:pStyle w:val="Nadpis2"/>
              <w:tabs>
                <w:tab w:val="left" w:pos="0"/>
              </w:tabs>
              <w:snapToGrid w:val="0"/>
              <w:jc w:val="right"/>
              <w:rPr>
                <w:rFonts w:asciiTheme="majorHAnsi" w:hAnsiTheme="majorHAnsi"/>
                <w:b w:val="0"/>
                <w:bCs w:val="0"/>
                <w:sz w:val="24"/>
                <w:szCs w:val="24"/>
              </w:rPr>
            </w:pPr>
            <w:r w:rsidRPr="00D257E5">
              <w:rPr>
                <w:rFonts w:asciiTheme="majorHAnsi" w:hAnsiTheme="majorHAnsi"/>
                <w:b w:val="0"/>
                <w:bCs w:val="0"/>
                <w:sz w:val="24"/>
                <w:szCs w:val="24"/>
              </w:rPr>
              <w:t>1.279.492</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pStyle w:val="Nadpis2"/>
              <w:tabs>
                <w:tab w:val="left" w:pos="0"/>
              </w:tabs>
              <w:snapToGrid w:val="0"/>
              <w:rPr>
                <w:rFonts w:asciiTheme="majorHAnsi" w:hAnsiTheme="majorHAnsi"/>
                <w:sz w:val="24"/>
                <w:szCs w:val="24"/>
              </w:rPr>
            </w:pPr>
            <w:r w:rsidRPr="00D257E5">
              <w:rPr>
                <w:rFonts w:asciiTheme="majorHAnsi" w:hAnsiTheme="majorHAnsi"/>
                <w:sz w:val="24"/>
                <w:szCs w:val="24"/>
              </w:rPr>
              <w:t xml:space="preserve">Potraviny </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pStyle w:val="Nadpis2"/>
              <w:tabs>
                <w:tab w:val="left" w:pos="0"/>
              </w:tabs>
              <w:snapToGrid w:val="0"/>
              <w:jc w:val="right"/>
              <w:rPr>
                <w:rFonts w:asciiTheme="majorHAnsi" w:hAnsiTheme="majorHAnsi"/>
                <w:sz w:val="24"/>
                <w:szCs w:val="24"/>
              </w:rPr>
            </w:pPr>
            <w:r w:rsidRPr="00D257E5">
              <w:rPr>
                <w:rFonts w:asciiTheme="majorHAnsi" w:hAnsiTheme="majorHAnsi"/>
                <w:sz w:val="24"/>
                <w:szCs w:val="24"/>
              </w:rPr>
              <w:t>662.624</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pStyle w:val="Nadpis2"/>
              <w:tabs>
                <w:tab w:val="left" w:pos="0"/>
              </w:tabs>
              <w:snapToGrid w:val="0"/>
              <w:rPr>
                <w:rFonts w:asciiTheme="majorHAnsi" w:hAnsiTheme="majorHAnsi"/>
                <w:sz w:val="24"/>
                <w:szCs w:val="24"/>
              </w:rPr>
            </w:pPr>
            <w:r w:rsidRPr="00D257E5">
              <w:rPr>
                <w:rFonts w:asciiTheme="majorHAnsi" w:hAnsiTheme="majorHAnsi"/>
                <w:sz w:val="24"/>
                <w:szCs w:val="24"/>
              </w:rPr>
              <w:t>Ostatní náklady</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pStyle w:val="Nadpis2"/>
              <w:tabs>
                <w:tab w:val="left" w:pos="0"/>
              </w:tabs>
              <w:snapToGrid w:val="0"/>
              <w:jc w:val="right"/>
              <w:rPr>
                <w:rFonts w:asciiTheme="majorHAnsi" w:hAnsiTheme="majorHAnsi"/>
                <w:sz w:val="24"/>
                <w:szCs w:val="24"/>
              </w:rPr>
            </w:pPr>
            <w:r w:rsidRPr="00D257E5">
              <w:rPr>
                <w:rFonts w:asciiTheme="majorHAnsi" w:hAnsiTheme="majorHAnsi"/>
                <w:sz w:val="24"/>
                <w:szCs w:val="24"/>
              </w:rPr>
              <w:t>130.200*</w:t>
            </w:r>
          </w:p>
        </w:tc>
      </w:tr>
      <w:tr w:rsidR="0015197B" w:rsidRPr="00D257E5" w:rsidTr="00372147">
        <w:tc>
          <w:tcPr>
            <w:tcW w:w="5599" w:type="dxa"/>
            <w:tcBorders>
              <w:left w:val="single" w:sz="4" w:space="0" w:color="000000"/>
              <w:bottom w:val="single" w:sz="4" w:space="0" w:color="auto"/>
            </w:tcBorders>
          </w:tcPr>
          <w:p w:rsidR="0015197B" w:rsidRPr="00D257E5" w:rsidRDefault="0015197B" w:rsidP="00372147">
            <w:pPr>
              <w:pStyle w:val="Nadpis2"/>
              <w:tabs>
                <w:tab w:val="left" w:pos="0"/>
              </w:tabs>
              <w:snapToGrid w:val="0"/>
              <w:rPr>
                <w:rFonts w:asciiTheme="majorHAnsi" w:hAnsiTheme="majorHAnsi"/>
                <w:sz w:val="24"/>
                <w:szCs w:val="24"/>
              </w:rPr>
            </w:pPr>
            <w:r w:rsidRPr="00D257E5">
              <w:rPr>
                <w:rFonts w:asciiTheme="majorHAnsi" w:hAnsiTheme="majorHAnsi"/>
                <w:sz w:val="24"/>
                <w:szCs w:val="24"/>
              </w:rPr>
              <w:t xml:space="preserve">Zúčtování fondů – nákup DDHM, </w:t>
            </w:r>
            <w:proofErr w:type="spellStart"/>
            <w:r w:rsidRPr="00D257E5">
              <w:rPr>
                <w:rFonts w:asciiTheme="majorHAnsi" w:hAnsiTheme="majorHAnsi"/>
                <w:sz w:val="24"/>
                <w:szCs w:val="24"/>
              </w:rPr>
              <w:t>použ.sponz.darů</w:t>
            </w:r>
            <w:proofErr w:type="spellEnd"/>
          </w:p>
        </w:tc>
        <w:tc>
          <w:tcPr>
            <w:tcW w:w="3725" w:type="dxa"/>
            <w:tcBorders>
              <w:left w:val="single" w:sz="4" w:space="0" w:color="000000"/>
              <w:bottom w:val="single" w:sz="4" w:space="0" w:color="auto"/>
              <w:right w:val="single" w:sz="4" w:space="0" w:color="000000"/>
            </w:tcBorders>
          </w:tcPr>
          <w:p w:rsidR="0015197B" w:rsidRPr="00D257E5" w:rsidRDefault="0015197B" w:rsidP="00372147">
            <w:pPr>
              <w:pStyle w:val="Nadpis2"/>
              <w:tabs>
                <w:tab w:val="left" w:pos="0"/>
              </w:tabs>
              <w:snapToGrid w:val="0"/>
              <w:jc w:val="right"/>
              <w:rPr>
                <w:rFonts w:asciiTheme="majorHAnsi" w:hAnsiTheme="majorHAnsi"/>
                <w:sz w:val="24"/>
                <w:szCs w:val="24"/>
              </w:rPr>
            </w:pPr>
            <w:r w:rsidRPr="00D257E5">
              <w:rPr>
                <w:rFonts w:asciiTheme="majorHAnsi" w:hAnsiTheme="majorHAnsi"/>
                <w:sz w:val="24"/>
                <w:szCs w:val="24"/>
              </w:rPr>
              <w:t>0</w:t>
            </w:r>
          </w:p>
        </w:tc>
      </w:tr>
      <w:tr w:rsidR="0015197B" w:rsidRPr="00D257E5" w:rsidTr="00372147">
        <w:tc>
          <w:tcPr>
            <w:tcW w:w="5599" w:type="dxa"/>
            <w:tcBorders>
              <w:top w:val="single" w:sz="4" w:space="0" w:color="auto"/>
              <w:left w:val="single" w:sz="4" w:space="0" w:color="auto"/>
              <w:bottom w:val="single" w:sz="4" w:space="0" w:color="auto"/>
              <w:right w:val="single" w:sz="4" w:space="0" w:color="auto"/>
            </w:tcBorders>
          </w:tcPr>
          <w:p w:rsidR="0015197B" w:rsidRPr="00D257E5" w:rsidRDefault="0015197B" w:rsidP="00372147">
            <w:pPr>
              <w:pStyle w:val="Nadpis2"/>
              <w:tabs>
                <w:tab w:val="left" w:pos="0"/>
              </w:tabs>
              <w:snapToGrid w:val="0"/>
              <w:rPr>
                <w:rFonts w:asciiTheme="majorHAnsi" w:hAnsiTheme="majorHAnsi"/>
                <w:sz w:val="24"/>
                <w:szCs w:val="24"/>
              </w:rPr>
            </w:pPr>
            <w:r w:rsidRPr="00D257E5">
              <w:rPr>
                <w:rFonts w:asciiTheme="majorHAnsi" w:hAnsiTheme="majorHAnsi"/>
                <w:sz w:val="24"/>
                <w:szCs w:val="24"/>
              </w:rPr>
              <w:t>Nákup vybavení z dotace EU školám</w:t>
            </w:r>
          </w:p>
        </w:tc>
        <w:tc>
          <w:tcPr>
            <w:tcW w:w="3725" w:type="dxa"/>
            <w:tcBorders>
              <w:top w:val="single" w:sz="4" w:space="0" w:color="auto"/>
              <w:left w:val="single" w:sz="4" w:space="0" w:color="auto"/>
              <w:bottom w:val="single" w:sz="4" w:space="0" w:color="auto"/>
              <w:right w:val="single" w:sz="4" w:space="0" w:color="auto"/>
            </w:tcBorders>
          </w:tcPr>
          <w:p w:rsidR="0015197B" w:rsidRPr="00D257E5" w:rsidRDefault="0015197B" w:rsidP="00372147">
            <w:pPr>
              <w:pStyle w:val="Nadpis2"/>
              <w:tabs>
                <w:tab w:val="left" w:pos="0"/>
              </w:tabs>
              <w:snapToGrid w:val="0"/>
              <w:jc w:val="right"/>
              <w:rPr>
                <w:rFonts w:asciiTheme="majorHAnsi" w:hAnsiTheme="majorHAnsi"/>
                <w:sz w:val="24"/>
                <w:szCs w:val="24"/>
              </w:rPr>
            </w:pPr>
            <w:r w:rsidRPr="00D257E5">
              <w:rPr>
                <w:rFonts w:asciiTheme="majorHAnsi" w:hAnsiTheme="majorHAnsi"/>
                <w:sz w:val="24"/>
                <w:szCs w:val="24"/>
              </w:rPr>
              <w:t>486.668</w:t>
            </w:r>
          </w:p>
        </w:tc>
      </w:tr>
    </w:tbl>
    <w:p w:rsidR="0015197B" w:rsidRPr="00D257E5" w:rsidRDefault="0015197B" w:rsidP="0015197B">
      <w:pPr>
        <w:rPr>
          <w:rFonts w:asciiTheme="majorHAnsi" w:hAnsiTheme="majorHAnsi"/>
          <w:sz w:val="24"/>
          <w:szCs w:val="24"/>
        </w:rPr>
      </w:pPr>
    </w:p>
    <w:p w:rsidR="0015197B" w:rsidRPr="00D257E5" w:rsidRDefault="0015197B" w:rsidP="0015197B">
      <w:pPr>
        <w:rPr>
          <w:rFonts w:asciiTheme="majorHAnsi" w:hAnsiTheme="majorHAnsi"/>
          <w:sz w:val="24"/>
          <w:szCs w:val="24"/>
        </w:rPr>
      </w:pPr>
      <w:r w:rsidRPr="00D257E5">
        <w:rPr>
          <w:rFonts w:asciiTheme="majorHAnsi" w:hAnsiTheme="majorHAnsi"/>
          <w:sz w:val="24"/>
          <w:szCs w:val="24"/>
        </w:rPr>
        <w:t>* Jsou zde zahrnuty náklady na školu v přírodě, nákup pomůcek a školních potřeb hrazené žáky a náklady hrazené z poplatků za školní družinu, školného v MŠ a z výnosů hospodářské činnosti.</w:t>
      </w:r>
    </w:p>
    <w:p w:rsidR="0015197B" w:rsidRPr="00D257E5" w:rsidRDefault="0015197B" w:rsidP="0015197B">
      <w:pPr>
        <w:pStyle w:val="Nadpis2"/>
        <w:tabs>
          <w:tab w:val="left" w:pos="0"/>
        </w:tabs>
        <w:rPr>
          <w:rFonts w:asciiTheme="majorHAnsi" w:hAnsiTheme="majorHAnsi"/>
          <w:sz w:val="24"/>
          <w:szCs w:val="24"/>
        </w:rPr>
      </w:pPr>
      <w:r w:rsidRPr="00D257E5">
        <w:rPr>
          <w:rFonts w:asciiTheme="majorHAnsi" w:hAnsiTheme="majorHAnsi"/>
          <w:sz w:val="24"/>
          <w:szCs w:val="24"/>
        </w:rPr>
        <w:t>d) výdaje z VHČ</w:t>
      </w:r>
    </w:p>
    <w:tbl>
      <w:tblPr>
        <w:tblW w:w="9324" w:type="dxa"/>
        <w:tblInd w:w="-20" w:type="dxa"/>
        <w:tblLayout w:type="fixed"/>
        <w:tblCellMar>
          <w:left w:w="70" w:type="dxa"/>
          <w:right w:w="70" w:type="dxa"/>
        </w:tblCellMar>
        <w:tblLook w:val="0000"/>
      </w:tblPr>
      <w:tblGrid>
        <w:gridCol w:w="5599"/>
        <w:gridCol w:w="3725"/>
      </w:tblGrid>
      <w:tr w:rsidR="0015197B" w:rsidRPr="00D257E5" w:rsidTr="00372147">
        <w:tc>
          <w:tcPr>
            <w:tcW w:w="5599" w:type="dxa"/>
            <w:tcBorders>
              <w:top w:val="single" w:sz="4" w:space="0" w:color="000000"/>
              <w:left w:val="single" w:sz="4" w:space="0" w:color="000000"/>
              <w:bottom w:val="single" w:sz="4" w:space="0" w:color="000000"/>
            </w:tcBorders>
          </w:tcPr>
          <w:p w:rsidR="0015197B" w:rsidRPr="00D257E5" w:rsidRDefault="0015197B" w:rsidP="00372147">
            <w:pPr>
              <w:pStyle w:val="Nadpis2"/>
              <w:tabs>
                <w:tab w:val="left" w:pos="0"/>
              </w:tabs>
              <w:snapToGrid w:val="0"/>
              <w:rPr>
                <w:rFonts w:asciiTheme="majorHAnsi" w:hAnsiTheme="majorHAnsi"/>
                <w:b w:val="0"/>
                <w:bCs w:val="0"/>
                <w:sz w:val="24"/>
                <w:szCs w:val="24"/>
              </w:rPr>
            </w:pPr>
            <w:r w:rsidRPr="00D257E5">
              <w:rPr>
                <w:rFonts w:asciiTheme="majorHAnsi" w:hAnsiTheme="majorHAnsi"/>
                <w:b w:val="0"/>
                <w:bCs w:val="0"/>
                <w:sz w:val="24"/>
                <w:szCs w:val="24"/>
              </w:rPr>
              <w:t>Celkem</w:t>
            </w:r>
          </w:p>
        </w:tc>
        <w:tc>
          <w:tcPr>
            <w:tcW w:w="3725" w:type="dxa"/>
            <w:tcBorders>
              <w:top w:val="single" w:sz="4" w:space="0" w:color="000000"/>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b/>
                <w:bCs/>
                <w:sz w:val="24"/>
                <w:szCs w:val="24"/>
              </w:rPr>
            </w:pPr>
            <w:r w:rsidRPr="00D257E5">
              <w:rPr>
                <w:rFonts w:asciiTheme="majorHAnsi" w:hAnsiTheme="majorHAnsi"/>
                <w:b/>
                <w:bCs/>
                <w:sz w:val="24"/>
                <w:szCs w:val="24"/>
              </w:rPr>
              <w:t>235.164</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Spotřeba materiálu (potraviny)</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121.170</w:t>
            </w:r>
          </w:p>
        </w:tc>
      </w:tr>
      <w:tr w:rsidR="0015197B" w:rsidRPr="00D257E5" w:rsidTr="00372147">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Mzdy, OON</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70.715</w:t>
            </w:r>
          </w:p>
        </w:tc>
      </w:tr>
      <w:tr w:rsidR="0015197B" w:rsidRPr="00D257E5" w:rsidTr="0015197B">
        <w:tc>
          <w:tcPr>
            <w:tcW w:w="5599" w:type="dxa"/>
            <w:tcBorders>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Zdravotní a sociální pojištění</w:t>
            </w:r>
          </w:p>
        </w:tc>
        <w:tc>
          <w:tcPr>
            <w:tcW w:w="3725" w:type="dxa"/>
            <w:tcBorders>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19.710</w:t>
            </w:r>
          </w:p>
        </w:tc>
      </w:tr>
      <w:tr w:rsidR="0015197B" w:rsidRPr="00D257E5" w:rsidTr="0015197B">
        <w:tc>
          <w:tcPr>
            <w:tcW w:w="5599" w:type="dxa"/>
            <w:tcBorders>
              <w:top w:val="single" w:sz="4" w:space="0" w:color="000000"/>
              <w:left w:val="single" w:sz="4" w:space="0" w:color="000000"/>
              <w:bottom w:val="single" w:sz="4" w:space="0" w:color="auto"/>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Zákonné pojištění zaměstnanců</w:t>
            </w:r>
          </w:p>
        </w:tc>
        <w:tc>
          <w:tcPr>
            <w:tcW w:w="3725" w:type="dxa"/>
            <w:tcBorders>
              <w:top w:val="single" w:sz="4" w:space="0" w:color="000000"/>
              <w:left w:val="single" w:sz="4" w:space="0" w:color="000000"/>
              <w:bottom w:val="single" w:sz="4" w:space="0" w:color="auto"/>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0</w:t>
            </w:r>
          </w:p>
        </w:tc>
      </w:tr>
      <w:tr w:rsidR="0015197B" w:rsidRPr="00D257E5" w:rsidTr="0015197B">
        <w:tc>
          <w:tcPr>
            <w:tcW w:w="5599" w:type="dxa"/>
            <w:tcBorders>
              <w:top w:val="single" w:sz="4" w:space="0" w:color="auto"/>
              <w:left w:val="single" w:sz="4" w:space="0" w:color="000000"/>
              <w:bottom w:val="single" w:sz="4" w:space="0" w:color="000000"/>
            </w:tcBorders>
          </w:tcPr>
          <w:p w:rsidR="0015197B" w:rsidRPr="00D257E5" w:rsidRDefault="0015197B" w:rsidP="00372147">
            <w:pPr>
              <w:snapToGrid w:val="0"/>
              <w:rPr>
                <w:rFonts w:asciiTheme="majorHAnsi" w:hAnsiTheme="majorHAnsi"/>
                <w:sz w:val="24"/>
                <w:szCs w:val="24"/>
              </w:rPr>
            </w:pPr>
            <w:r w:rsidRPr="00D257E5">
              <w:rPr>
                <w:rFonts w:asciiTheme="majorHAnsi" w:hAnsiTheme="majorHAnsi"/>
                <w:sz w:val="24"/>
                <w:szCs w:val="24"/>
              </w:rPr>
              <w:t>Ostatní služby</w:t>
            </w:r>
          </w:p>
        </w:tc>
        <w:tc>
          <w:tcPr>
            <w:tcW w:w="3725" w:type="dxa"/>
            <w:tcBorders>
              <w:top w:val="single" w:sz="4" w:space="0" w:color="auto"/>
              <w:left w:val="single" w:sz="4" w:space="0" w:color="000000"/>
              <w:bottom w:val="single" w:sz="4" w:space="0" w:color="000000"/>
              <w:right w:val="single" w:sz="4" w:space="0" w:color="000000"/>
            </w:tcBorders>
          </w:tcPr>
          <w:p w:rsidR="0015197B" w:rsidRPr="00D257E5" w:rsidRDefault="0015197B" w:rsidP="00372147">
            <w:pPr>
              <w:snapToGrid w:val="0"/>
              <w:jc w:val="right"/>
              <w:rPr>
                <w:rFonts w:asciiTheme="majorHAnsi" w:hAnsiTheme="majorHAnsi"/>
                <w:sz w:val="24"/>
                <w:szCs w:val="24"/>
              </w:rPr>
            </w:pPr>
            <w:r w:rsidRPr="00D257E5">
              <w:rPr>
                <w:rFonts w:asciiTheme="majorHAnsi" w:hAnsiTheme="majorHAnsi"/>
                <w:sz w:val="24"/>
                <w:szCs w:val="24"/>
              </w:rPr>
              <w:t>23.569</w:t>
            </w:r>
          </w:p>
        </w:tc>
      </w:tr>
    </w:tbl>
    <w:p w:rsidR="00D257E5" w:rsidRDefault="00D257E5" w:rsidP="00D85075">
      <w:pPr>
        <w:spacing w:after="200" w:line="276" w:lineRule="auto"/>
        <w:rPr>
          <w:rFonts w:asciiTheme="majorHAnsi" w:hAnsiTheme="majorHAnsi"/>
          <w:sz w:val="24"/>
          <w:szCs w:val="24"/>
        </w:rPr>
      </w:pPr>
    </w:p>
    <w:p w:rsidR="00D85075" w:rsidRPr="00D257E5" w:rsidRDefault="00D257E5" w:rsidP="00D85075">
      <w:pPr>
        <w:spacing w:after="200" w:line="276" w:lineRule="auto"/>
        <w:rPr>
          <w:rFonts w:asciiTheme="majorHAnsi" w:hAnsiTheme="majorHAnsi"/>
          <w:sz w:val="24"/>
          <w:szCs w:val="24"/>
        </w:rPr>
      </w:pPr>
      <w:r w:rsidRPr="00D257E5">
        <w:rPr>
          <w:rFonts w:asciiTheme="majorHAnsi" w:hAnsiTheme="majorHAnsi"/>
          <w:sz w:val="24"/>
          <w:szCs w:val="24"/>
        </w:rPr>
        <w:t>Zprávu zpracovala: Mgr. Věra Vydrová</w:t>
      </w:r>
    </w:p>
    <w:p w:rsidR="00D257E5" w:rsidRDefault="00D257E5" w:rsidP="00D85075">
      <w:pPr>
        <w:pStyle w:val="Odstavecseseznamem"/>
        <w:jc w:val="both"/>
        <w:rPr>
          <w:rFonts w:asciiTheme="majorHAnsi" w:hAnsiTheme="majorHAnsi"/>
          <w:b/>
          <w:bCs/>
          <w:sz w:val="28"/>
          <w:szCs w:val="28"/>
          <w:u w:val="single"/>
        </w:rPr>
      </w:pPr>
    </w:p>
    <w:p w:rsidR="00D85075" w:rsidRPr="00D257E5" w:rsidRDefault="00D85075" w:rsidP="00D85075">
      <w:pPr>
        <w:pStyle w:val="Odstavecseseznamem"/>
        <w:jc w:val="both"/>
        <w:rPr>
          <w:rFonts w:asciiTheme="majorHAnsi" w:hAnsiTheme="majorHAnsi"/>
          <w:b/>
          <w:bCs/>
          <w:sz w:val="28"/>
          <w:szCs w:val="28"/>
          <w:u w:val="single"/>
        </w:rPr>
      </w:pPr>
      <w:r w:rsidRPr="00D257E5">
        <w:rPr>
          <w:rFonts w:asciiTheme="majorHAnsi" w:hAnsiTheme="majorHAnsi"/>
          <w:b/>
          <w:bCs/>
          <w:sz w:val="28"/>
          <w:szCs w:val="28"/>
          <w:u w:val="single"/>
        </w:rPr>
        <w:t xml:space="preserve">14. Spolupráce školy </w:t>
      </w:r>
    </w:p>
    <w:p w:rsidR="00D85075" w:rsidRPr="00D257E5" w:rsidRDefault="00D85075" w:rsidP="00D85075">
      <w:pPr>
        <w:jc w:val="both"/>
        <w:rPr>
          <w:rFonts w:asciiTheme="majorHAnsi" w:hAnsiTheme="majorHAnsi"/>
          <w:b/>
          <w:bCs/>
          <w:sz w:val="24"/>
          <w:szCs w:val="24"/>
          <w:u w:val="single"/>
        </w:rPr>
      </w:pPr>
    </w:p>
    <w:p w:rsidR="00D85075" w:rsidRPr="00D257E5" w:rsidRDefault="00D85075" w:rsidP="00D85075">
      <w:pPr>
        <w:jc w:val="both"/>
        <w:rPr>
          <w:rFonts w:asciiTheme="majorHAnsi" w:hAnsiTheme="majorHAnsi"/>
          <w:b/>
          <w:bCs/>
          <w:sz w:val="24"/>
          <w:szCs w:val="24"/>
          <w:u w:val="single"/>
        </w:rPr>
      </w:pPr>
      <w:r w:rsidRPr="00D257E5">
        <w:rPr>
          <w:rFonts w:asciiTheme="majorHAnsi" w:hAnsiTheme="majorHAnsi"/>
          <w:b/>
          <w:bCs/>
          <w:sz w:val="24"/>
          <w:szCs w:val="24"/>
          <w:u w:val="single"/>
        </w:rPr>
        <w:t xml:space="preserve">Spolupráce školy a dalších subjektů </w:t>
      </w:r>
    </w:p>
    <w:p w:rsidR="00F54DF1" w:rsidRPr="00D257E5" w:rsidRDefault="00F54DF1" w:rsidP="00D85075">
      <w:pPr>
        <w:jc w:val="both"/>
        <w:rPr>
          <w:rFonts w:asciiTheme="majorHAnsi" w:hAnsiTheme="majorHAnsi"/>
          <w:b/>
          <w:bCs/>
          <w:sz w:val="24"/>
          <w:szCs w:val="24"/>
          <w:u w:val="single"/>
        </w:rPr>
      </w:pP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 xml:space="preserve">KRAJSKÁ KNIHOVNA FRANTIŠKA BARTOŠE- Zlín, </w:t>
      </w:r>
      <w:r w:rsidR="009E77A8" w:rsidRPr="00D257E5">
        <w:rPr>
          <w:rFonts w:asciiTheme="majorHAnsi" w:hAnsiTheme="majorHAnsi"/>
          <w:bCs/>
          <w:sz w:val="24"/>
          <w:szCs w:val="24"/>
        </w:rPr>
        <w:t xml:space="preserve">pobočka </w:t>
      </w:r>
      <w:r w:rsidRPr="00D257E5">
        <w:rPr>
          <w:rFonts w:asciiTheme="majorHAnsi" w:hAnsiTheme="majorHAnsi"/>
          <w:bCs/>
          <w:sz w:val="24"/>
          <w:szCs w:val="24"/>
        </w:rPr>
        <w:t>Zlín-Malenovice</w:t>
      </w:r>
    </w:p>
    <w:p w:rsidR="009E77A8" w:rsidRPr="00D257E5" w:rsidRDefault="009E77A8" w:rsidP="009E77A8">
      <w:pPr>
        <w:jc w:val="both"/>
        <w:rPr>
          <w:rFonts w:asciiTheme="majorHAnsi" w:hAnsiTheme="majorHAnsi"/>
          <w:bCs/>
          <w:sz w:val="24"/>
          <w:szCs w:val="24"/>
        </w:rPr>
      </w:pPr>
      <w:r w:rsidRPr="00D257E5">
        <w:rPr>
          <w:rFonts w:asciiTheme="majorHAnsi" w:hAnsiTheme="majorHAnsi"/>
          <w:bCs/>
          <w:sz w:val="24"/>
          <w:szCs w:val="24"/>
        </w:rPr>
        <w:t>KNIHOVNA KROMĚŘÍŽ</w:t>
      </w:r>
    </w:p>
    <w:p w:rsidR="009E77A8" w:rsidRPr="00D257E5" w:rsidRDefault="009E77A8" w:rsidP="009E77A8">
      <w:pPr>
        <w:jc w:val="both"/>
        <w:rPr>
          <w:rFonts w:asciiTheme="majorHAnsi" w:hAnsiTheme="majorHAnsi"/>
          <w:bCs/>
          <w:sz w:val="24"/>
          <w:szCs w:val="24"/>
        </w:rPr>
      </w:pPr>
      <w:r w:rsidRPr="00D257E5">
        <w:rPr>
          <w:rFonts w:asciiTheme="majorHAnsi" w:hAnsiTheme="majorHAnsi"/>
          <w:bCs/>
          <w:sz w:val="24"/>
          <w:szCs w:val="24"/>
        </w:rPr>
        <w:t>PARTNERSKÁ KNIHOVNA BRITISH COUNCIL OLOMOUC, BRNO</w:t>
      </w:r>
    </w:p>
    <w:p w:rsidR="009E77A8" w:rsidRPr="00D257E5" w:rsidRDefault="009E77A8" w:rsidP="009E77A8">
      <w:pPr>
        <w:jc w:val="both"/>
        <w:rPr>
          <w:rFonts w:asciiTheme="majorHAnsi" w:hAnsiTheme="majorHAnsi"/>
          <w:bCs/>
          <w:sz w:val="24"/>
          <w:szCs w:val="24"/>
        </w:rPr>
      </w:pPr>
      <w:r w:rsidRPr="00D257E5">
        <w:rPr>
          <w:rFonts w:asciiTheme="majorHAnsi" w:hAnsiTheme="majorHAnsi"/>
          <w:bCs/>
          <w:sz w:val="24"/>
          <w:szCs w:val="24"/>
        </w:rPr>
        <w:t>OXFORD UNIVERSITY PRESS- OXFORD TEACHER’S CLUB</w:t>
      </w:r>
    </w:p>
    <w:p w:rsidR="009E77A8" w:rsidRPr="00D257E5" w:rsidRDefault="009E77A8" w:rsidP="00D85075">
      <w:pPr>
        <w:jc w:val="both"/>
        <w:rPr>
          <w:rFonts w:asciiTheme="majorHAnsi" w:hAnsiTheme="majorHAnsi"/>
          <w:bCs/>
          <w:sz w:val="24"/>
          <w:szCs w:val="24"/>
        </w:rPr>
      </w:pP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LESY ČR</w:t>
      </w: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HASÍK- Hasiči Tečovice, Louky, Otrokovice</w:t>
      </w:r>
    </w:p>
    <w:p w:rsidR="009E77A8" w:rsidRPr="00D257E5" w:rsidRDefault="009E77A8" w:rsidP="009E77A8">
      <w:pPr>
        <w:jc w:val="both"/>
        <w:rPr>
          <w:rFonts w:asciiTheme="majorHAnsi" w:hAnsiTheme="majorHAnsi"/>
          <w:bCs/>
          <w:sz w:val="24"/>
          <w:szCs w:val="24"/>
        </w:rPr>
      </w:pPr>
      <w:r w:rsidRPr="00D257E5">
        <w:rPr>
          <w:rFonts w:asciiTheme="majorHAnsi" w:hAnsiTheme="majorHAnsi"/>
          <w:bCs/>
          <w:sz w:val="24"/>
          <w:szCs w:val="24"/>
        </w:rPr>
        <w:t>POLICIE ČR</w:t>
      </w:r>
    </w:p>
    <w:p w:rsidR="00F54DF1" w:rsidRPr="00D257E5" w:rsidRDefault="00F54DF1" w:rsidP="00D85075">
      <w:pPr>
        <w:jc w:val="both"/>
        <w:rPr>
          <w:rFonts w:asciiTheme="majorHAnsi" w:hAnsiTheme="majorHAnsi"/>
          <w:bCs/>
          <w:sz w:val="24"/>
          <w:szCs w:val="24"/>
        </w:rPr>
      </w:pP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KRAJSKÁ PEDAGOGICKO-PSYCHOLOGICKÁ PORADNA ZLÍN, KROMĚŘÍŽ</w:t>
      </w: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SPECIÁLNĚ-PEDAGOGICKÉ CENTRUM ZLÍN</w:t>
      </w:r>
    </w:p>
    <w:p w:rsidR="009E77A8" w:rsidRPr="00D257E5" w:rsidRDefault="009E77A8" w:rsidP="009E77A8">
      <w:pPr>
        <w:jc w:val="both"/>
        <w:rPr>
          <w:rFonts w:asciiTheme="majorHAnsi" w:hAnsiTheme="majorHAnsi"/>
          <w:bCs/>
          <w:sz w:val="24"/>
          <w:szCs w:val="24"/>
        </w:rPr>
      </w:pPr>
      <w:r w:rsidRPr="00D257E5">
        <w:rPr>
          <w:rFonts w:asciiTheme="majorHAnsi" w:hAnsiTheme="majorHAnsi"/>
          <w:bCs/>
          <w:sz w:val="24"/>
          <w:szCs w:val="24"/>
        </w:rPr>
        <w:t>ASOCIACE RODIČŮ A PŘÁTEL DĚTÍ NEVIDOMÝCH A SLABOZRAKÝCH V ČR PRAHA</w:t>
      </w:r>
    </w:p>
    <w:p w:rsidR="00F54DF1" w:rsidRPr="00D257E5" w:rsidRDefault="00F54DF1" w:rsidP="00D85075">
      <w:pPr>
        <w:jc w:val="both"/>
        <w:rPr>
          <w:rFonts w:asciiTheme="majorHAnsi" w:hAnsiTheme="majorHAnsi"/>
          <w:bCs/>
          <w:sz w:val="24"/>
          <w:szCs w:val="24"/>
        </w:rPr>
      </w:pP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PLAVECKÁ ŠKOLA ZLÍN</w:t>
      </w: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ANSA ZLÍN</w:t>
      </w: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MUZEUM JVM ZLÍN</w:t>
      </w:r>
    </w:p>
    <w:p w:rsidR="00F54DF1" w:rsidRPr="00D257E5" w:rsidRDefault="00F54DF1" w:rsidP="00D85075">
      <w:pPr>
        <w:jc w:val="both"/>
        <w:rPr>
          <w:rFonts w:asciiTheme="majorHAnsi" w:hAnsiTheme="majorHAnsi"/>
          <w:bCs/>
          <w:sz w:val="24"/>
          <w:szCs w:val="24"/>
        </w:rPr>
      </w:pPr>
      <w:r w:rsidRPr="00D257E5">
        <w:rPr>
          <w:rFonts w:asciiTheme="majorHAnsi" w:hAnsiTheme="majorHAnsi"/>
          <w:bCs/>
          <w:sz w:val="24"/>
          <w:szCs w:val="24"/>
        </w:rPr>
        <w:t>NÁRODNÍ PEDAGOGICKÁ KNIHOVNA PRAHA</w:t>
      </w:r>
    </w:p>
    <w:p w:rsidR="007657D2" w:rsidRPr="00D257E5" w:rsidRDefault="007657D2" w:rsidP="00D85075">
      <w:pPr>
        <w:jc w:val="both"/>
        <w:rPr>
          <w:rFonts w:asciiTheme="majorHAnsi" w:hAnsiTheme="majorHAnsi"/>
          <w:bCs/>
          <w:sz w:val="24"/>
          <w:szCs w:val="24"/>
        </w:rPr>
      </w:pPr>
    </w:p>
    <w:p w:rsidR="007657D2" w:rsidRPr="00D257E5" w:rsidRDefault="007657D2" w:rsidP="00D85075">
      <w:pPr>
        <w:jc w:val="both"/>
        <w:rPr>
          <w:rFonts w:asciiTheme="majorHAnsi" w:hAnsiTheme="majorHAnsi"/>
          <w:bCs/>
          <w:sz w:val="24"/>
          <w:szCs w:val="24"/>
        </w:rPr>
      </w:pPr>
      <w:r w:rsidRPr="00D257E5">
        <w:rPr>
          <w:rFonts w:asciiTheme="majorHAnsi" w:hAnsiTheme="majorHAnsi"/>
          <w:bCs/>
          <w:sz w:val="24"/>
          <w:szCs w:val="24"/>
        </w:rPr>
        <w:t>DOPRAVNÍ HŘIŠTĚ ZLÍN-MALENOVICE</w:t>
      </w:r>
    </w:p>
    <w:p w:rsidR="007657D2" w:rsidRPr="00D257E5" w:rsidRDefault="007657D2" w:rsidP="00D85075">
      <w:pPr>
        <w:jc w:val="both"/>
        <w:rPr>
          <w:rFonts w:asciiTheme="majorHAnsi" w:hAnsiTheme="majorHAnsi"/>
          <w:bCs/>
          <w:sz w:val="24"/>
          <w:szCs w:val="24"/>
        </w:rPr>
      </w:pPr>
      <w:r w:rsidRPr="00D257E5">
        <w:rPr>
          <w:rFonts w:asciiTheme="majorHAnsi" w:hAnsiTheme="majorHAnsi"/>
          <w:bCs/>
          <w:sz w:val="24"/>
          <w:szCs w:val="24"/>
        </w:rPr>
        <w:t>MYSLIVECKÉ SDRUŽENÍ TEČOVICE</w:t>
      </w:r>
    </w:p>
    <w:p w:rsidR="007657D2" w:rsidRPr="00D257E5" w:rsidRDefault="007657D2" w:rsidP="00D85075">
      <w:pPr>
        <w:jc w:val="both"/>
        <w:rPr>
          <w:rFonts w:asciiTheme="majorHAnsi" w:hAnsiTheme="majorHAnsi"/>
          <w:bCs/>
          <w:sz w:val="24"/>
          <w:szCs w:val="24"/>
        </w:rPr>
      </w:pPr>
      <w:r w:rsidRPr="00D257E5">
        <w:rPr>
          <w:rFonts w:asciiTheme="majorHAnsi" w:hAnsiTheme="majorHAnsi"/>
          <w:bCs/>
          <w:sz w:val="24"/>
          <w:szCs w:val="24"/>
        </w:rPr>
        <w:t>FILHARMONIE B. MARTINŮ ZLÍN</w:t>
      </w: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lastRenderedPageBreak/>
        <w:t>Spolupráce se zřizovatelem školy</w:t>
      </w:r>
    </w:p>
    <w:p w:rsidR="00D85075" w:rsidRPr="00D257E5" w:rsidRDefault="00D85075" w:rsidP="00D85075">
      <w:pPr>
        <w:jc w:val="both"/>
        <w:rPr>
          <w:rFonts w:asciiTheme="majorHAnsi" w:hAnsiTheme="majorHAnsi"/>
          <w:b/>
          <w:sz w:val="24"/>
          <w:szCs w:val="24"/>
        </w:rPr>
      </w:pPr>
    </w:p>
    <w:p w:rsidR="0086180C" w:rsidRPr="00D257E5" w:rsidRDefault="0086180C" w:rsidP="0086180C">
      <w:pPr>
        <w:jc w:val="both"/>
        <w:rPr>
          <w:rFonts w:asciiTheme="majorHAnsi" w:hAnsiTheme="majorHAnsi"/>
          <w:sz w:val="24"/>
          <w:szCs w:val="24"/>
        </w:rPr>
      </w:pPr>
      <w:r w:rsidRPr="00D257E5">
        <w:rPr>
          <w:rFonts w:asciiTheme="majorHAnsi" w:hAnsiTheme="majorHAnsi"/>
          <w:sz w:val="24"/>
          <w:szCs w:val="24"/>
        </w:rPr>
        <w:t xml:space="preserve">Výraznou podporou školy je Obec Tečovice jakožto zřizovatel školy. Finanční dotace na provoz školy je dostačující, v případě náhlých oprav či rekonstrukcí je obec ochotna </w:t>
      </w:r>
      <w:proofErr w:type="spellStart"/>
      <w:r w:rsidRPr="00D257E5">
        <w:rPr>
          <w:rFonts w:asciiTheme="majorHAnsi" w:hAnsiTheme="majorHAnsi"/>
          <w:sz w:val="24"/>
          <w:szCs w:val="24"/>
        </w:rPr>
        <w:t>zafinancovat</w:t>
      </w:r>
      <w:proofErr w:type="spellEnd"/>
      <w:r w:rsidRPr="00D257E5">
        <w:rPr>
          <w:rFonts w:asciiTheme="majorHAnsi" w:hAnsiTheme="majorHAnsi"/>
          <w:sz w:val="24"/>
          <w:szCs w:val="24"/>
        </w:rPr>
        <w:t xml:space="preserve"> danou problematickou situaci. Je velmi pozitivní, že starosta obce Ing. Jaromír Doležal školu podporuje i přesto, že nemá dostatečný počet žáků. Škola se snaží obci vyjít vstříc při organizování tradičních akcí obce, vedeme žáky ke vztahu k obci a občanům v ní. </w:t>
      </w:r>
    </w:p>
    <w:p w:rsidR="0086180C" w:rsidRPr="00D257E5" w:rsidRDefault="0086180C" w:rsidP="0086180C">
      <w:pPr>
        <w:jc w:val="both"/>
        <w:rPr>
          <w:rFonts w:asciiTheme="majorHAnsi" w:hAnsiTheme="majorHAnsi"/>
          <w:sz w:val="24"/>
          <w:szCs w:val="24"/>
        </w:rPr>
      </w:pPr>
    </w:p>
    <w:p w:rsidR="0086180C" w:rsidRPr="00D257E5" w:rsidRDefault="0086180C" w:rsidP="0086180C">
      <w:pPr>
        <w:jc w:val="both"/>
        <w:rPr>
          <w:rFonts w:asciiTheme="majorHAnsi" w:hAnsiTheme="majorHAnsi"/>
          <w:sz w:val="24"/>
          <w:szCs w:val="24"/>
        </w:rPr>
      </w:pPr>
      <w:r w:rsidRPr="00D257E5">
        <w:rPr>
          <w:rFonts w:asciiTheme="majorHAnsi" w:hAnsiTheme="majorHAnsi"/>
          <w:sz w:val="24"/>
          <w:szCs w:val="24"/>
        </w:rPr>
        <w:t xml:space="preserve">Každoročně předkládáme obci Projektový záměr, ve kterém uvádíme investice, </w:t>
      </w:r>
      <w:r w:rsidR="00F5290C">
        <w:rPr>
          <w:rFonts w:asciiTheme="majorHAnsi" w:hAnsiTheme="majorHAnsi"/>
          <w:sz w:val="24"/>
          <w:szCs w:val="24"/>
        </w:rPr>
        <w:t>které</w:t>
      </w:r>
      <w:r w:rsidRPr="00D257E5">
        <w:rPr>
          <w:rFonts w:asciiTheme="majorHAnsi" w:hAnsiTheme="majorHAnsi"/>
          <w:sz w:val="24"/>
          <w:szCs w:val="24"/>
        </w:rPr>
        <w:t xml:space="preserve"> bychom chtěli zrealizovat. Stále jednáme o rekonstrukci školního hřiště. </w:t>
      </w:r>
    </w:p>
    <w:p w:rsidR="00D85075" w:rsidRPr="00D257E5" w:rsidRDefault="00D85075" w:rsidP="00D85075">
      <w:pPr>
        <w:jc w:val="both"/>
        <w:rPr>
          <w:rFonts w:asciiTheme="majorHAnsi" w:hAnsiTheme="majorHAnsi"/>
          <w:sz w:val="24"/>
          <w:szCs w:val="24"/>
        </w:rPr>
      </w:pPr>
    </w:p>
    <w:p w:rsidR="009E77A8" w:rsidRPr="00D257E5" w:rsidRDefault="009E77A8" w:rsidP="00D85075">
      <w:pPr>
        <w:jc w:val="both"/>
        <w:rPr>
          <w:rFonts w:asciiTheme="majorHAnsi" w:hAnsiTheme="majorHAnsi"/>
          <w:sz w:val="24"/>
          <w:szCs w:val="24"/>
        </w:rPr>
      </w:pPr>
    </w:p>
    <w:p w:rsidR="00D85075" w:rsidRPr="00D257E5" w:rsidRDefault="00D85075" w:rsidP="00D85075">
      <w:pPr>
        <w:tabs>
          <w:tab w:val="left" w:pos="6660"/>
        </w:tabs>
        <w:jc w:val="both"/>
        <w:rPr>
          <w:rFonts w:asciiTheme="majorHAnsi" w:hAnsiTheme="majorHAnsi"/>
          <w:b/>
          <w:sz w:val="24"/>
          <w:szCs w:val="24"/>
          <w:u w:val="single"/>
        </w:rPr>
      </w:pPr>
      <w:r w:rsidRPr="00D257E5">
        <w:rPr>
          <w:rFonts w:asciiTheme="majorHAnsi" w:hAnsiTheme="majorHAnsi"/>
          <w:b/>
          <w:sz w:val="24"/>
          <w:szCs w:val="24"/>
          <w:u w:val="single"/>
        </w:rPr>
        <w:t>Spolupráce se spádovou školou</w:t>
      </w:r>
    </w:p>
    <w:p w:rsidR="00D85075" w:rsidRPr="00D257E5" w:rsidRDefault="00D85075" w:rsidP="00D85075">
      <w:pPr>
        <w:tabs>
          <w:tab w:val="left" w:pos="6660"/>
        </w:tabs>
        <w:jc w:val="both"/>
        <w:rPr>
          <w:rFonts w:asciiTheme="majorHAnsi" w:hAnsiTheme="majorHAnsi"/>
          <w:sz w:val="24"/>
          <w:szCs w:val="24"/>
          <w:u w:val="single"/>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Každoročně se žáci naší školy chodí seznámit s prostředím 8. a 11. ZŠ ve Zlíně-Malenovicích, kam zpravidla žáci po ukončení pátého ročníku přecházejí. Programem je prohlídka školy, seznámení s ředitelem školy a spolužáky z pátých tříd. Školy mají pro žáky připraveny vzdělávací a sportovní činnosti.</w:t>
      </w: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Rodiče si školu vybírají sami, naše škola nedává žádná doporučení. </w:t>
      </w: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u w:val="single"/>
        </w:rPr>
      </w:pPr>
      <w:r w:rsidRPr="00D257E5">
        <w:rPr>
          <w:rFonts w:asciiTheme="majorHAnsi" w:hAnsiTheme="majorHAnsi"/>
          <w:b/>
          <w:sz w:val="24"/>
          <w:szCs w:val="24"/>
          <w:u w:val="single"/>
        </w:rPr>
        <w:t>Spolupráce s rodiči</w:t>
      </w:r>
      <w:r w:rsidRPr="00D257E5">
        <w:rPr>
          <w:rFonts w:asciiTheme="majorHAnsi" w:hAnsiTheme="majorHAnsi"/>
          <w:sz w:val="24"/>
          <w:szCs w:val="24"/>
          <w:u w:val="single"/>
        </w:rPr>
        <w:t xml:space="preserve"> </w:t>
      </w:r>
    </w:p>
    <w:p w:rsidR="00D85075" w:rsidRPr="00D257E5" w:rsidRDefault="00D85075" w:rsidP="00D85075">
      <w:pPr>
        <w:jc w:val="both"/>
        <w:rPr>
          <w:rFonts w:asciiTheme="majorHAnsi" w:hAnsiTheme="majorHAnsi"/>
          <w:sz w:val="24"/>
          <w:szCs w:val="24"/>
        </w:rPr>
      </w:pPr>
    </w:p>
    <w:p w:rsidR="0086180C" w:rsidRPr="00D257E5" w:rsidRDefault="0086180C" w:rsidP="0086180C">
      <w:pPr>
        <w:jc w:val="both"/>
        <w:rPr>
          <w:rFonts w:asciiTheme="majorHAnsi" w:hAnsiTheme="majorHAnsi"/>
          <w:sz w:val="24"/>
          <w:szCs w:val="24"/>
        </w:rPr>
      </w:pPr>
      <w:r w:rsidRPr="00D257E5">
        <w:rPr>
          <w:rFonts w:asciiTheme="majorHAnsi" w:hAnsiTheme="majorHAnsi"/>
          <w:sz w:val="24"/>
          <w:szCs w:val="24"/>
        </w:rPr>
        <w:t xml:space="preserve">Škola si prioritně klade za cíl vytvořit co nejlepší spolupráci s rodiči žáků a dětí. </w:t>
      </w:r>
    </w:p>
    <w:p w:rsidR="0086180C" w:rsidRPr="00D257E5" w:rsidRDefault="0086180C" w:rsidP="0086180C">
      <w:pPr>
        <w:jc w:val="both"/>
        <w:rPr>
          <w:rFonts w:asciiTheme="majorHAnsi" w:hAnsiTheme="majorHAnsi"/>
          <w:sz w:val="24"/>
          <w:szCs w:val="24"/>
        </w:rPr>
      </w:pPr>
      <w:r w:rsidRPr="00D257E5">
        <w:rPr>
          <w:rFonts w:asciiTheme="majorHAnsi" w:hAnsiTheme="majorHAnsi"/>
          <w:sz w:val="24"/>
          <w:szCs w:val="24"/>
        </w:rPr>
        <w:t xml:space="preserve">V letošním školním roce se situace s nespokojenými rodiči dařila vyřešit společnou komunikací, jednáním a kompromisy, což považujeme za dobrý krok ze strany rodičů. Vážíme si všech, kteří školu podporují, jsou spokojení a věří nám. Jsme vždy ochotni jednat, spolupracovat a domlouvat se, preferujeme osobní jednání s daným učitelem, žákem, rodičem, jsme pro přímé jednání a </w:t>
      </w:r>
      <w:proofErr w:type="spellStart"/>
      <w:r w:rsidRPr="00D257E5">
        <w:rPr>
          <w:rFonts w:asciiTheme="majorHAnsi" w:hAnsiTheme="majorHAnsi"/>
          <w:sz w:val="24"/>
          <w:szCs w:val="24"/>
        </w:rPr>
        <w:t>fér</w:t>
      </w:r>
      <w:proofErr w:type="spellEnd"/>
      <w:r w:rsidRPr="00D257E5">
        <w:rPr>
          <w:rFonts w:asciiTheme="majorHAnsi" w:hAnsiTheme="majorHAnsi"/>
          <w:sz w:val="24"/>
          <w:szCs w:val="24"/>
        </w:rPr>
        <w:t xml:space="preserve"> přístup. Pravidla školy jsou dána Školním řádem a Klasifikačním řádem školy, rodiče jsou informováni na třídních schůzkách a na nástěnkách školy či webových stránkách školy.  </w:t>
      </w:r>
    </w:p>
    <w:p w:rsidR="0086180C" w:rsidRPr="00D257E5" w:rsidRDefault="0086180C" w:rsidP="0086180C">
      <w:pPr>
        <w:jc w:val="both"/>
        <w:rPr>
          <w:rFonts w:asciiTheme="majorHAnsi" w:hAnsiTheme="majorHAnsi"/>
          <w:sz w:val="24"/>
          <w:szCs w:val="24"/>
        </w:rPr>
      </w:pPr>
    </w:p>
    <w:p w:rsidR="009E77A8" w:rsidRPr="00D257E5" w:rsidRDefault="009E77A8" w:rsidP="00D85075">
      <w:pPr>
        <w:jc w:val="both"/>
        <w:rPr>
          <w:rFonts w:asciiTheme="majorHAnsi" w:hAnsiTheme="majorHAnsi"/>
          <w:sz w:val="24"/>
          <w:szCs w:val="24"/>
        </w:rPr>
      </w:pPr>
    </w:p>
    <w:p w:rsidR="009E77A8" w:rsidRPr="00D257E5" w:rsidRDefault="009E77A8" w:rsidP="00D85075">
      <w:pPr>
        <w:jc w:val="both"/>
        <w:rPr>
          <w:rFonts w:asciiTheme="majorHAnsi" w:hAnsiTheme="majorHAnsi"/>
          <w:sz w:val="24"/>
          <w:szCs w:val="24"/>
        </w:rPr>
      </w:pPr>
    </w:p>
    <w:p w:rsidR="009E77A8" w:rsidRPr="00D257E5" w:rsidRDefault="009E77A8" w:rsidP="00D85075">
      <w:pPr>
        <w:jc w:val="both"/>
        <w:rPr>
          <w:rFonts w:asciiTheme="majorHAnsi" w:hAnsiTheme="majorHAnsi"/>
          <w:sz w:val="24"/>
          <w:szCs w:val="24"/>
        </w:rPr>
      </w:pPr>
    </w:p>
    <w:p w:rsidR="009E77A8" w:rsidRPr="00D257E5" w:rsidRDefault="009E77A8" w:rsidP="00D85075">
      <w:pPr>
        <w:jc w:val="both"/>
        <w:rPr>
          <w:rFonts w:asciiTheme="majorHAnsi" w:hAnsiTheme="majorHAnsi"/>
          <w:sz w:val="24"/>
          <w:szCs w:val="24"/>
        </w:rPr>
      </w:pPr>
    </w:p>
    <w:p w:rsidR="00D257E5" w:rsidRDefault="00D257E5">
      <w:pPr>
        <w:spacing w:after="200" w:line="276" w:lineRule="auto"/>
        <w:rPr>
          <w:rFonts w:asciiTheme="majorHAnsi" w:hAnsiTheme="majorHAnsi"/>
          <w:b/>
          <w:sz w:val="28"/>
          <w:szCs w:val="28"/>
          <w:u w:val="single"/>
        </w:rPr>
      </w:pPr>
      <w:r>
        <w:rPr>
          <w:rFonts w:asciiTheme="majorHAnsi" w:hAnsiTheme="majorHAnsi"/>
          <w:b/>
          <w:sz w:val="28"/>
          <w:szCs w:val="28"/>
          <w:u w:val="single"/>
        </w:rPr>
        <w:br w:type="page"/>
      </w:r>
    </w:p>
    <w:p w:rsidR="00D85075" w:rsidRPr="00D257E5" w:rsidRDefault="00D85075" w:rsidP="00D85075">
      <w:pPr>
        <w:ind w:firstLine="709"/>
        <w:jc w:val="both"/>
        <w:rPr>
          <w:rFonts w:asciiTheme="majorHAnsi" w:hAnsiTheme="majorHAnsi"/>
          <w:b/>
          <w:sz w:val="28"/>
          <w:szCs w:val="28"/>
          <w:u w:val="single"/>
        </w:rPr>
      </w:pPr>
      <w:r w:rsidRPr="00D257E5">
        <w:rPr>
          <w:rFonts w:asciiTheme="majorHAnsi" w:hAnsiTheme="majorHAnsi"/>
          <w:b/>
          <w:sz w:val="28"/>
          <w:szCs w:val="28"/>
          <w:u w:val="single"/>
        </w:rPr>
        <w:lastRenderedPageBreak/>
        <w:t xml:space="preserve">15. Stížnosti, kontroly </w:t>
      </w:r>
    </w:p>
    <w:p w:rsidR="00D85075" w:rsidRPr="00D257E5" w:rsidRDefault="00D85075" w:rsidP="00D85075">
      <w:pPr>
        <w:jc w:val="both"/>
        <w:rPr>
          <w:rFonts w:asciiTheme="majorHAnsi" w:hAnsiTheme="majorHAnsi"/>
          <w:b/>
          <w:sz w:val="24"/>
          <w:szCs w:val="24"/>
          <w:u w:val="single"/>
        </w:rPr>
      </w:pPr>
    </w:p>
    <w:p w:rsidR="00D85075" w:rsidRPr="00D257E5" w:rsidRDefault="00D85075" w:rsidP="00D85075">
      <w:pPr>
        <w:jc w:val="both"/>
        <w:rPr>
          <w:rFonts w:asciiTheme="majorHAnsi" w:hAnsiTheme="majorHAnsi"/>
          <w:b/>
          <w:sz w:val="24"/>
          <w:szCs w:val="24"/>
          <w:u w:val="single"/>
        </w:rPr>
      </w:pPr>
      <w:r w:rsidRPr="00D257E5">
        <w:rPr>
          <w:rFonts w:asciiTheme="majorHAnsi" w:hAnsiTheme="majorHAnsi"/>
          <w:b/>
          <w:sz w:val="24"/>
          <w:szCs w:val="24"/>
          <w:u w:val="single"/>
        </w:rPr>
        <w:t>Stížnosti</w:t>
      </w:r>
    </w:p>
    <w:p w:rsidR="00D85075" w:rsidRPr="00D257E5" w:rsidRDefault="00D85075" w:rsidP="00D85075">
      <w:pPr>
        <w:pStyle w:val="Normlnweb"/>
        <w:jc w:val="both"/>
        <w:rPr>
          <w:rFonts w:asciiTheme="majorHAnsi" w:hAnsiTheme="majorHAnsi"/>
        </w:rPr>
      </w:pPr>
      <w:r w:rsidRPr="00D257E5">
        <w:rPr>
          <w:rFonts w:asciiTheme="majorHAnsi" w:hAnsiTheme="majorHAnsi"/>
        </w:rPr>
        <w:t>Ve školním roce 201</w:t>
      </w:r>
      <w:r w:rsidR="005F1A1F" w:rsidRPr="00D257E5">
        <w:rPr>
          <w:rFonts w:asciiTheme="majorHAnsi" w:hAnsiTheme="majorHAnsi"/>
        </w:rPr>
        <w:t>3/</w:t>
      </w:r>
      <w:r w:rsidRPr="00D257E5">
        <w:rPr>
          <w:rFonts w:asciiTheme="majorHAnsi" w:hAnsiTheme="majorHAnsi"/>
        </w:rPr>
        <w:t>201</w:t>
      </w:r>
      <w:r w:rsidR="005F1A1F" w:rsidRPr="00D257E5">
        <w:rPr>
          <w:rFonts w:asciiTheme="majorHAnsi" w:hAnsiTheme="majorHAnsi"/>
        </w:rPr>
        <w:t>4</w:t>
      </w:r>
      <w:r w:rsidRPr="00D257E5">
        <w:rPr>
          <w:rFonts w:asciiTheme="majorHAnsi" w:hAnsiTheme="majorHAnsi"/>
        </w:rPr>
        <w:t xml:space="preserve"> vedení školy neřešilo žádnou stížnost.</w:t>
      </w:r>
    </w:p>
    <w:p w:rsidR="00D85075" w:rsidRPr="00D257E5" w:rsidRDefault="00D85075" w:rsidP="00D85075">
      <w:pPr>
        <w:rPr>
          <w:rFonts w:asciiTheme="majorHAnsi" w:hAnsiTheme="majorHAnsi"/>
        </w:rPr>
      </w:pPr>
    </w:p>
    <w:p w:rsidR="00D85075" w:rsidRPr="00D257E5" w:rsidRDefault="00D85075" w:rsidP="00D85075">
      <w:pPr>
        <w:jc w:val="both"/>
        <w:rPr>
          <w:rFonts w:asciiTheme="majorHAnsi" w:hAnsiTheme="majorHAnsi"/>
          <w:b/>
          <w:bCs/>
          <w:sz w:val="24"/>
          <w:szCs w:val="24"/>
          <w:u w:val="single"/>
        </w:rPr>
      </w:pPr>
      <w:r w:rsidRPr="00D257E5">
        <w:rPr>
          <w:rFonts w:asciiTheme="majorHAnsi" w:hAnsiTheme="majorHAnsi"/>
          <w:b/>
          <w:bCs/>
          <w:sz w:val="24"/>
          <w:szCs w:val="24"/>
          <w:u w:val="single"/>
        </w:rPr>
        <w:t>Provedené kontroly ve školním roce  201</w:t>
      </w:r>
      <w:r w:rsidR="005F1A1F" w:rsidRPr="00D257E5">
        <w:rPr>
          <w:rFonts w:asciiTheme="majorHAnsi" w:hAnsiTheme="majorHAnsi"/>
          <w:b/>
          <w:bCs/>
          <w:sz w:val="24"/>
          <w:szCs w:val="24"/>
          <w:u w:val="single"/>
        </w:rPr>
        <w:t>3</w:t>
      </w:r>
      <w:r w:rsidRPr="00D257E5">
        <w:rPr>
          <w:rFonts w:asciiTheme="majorHAnsi" w:hAnsiTheme="majorHAnsi"/>
          <w:b/>
          <w:bCs/>
          <w:sz w:val="24"/>
          <w:szCs w:val="24"/>
          <w:u w:val="single"/>
        </w:rPr>
        <w:t>/201</w:t>
      </w:r>
      <w:r w:rsidR="005F1A1F" w:rsidRPr="00D257E5">
        <w:rPr>
          <w:rFonts w:asciiTheme="majorHAnsi" w:hAnsiTheme="majorHAnsi"/>
          <w:b/>
          <w:bCs/>
          <w:sz w:val="24"/>
          <w:szCs w:val="24"/>
          <w:u w:val="single"/>
        </w:rPr>
        <w:t>4</w:t>
      </w:r>
      <w:r w:rsidRPr="00D257E5">
        <w:rPr>
          <w:rFonts w:asciiTheme="majorHAnsi" w:hAnsiTheme="majorHAnsi"/>
          <w:b/>
          <w:bCs/>
          <w:sz w:val="24"/>
          <w:szCs w:val="24"/>
          <w:u w:val="single"/>
        </w:rPr>
        <w:t xml:space="preserve"> </w:t>
      </w:r>
    </w:p>
    <w:p w:rsidR="00D85075" w:rsidRPr="00D257E5" w:rsidRDefault="00D85075" w:rsidP="00D85075">
      <w:pPr>
        <w:jc w:val="both"/>
        <w:rPr>
          <w:rFonts w:asciiTheme="majorHAnsi" w:hAnsiTheme="majorHAnsi"/>
          <w:sz w:val="24"/>
          <w:szCs w:val="24"/>
        </w:rPr>
      </w:pPr>
    </w:p>
    <w:p w:rsidR="00D85075" w:rsidRPr="00D257E5" w:rsidRDefault="00F95F95" w:rsidP="00D85075">
      <w:pPr>
        <w:jc w:val="both"/>
        <w:rPr>
          <w:rFonts w:asciiTheme="majorHAnsi" w:hAnsiTheme="majorHAnsi"/>
          <w:sz w:val="24"/>
          <w:szCs w:val="24"/>
        </w:rPr>
      </w:pPr>
      <w:r w:rsidRPr="00D257E5">
        <w:rPr>
          <w:rFonts w:asciiTheme="majorHAnsi" w:hAnsiTheme="majorHAnsi"/>
          <w:sz w:val="24"/>
          <w:szCs w:val="24"/>
        </w:rPr>
        <w:t xml:space="preserve">Kontrola KHS Zlín dle zákona č. 258/2000 </w:t>
      </w:r>
      <w:proofErr w:type="gramStart"/>
      <w:r w:rsidRPr="00D257E5">
        <w:rPr>
          <w:rFonts w:asciiTheme="majorHAnsi" w:hAnsiTheme="majorHAnsi"/>
          <w:sz w:val="24"/>
          <w:szCs w:val="24"/>
        </w:rPr>
        <w:t>Sb.- provozovna</w:t>
      </w:r>
      <w:proofErr w:type="gramEnd"/>
      <w:r w:rsidRPr="00D257E5">
        <w:rPr>
          <w:rFonts w:asciiTheme="majorHAnsi" w:hAnsiTheme="majorHAnsi"/>
          <w:sz w:val="24"/>
          <w:szCs w:val="24"/>
        </w:rPr>
        <w:t xml:space="preserve">  mateřská škola- závěry byly projednány se zřizovatelem. </w:t>
      </w:r>
    </w:p>
    <w:p w:rsidR="00F95F95" w:rsidRPr="00D257E5" w:rsidRDefault="00F95F95" w:rsidP="00D85075">
      <w:pPr>
        <w:jc w:val="both"/>
        <w:rPr>
          <w:rFonts w:asciiTheme="majorHAnsi" w:hAnsiTheme="majorHAnsi"/>
          <w:sz w:val="24"/>
          <w:szCs w:val="24"/>
        </w:rPr>
      </w:pPr>
    </w:p>
    <w:p w:rsidR="00D85075" w:rsidRPr="00D257E5" w:rsidRDefault="00D85075" w:rsidP="00D85075">
      <w:pPr>
        <w:jc w:val="both"/>
        <w:rPr>
          <w:rFonts w:asciiTheme="majorHAnsi" w:hAnsiTheme="majorHAnsi"/>
          <w:sz w:val="24"/>
          <w:szCs w:val="24"/>
        </w:rPr>
      </w:pPr>
      <w:r w:rsidRPr="00D257E5">
        <w:rPr>
          <w:rFonts w:asciiTheme="majorHAnsi" w:hAnsiTheme="majorHAnsi"/>
          <w:sz w:val="24"/>
          <w:szCs w:val="24"/>
        </w:rPr>
        <w:t xml:space="preserve">Pravidelné kontroly hasičských přístrojů, elektrických přístrojů, výtahu a prohlídky dle </w:t>
      </w:r>
      <w:proofErr w:type="gramStart"/>
      <w:r w:rsidRPr="00D257E5">
        <w:rPr>
          <w:rFonts w:asciiTheme="majorHAnsi" w:hAnsiTheme="majorHAnsi"/>
          <w:sz w:val="24"/>
          <w:szCs w:val="24"/>
        </w:rPr>
        <w:t>lhůtníku</w:t>
      </w:r>
      <w:proofErr w:type="gramEnd"/>
      <w:r w:rsidRPr="00D257E5">
        <w:rPr>
          <w:rFonts w:asciiTheme="majorHAnsi" w:hAnsiTheme="majorHAnsi"/>
          <w:sz w:val="24"/>
          <w:szCs w:val="24"/>
        </w:rPr>
        <w:t xml:space="preserve"> revizí, prověrka BOZP 201</w:t>
      </w:r>
      <w:r w:rsidR="005F1A1F" w:rsidRPr="00D257E5">
        <w:rPr>
          <w:rFonts w:asciiTheme="majorHAnsi" w:hAnsiTheme="majorHAnsi"/>
          <w:sz w:val="24"/>
          <w:szCs w:val="24"/>
        </w:rPr>
        <w:t>4</w:t>
      </w:r>
      <w:r w:rsidRPr="00D257E5">
        <w:rPr>
          <w:rFonts w:asciiTheme="majorHAnsi" w:hAnsiTheme="majorHAnsi"/>
          <w:sz w:val="24"/>
          <w:szCs w:val="24"/>
        </w:rPr>
        <w:t xml:space="preserve">. </w:t>
      </w:r>
    </w:p>
    <w:p w:rsidR="00F95F95" w:rsidRPr="00D257E5" w:rsidRDefault="00F95F95" w:rsidP="00D85075">
      <w:pPr>
        <w:spacing w:after="200" w:line="276" w:lineRule="auto"/>
        <w:rPr>
          <w:rFonts w:asciiTheme="majorHAnsi" w:hAnsiTheme="majorHAnsi"/>
          <w:sz w:val="24"/>
          <w:szCs w:val="24"/>
        </w:rPr>
      </w:pPr>
    </w:p>
    <w:p w:rsidR="00D85075" w:rsidRPr="00D257E5" w:rsidRDefault="00D85075" w:rsidP="00D85075">
      <w:pPr>
        <w:pStyle w:val="Odstavecseseznamem"/>
        <w:jc w:val="both"/>
        <w:rPr>
          <w:rFonts w:asciiTheme="majorHAnsi" w:hAnsiTheme="majorHAnsi"/>
          <w:b/>
          <w:sz w:val="28"/>
          <w:szCs w:val="28"/>
          <w:u w:val="single"/>
        </w:rPr>
      </w:pPr>
      <w:r w:rsidRPr="00D257E5">
        <w:rPr>
          <w:rFonts w:asciiTheme="majorHAnsi" w:hAnsiTheme="majorHAnsi"/>
          <w:b/>
          <w:sz w:val="28"/>
          <w:szCs w:val="28"/>
          <w:u w:val="single"/>
        </w:rPr>
        <w:t xml:space="preserve">16. Závěr výroční zprávy: </w:t>
      </w:r>
    </w:p>
    <w:p w:rsidR="00D85075" w:rsidRPr="00D257E5" w:rsidRDefault="00D85075" w:rsidP="00D85075">
      <w:pPr>
        <w:jc w:val="both"/>
        <w:rPr>
          <w:rFonts w:asciiTheme="majorHAnsi" w:hAnsiTheme="majorHAnsi"/>
          <w:bCs/>
          <w:sz w:val="24"/>
          <w:szCs w:val="24"/>
        </w:rPr>
      </w:pPr>
    </w:p>
    <w:p w:rsidR="00DB7369" w:rsidRPr="00D257E5" w:rsidRDefault="00DB7369" w:rsidP="00D85075">
      <w:pPr>
        <w:jc w:val="both"/>
        <w:rPr>
          <w:rFonts w:asciiTheme="majorHAnsi" w:hAnsiTheme="majorHAnsi"/>
          <w:bCs/>
          <w:sz w:val="24"/>
          <w:szCs w:val="24"/>
        </w:rPr>
      </w:pPr>
    </w:p>
    <w:p w:rsidR="00FE0D4B" w:rsidRPr="00D257E5" w:rsidRDefault="00FE0D4B" w:rsidP="00D85075">
      <w:pPr>
        <w:jc w:val="both"/>
        <w:rPr>
          <w:rFonts w:asciiTheme="majorHAnsi" w:hAnsiTheme="majorHAnsi"/>
          <w:bCs/>
          <w:sz w:val="24"/>
          <w:szCs w:val="24"/>
        </w:rPr>
      </w:pPr>
      <w:r w:rsidRPr="00D257E5">
        <w:rPr>
          <w:rFonts w:asciiTheme="majorHAnsi" w:hAnsiTheme="majorHAnsi"/>
          <w:bCs/>
          <w:sz w:val="24"/>
          <w:szCs w:val="24"/>
        </w:rPr>
        <w:t xml:space="preserve">Mgr. Alena Martincová: </w:t>
      </w: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Uplynulý školní rok proběhl bez větších komplikací. Poděkování patří všem pedagogickým i nepedagogickým pracovníkům za aktivní a tvůrčí přístup k úkolům. Děkujeme rodičům za pomoc a podporu během roku.</w:t>
      </w: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 xml:space="preserve">Snažíme se naplnit motto našeho Školního vzdělávacího </w:t>
      </w:r>
      <w:proofErr w:type="gramStart"/>
      <w:r w:rsidRPr="00D257E5">
        <w:rPr>
          <w:rFonts w:asciiTheme="majorHAnsi" w:hAnsiTheme="majorHAnsi"/>
          <w:sz w:val="24"/>
          <w:szCs w:val="24"/>
        </w:rPr>
        <w:t>programu ,,JSME</w:t>
      </w:r>
      <w:proofErr w:type="gramEnd"/>
      <w:r w:rsidRPr="00D257E5">
        <w:rPr>
          <w:rFonts w:asciiTheme="majorHAnsi" w:hAnsiTheme="majorHAnsi"/>
          <w:sz w:val="24"/>
          <w:szCs w:val="24"/>
        </w:rPr>
        <w:t xml:space="preserve"> SPOLU“. Jsme si zároveň vědomi rezerv, které máme. Chceme být školou otevřenou k podnětům a nápadům, které obohatí naši práci, ale hlavně pomohou dětem v procesu poznávání. </w:t>
      </w: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Jednotliví učitelé si stanovili cíle, ve kterých chtějí získávat nové podněty a metody práce, které předávají dalším pedagogům. Nejen žáci, ale i učitelé se stále učí.</w:t>
      </w: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Budeme rádi, když se podaří zlepšit komunikaci s rodiči, těší nás setkávat se na akcích i mimo školu.</w:t>
      </w: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 xml:space="preserve">Jsme malá vesnická škola a to nám dává možnost většího individuálního přístupu k jednotlivým žákům, ale zároveň to neznamená menší náročnost na vzdělávání. </w:t>
      </w:r>
    </w:p>
    <w:p w:rsidR="00FE0D4B" w:rsidRPr="00D257E5" w:rsidRDefault="00FE0D4B" w:rsidP="00FE0D4B">
      <w:pPr>
        <w:pStyle w:val="Zkladntext"/>
        <w:jc w:val="both"/>
        <w:rPr>
          <w:rFonts w:asciiTheme="majorHAnsi" w:hAnsiTheme="majorHAnsi"/>
          <w:sz w:val="24"/>
          <w:szCs w:val="24"/>
        </w:rPr>
      </w:pPr>
    </w:p>
    <w:p w:rsidR="00FE0D4B" w:rsidRPr="00D257E5" w:rsidRDefault="00FE0D4B" w:rsidP="00FE0D4B">
      <w:pPr>
        <w:pStyle w:val="Zkladntext"/>
        <w:spacing w:after="0"/>
        <w:jc w:val="both"/>
        <w:rPr>
          <w:rFonts w:asciiTheme="majorHAnsi" w:hAnsiTheme="majorHAnsi"/>
          <w:sz w:val="24"/>
          <w:szCs w:val="24"/>
        </w:rPr>
      </w:pPr>
      <w:r w:rsidRPr="00D257E5">
        <w:rPr>
          <w:rFonts w:asciiTheme="majorHAnsi" w:hAnsiTheme="majorHAnsi"/>
          <w:sz w:val="24"/>
          <w:szCs w:val="24"/>
        </w:rPr>
        <w:t xml:space="preserve">Mgr. Barbora Petrů </w:t>
      </w:r>
      <w:proofErr w:type="spellStart"/>
      <w:r w:rsidRPr="00D257E5">
        <w:rPr>
          <w:rFonts w:asciiTheme="majorHAnsi" w:hAnsiTheme="majorHAnsi"/>
          <w:sz w:val="24"/>
          <w:szCs w:val="24"/>
        </w:rPr>
        <w:t>Puhrová</w:t>
      </w:r>
      <w:proofErr w:type="spellEnd"/>
      <w:r w:rsidRPr="00D257E5">
        <w:rPr>
          <w:rFonts w:asciiTheme="majorHAnsi" w:hAnsiTheme="majorHAnsi"/>
          <w:sz w:val="24"/>
          <w:szCs w:val="24"/>
        </w:rPr>
        <w:t xml:space="preserve"> </w:t>
      </w: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 xml:space="preserve">Poděkování patří Mgr. Aleně Martincové za bezproblémové zastupování ředitelky školy na rodičovské dovolené, zejména za organizaci školního roku, vedení pracovníků školy a výbornou komunikaci s rodiči a partnery školy. </w:t>
      </w:r>
    </w:p>
    <w:p w:rsidR="00FE0D4B" w:rsidRPr="00D257E5" w:rsidRDefault="00FE0D4B" w:rsidP="00FE0D4B">
      <w:pPr>
        <w:pStyle w:val="Zkladntext"/>
        <w:jc w:val="both"/>
        <w:rPr>
          <w:rFonts w:asciiTheme="majorHAnsi" w:hAnsiTheme="majorHAnsi"/>
          <w:sz w:val="24"/>
          <w:szCs w:val="24"/>
        </w:rPr>
      </w:pPr>
    </w:p>
    <w:p w:rsidR="00FE0D4B" w:rsidRDefault="00FE0D4B" w:rsidP="00BD13D6">
      <w:pPr>
        <w:pStyle w:val="Zkladntext"/>
        <w:ind w:left="60"/>
        <w:rPr>
          <w:rFonts w:asciiTheme="majorHAnsi" w:hAnsiTheme="majorHAnsi"/>
          <w:sz w:val="24"/>
          <w:szCs w:val="24"/>
          <w:u w:val="single"/>
        </w:rPr>
      </w:pPr>
      <w:r w:rsidRPr="00D257E5">
        <w:rPr>
          <w:rFonts w:asciiTheme="majorHAnsi" w:hAnsiTheme="majorHAnsi"/>
          <w:sz w:val="24"/>
          <w:szCs w:val="24"/>
          <w:u w:val="single"/>
        </w:rPr>
        <w:t>Závěry vyplývající z hodnocení školního roku a cíle pro další ob</w:t>
      </w:r>
      <w:r w:rsidR="00D257E5">
        <w:rPr>
          <w:rFonts w:asciiTheme="majorHAnsi" w:hAnsiTheme="majorHAnsi"/>
          <w:sz w:val="24"/>
          <w:szCs w:val="24"/>
          <w:u w:val="single"/>
        </w:rPr>
        <w:t>dobí</w:t>
      </w:r>
    </w:p>
    <w:p w:rsidR="00D257E5" w:rsidRPr="00D257E5" w:rsidRDefault="00D257E5" w:rsidP="00BD13D6">
      <w:pPr>
        <w:pStyle w:val="Zkladntext"/>
        <w:ind w:left="60"/>
        <w:rPr>
          <w:rFonts w:asciiTheme="majorHAnsi" w:hAnsiTheme="majorHAnsi"/>
          <w:sz w:val="24"/>
          <w:szCs w:val="24"/>
          <w:u w:val="single"/>
        </w:rPr>
      </w:pPr>
    </w:p>
    <w:p w:rsidR="00FE0D4B" w:rsidRPr="00D257E5" w:rsidRDefault="002006DD" w:rsidP="00BD13D6">
      <w:pPr>
        <w:pStyle w:val="Zkladntext"/>
        <w:ind w:left="60"/>
        <w:rPr>
          <w:rFonts w:asciiTheme="majorHAnsi" w:hAnsiTheme="majorHAnsi"/>
          <w:b/>
          <w:sz w:val="24"/>
          <w:szCs w:val="24"/>
        </w:rPr>
      </w:pPr>
      <w:r w:rsidRPr="00D257E5">
        <w:rPr>
          <w:rFonts w:asciiTheme="majorHAnsi" w:hAnsiTheme="majorHAnsi"/>
          <w:b/>
          <w:sz w:val="24"/>
          <w:szCs w:val="24"/>
        </w:rPr>
        <w:t>Z</w:t>
      </w:r>
      <w:r w:rsidR="00EB42CE" w:rsidRPr="00D257E5">
        <w:rPr>
          <w:rFonts w:asciiTheme="majorHAnsi" w:hAnsiTheme="majorHAnsi"/>
          <w:b/>
          <w:sz w:val="24"/>
          <w:szCs w:val="24"/>
        </w:rPr>
        <w:t xml:space="preserve">výšit kvalitu vzdělávání </w:t>
      </w:r>
    </w:p>
    <w:p w:rsidR="002006DD" w:rsidRPr="00D257E5" w:rsidRDefault="002006DD" w:rsidP="006E60EC">
      <w:pPr>
        <w:pStyle w:val="Zkladntext"/>
        <w:ind w:left="60"/>
        <w:jc w:val="both"/>
        <w:rPr>
          <w:rFonts w:asciiTheme="majorHAnsi" w:hAnsiTheme="majorHAnsi"/>
          <w:sz w:val="24"/>
          <w:szCs w:val="24"/>
        </w:rPr>
      </w:pPr>
      <w:r w:rsidRPr="00D257E5">
        <w:rPr>
          <w:rFonts w:asciiTheme="majorHAnsi" w:hAnsiTheme="majorHAnsi"/>
          <w:sz w:val="24"/>
          <w:szCs w:val="24"/>
        </w:rPr>
        <w:t xml:space="preserve">Z uvedených výsledků testování žáků vyplývá, že škola má rezervy v oblastech vzdělávání- získání vědomostí a dovedností žáků. Přesto je potřeba zohlednit skladbu dané konkrétní třídy. Celkový prospěch třídy i individuálních žáků se odráží do výsledného hodnocení. Pokud se v testované třídě vyskytnou žáci se slabším prospěchem, výsledky testování jsou samozřejmě na nižší úrovni, ačkoli pedagogická práce byla v souladu s metodikou a didaktikou daného předmětu. </w:t>
      </w:r>
    </w:p>
    <w:p w:rsidR="002006DD" w:rsidRPr="00D257E5" w:rsidRDefault="002006DD" w:rsidP="006E60EC">
      <w:pPr>
        <w:pStyle w:val="Zkladntext"/>
        <w:ind w:left="60"/>
        <w:jc w:val="both"/>
        <w:rPr>
          <w:rFonts w:asciiTheme="majorHAnsi" w:hAnsiTheme="majorHAnsi"/>
          <w:sz w:val="24"/>
          <w:szCs w:val="24"/>
        </w:rPr>
      </w:pPr>
      <w:r w:rsidRPr="00D257E5">
        <w:rPr>
          <w:rFonts w:asciiTheme="majorHAnsi" w:hAnsiTheme="majorHAnsi"/>
          <w:sz w:val="24"/>
          <w:szCs w:val="24"/>
        </w:rPr>
        <w:t xml:space="preserve">Budeme se snažit již od prvního ročníku ujednotit metody práce v hlavních vyučovacích předmětech tak, aby bylo posíleno kognitivní poznávání, ověřování dovedností, práce s informacemi a zpětná vazba ověření znalostí žáků. </w:t>
      </w:r>
    </w:p>
    <w:p w:rsidR="002006DD" w:rsidRPr="00D257E5" w:rsidRDefault="002006DD" w:rsidP="006E60EC">
      <w:pPr>
        <w:pStyle w:val="Zkladntext"/>
        <w:jc w:val="both"/>
        <w:rPr>
          <w:rFonts w:asciiTheme="majorHAnsi" w:hAnsiTheme="majorHAnsi"/>
          <w:sz w:val="24"/>
          <w:szCs w:val="24"/>
        </w:rPr>
      </w:pPr>
    </w:p>
    <w:p w:rsidR="002006DD" w:rsidRPr="00D257E5" w:rsidRDefault="002006DD" w:rsidP="006E60EC">
      <w:pPr>
        <w:pStyle w:val="Zkladntext"/>
        <w:ind w:left="60"/>
        <w:jc w:val="both"/>
        <w:rPr>
          <w:rFonts w:asciiTheme="majorHAnsi" w:hAnsiTheme="majorHAnsi"/>
          <w:b/>
          <w:sz w:val="24"/>
          <w:szCs w:val="24"/>
        </w:rPr>
      </w:pPr>
      <w:r w:rsidRPr="00D257E5">
        <w:rPr>
          <w:rFonts w:asciiTheme="majorHAnsi" w:hAnsiTheme="majorHAnsi"/>
          <w:b/>
          <w:sz w:val="24"/>
          <w:szCs w:val="24"/>
        </w:rPr>
        <w:lastRenderedPageBreak/>
        <w:t>Udržet počty žáků ve třídách bez nutnosti výjimky</w:t>
      </w:r>
      <w:r w:rsidR="00E726A8" w:rsidRPr="00D257E5">
        <w:rPr>
          <w:rFonts w:asciiTheme="majorHAnsi" w:hAnsiTheme="majorHAnsi"/>
          <w:b/>
          <w:sz w:val="24"/>
          <w:szCs w:val="24"/>
        </w:rPr>
        <w:t xml:space="preserve"> z počtu žáků </w:t>
      </w:r>
    </w:p>
    <w:p w:rsidR="002006DD" w:rsidRPr="00D257E5" w:rsidRDefault="002006DD" w:rsidP="006E60EC">
      <w:pPr>
        <w:pStyle w:val="Zkladntext"/>
        <w:ind w:left="60"/>
        <w:jc w:val="both"/>
        <w:rPr>
          <w:rFonts w:asciiTheme="majorHAnsi" w:hAnsiTheme="majorHAnsi"/>
          <w:sz w:val="24"/>
          <w:szCs w:val="24"/>
        </w:rPr>
      </w:pPr>
      <w:r w:rsidRPr="00D257E5">
        <w:rPr>
          <w:rFonts w:asciiTheme="majorHAnsi" w:hAnsiTheme="majorHAnsi"/>
          <w:sz w:val="24"/>
          <w:szCs w:val="24"/>
        </w:rPr>
        <w:t xml:space="preserve">Cílem strategie je větší podpora školy při akcích mateřské školy, spolupráce s rodiči předškoláků, nabídka kvalitního vzdělávání. Snažíme se rodiče přesvědčit, že naše škola má velké přednosti a stejnou kvalitu jako školy městské. Budeme všemi silami pracovat na image školy, posilovat dobré mínění o škole a získávat důvěru, která byla v minulosti nalomena některými nespokojenými rodiči, kteří dále šířili informace o </w:t>
      </w:r>
      <w:r w:rsidR="00BD13D6" w:rsidRPr="00D257E5">
        <w:rPr>
          <w:rFonts w:asciiTheme="majorHAnsi" w:hAnsiTheme="majorHAnsi"/>
          <w:sz w:val="24"/>
          <w:szCs w:val="24"/>
        </w:rPr>
        <w:t xml:space="preserve">„špatné škole“. </w:t>
      </w:r>
    </w:p>
    <w:p w:rsidR="002006DD" w:rsidRPr="00D257E5" w:rsidRDefault="002006DD" w:rsidP="006E60EC">
      <w:pPr>
        <w:pStyle w:val="Zkladntext"/>
        <w:jc w:val="both"/>
        <w:rPr>
          <w:rFonts w:asciiTheme="majorHAnsi" w:hAnsiTheme="majorHAnsi"/>
          <w:sz w:val="24"/>
          <w:szCs w:val="24"/>
        </w:rPr>
      </w:pPr>
    </w:p>
    <w:p w:rsidR="00BD13D6" w:rsidRPr="00D257E5" w:rsidRDefault="002006DD" w:rsidP="006E60EC">
      <w:pPr>
        <w:spacing w:before="120" w:line="240" w:lineRule="atLeast"/>
        <w:ind w:left="60"/>
        <w:jc w:val="both"/>
        <w:rPr>
          <w:rFonts w:asciiTheme="majorHAnsi" w:hAnsiTheme="majorHAnsi"/>
          <w:sz w:val="24"/>
          <w:szCs w:val="24"/>
        </w:rPr>
      </w:pPr>
      <w:r w:rsidRPr="00D257E5">
        <w:rPr>
          <w:rFonts w:asciiTheme="majorHAnsi" w:hAnsiTheme="majorHAnsi"/>
          <w:sz w:val="24"/>
          <w:szCs w:val="24"/>
        </w:rPr>
        <w:t xml:space="preserve">Prezentace školy aktivitami výhradně spojenými s vyučováním- zejména čtenářská, matematická a jazyková gramotnost. Podporovány budou účasti na specifických soutěžích a aktivity, které budou žáky rozvíjet, podněcovat k rozvoji myšlení a podpoří další vzdělávání. </w:t>
      </w:r>
    </w:p>
    <w:p w:rsidR="00BD13D6" w:rsidRPr="00D257E5" w:rsidRDefault="00BD13D6" w:rsidP="006E60EC">
      <w:pPr>
        <w:spacing w:before="120" w:line="240" w:lineRule="atLeast"/>
        <w:ind w:left="60"/>
        <w:jc w:val="both"/>
        <w:rPr>
          <w:rFonts w:asciiTheme="majorHAnsi" w:hAnsiTheme="majorHAnsi"/>
          <w:sz w:val="24"/>
          <w:szCs w:val="24"/>
        </w:rPr>
      </w:pPr>
      <w:r w:rsidRPr="00D257E5">
        <w:rPr>
          <w:rFonts w:asciiTheme="majorHAnsi" w:hAnsiTheme="majorHAnsi"/>
          <w:sz w:val="24"/>
          <w:szCs w:val="24"/>
        </w:rPr>
        <w:t xml:space="preserve">Zaměřit se na propagaci práce školy v tisku a dalších médiích, mezi rodičovskou veřejností. Cíleně se zaměřit na skupinu rodičů dětí předškolního věku jakožto potenciální rodiče žáků prvního stupně, nutnost udržet kvalitu školy jako ukazatel spokojenosti rodičů.   </w:t>
      </w:r>
    </w:p>
    <w:p w:rsidR="00BD13D6" w:rsidRPr="00D257E5" w:rsidRDefault="00BD13D6" w:rsidP="006E60EC">
      <w:pPr>
        <w:spacing w:before="120" w:line="240" w:lineRule="atLeast"/>
        <w:ind w:left="60"/>
        <w:jc w:val="both"/>
        <w:rPr>
          <w:rFonts w:asciiTheme="majorHAnsi" w:hAnsiTheme="majorHAnsi"/>
          <w:sz w:val="24"/>
          <w:szCs w:val="24"/>
        </w:rPr>
      </w:pPr>
      <w:r w:rsidRPr="00D257E5">
        <w:rPr>
          <w:rFonts w:asciiTheme="majorHAnsi" w:hAnsiTheme="majorHAnsi"/>
          <w:sz w:val="24"/>
          <w:szCs w:val="24"/>
        </w:rPr>
        <w:t xml:space="preserve">Nadále podporovat spolupráci s rodiči, vytvořit společné akce a více vytěžit z této spolupráce pro rozvoj školy a celkovou kulturu školy. </w:t>
      </w:r>
    </w:p>
    <w:p w:rsidR="002006DD" w:rsidRPr="00D257E5" w:rsidRDefault="002006DD" w:rsidP="006E60EC">
      <w:pPr>
        <w:spacing w:before="120" w:line="240" w:lineRule="atLeast"/>
        <w:ind w:left="60"/>
        <w:jc w:val="both"/>
        <w:rPr>
          <w:rFonts w:asciiTheme="majorHAnsi" w:hAnsiTheme="majorHAnsi"/>
          <w:sz w:val="24"/>
          <w:szCs w:val="24"/>
        </w:rPr>
      </w:pPr>
      <w:r w:rsidRPr="00D257E5">
        <w:rPr>
          <w:rFonts w:asciiTheme="majorHAnsi" w:hAnsiTheme="majorHAnsi"/>
          <w:sz w:val="24"/>
          <w:szCs w:val="24"/>
        </w:rPr>
        <w:t>K žákům budeme přistupovat diferencovaně, respektovat jejich individualitu - prohloubit péči o talentované žáky, zajistit odbornou péči o žáky se zdravotním postižením a sociálním znevýhodněním.</w:t>
      </w:r>
    </w:p>
    <w:p w:rsidR="00BD13D6" w:rsidRPr="00D257E5" w:rsidRDefault="00BD13D6" w:rsidP="006E60EC">
      <w:pPr>
        <w:spacing w:before="120" w:line="240" w:lineRule="atLeast"/>
        <w:ind w:left="60"/>
        <w:jc w:val="both"/>
        <w:rPr>
          <w:rFonts w:asciiTheme="majorHAnsi" w:hAnsiTheme="majorHAnsi"/>
          <w:sz w:val="24"/>
          <w:szCs w:val="24"/>
        </w:rPr>
      </w:pPr>
      <w:r w:rsidRPr="00D257E5">
        <w:rPr>
          <w:rFonts w:asciiTheme="majorHAnsi" w:hAnsiTheme="majorHAnsi"/>
          <w:sz w:val="24"/>
          <w:szCs w:val="24"/>
        </w:rPr>
        <w:t xml:space="preserve">Nabídnout dětem možnosti práce v kroužcích, činnost školní knihovny a školní družiny. </w:t>
      </w:r>
    </w:p>
    <w:p w:rsidR="00BD13D6" w:rsidRPr="00D257E5" w:rsidRDefault="00BD13D6" w:rsidP="006E60EC">
      <w:pPr>
        <w:spacing w:before="120" w:line="240" w:lineRule="atLeast"/>
        <w:ind w:left="60"/>
        <w:jc w:val="both"/>
        <w:rPr>
          <w:rFonts w:asciiTheme="majorHAnsi" w:hAnsiTheme="majorHAnsi"/>
          <w:sz w:val="24"/>
          <w:szCs w:val="24"/>
        </w:rPr>
      </w:pPr>
      <w:r w:rsidRPr="00D257E5">
        <w:rPr>
          <w:rFonts w:asciiTheme="majorHAnsi" w:hAnsiTheme="majorHAnsi"/>
          <w:sz w:val="24"/>
          <w:szCs w:val="24"/>
        </w:rPr>
        <w:t>V rámci péče o tělesnou a duševní hygienu dětí využívat přírodu v okolí školy, zařazovat v pobyt venku, relaxační aktivity, školu v přírodě, využít k tomu především náplň činnosti školní družiny.</w:t>
      </w:r>
    </w:p>
    <w:p w:rsidR="00BD13D6" w:rsidRPr="00D257E5" w:rsidRDefault="00BD13D6" w:rsidP="006E60EC">
      <w:pPr>
        <w:spacing w:before="120" w:line="240" w:lineRule="atLeast"/>
        <w:ind w:left="60"/>
        <w:jc w:val="both"/>
        <w:rPr>
          <w:rFonts w:asciiTheme="majorHAnsi" w:hAnsiTheme="majorHAnsi"/>
          <w:b/>
          <w:sz w:val="24"/>
          <w:szCs w:val="24"/>
        </w:rPr>
      </w:pPr>
      <w:bookmarkStart w:id="0" w:name="_Plán_schůzí"/>
      <w:bookmarkEnd w:id="0"/>
    </w:p>
    <w:p w:rsidR="00BD13D6" w:rsidRPr="00D257E5" w:rsidRDefault="00BD13D6" w:rsidP="00BD13D6">
      <w:pPr>
        <w:spacing w:before="120" w:line="240" w:lineRule="atLeast"/>
        <w:ind w:left="60"/>
        <w:rPr>
          <w:rFonts w:asciiTheme="majorHAnsi" w:hAnsiTheme="majorHAnsi"/>
          <w:b/>
          <w:sz w:val="24"/>
          <w:szCs w:val="24"/>
        </w:rPr>
      </w:pPr>
      <w:r w:rsidRPr="00D257E5">
        <w:rPr>
          <w:rFonts w:asciiTheme="majorHAnsi" w:hAnsiTheme="majorHAnsi"/>
          <w:b/>
          <w:sz w:val="24"/>
          <w:szCs w:val="24"/>
        </w:rPr>
        <w:t xml:space="preserve">Získávání dotací a grantů </w:t>
      </w:r>
    </w:p>
    <w:p w:rsidR="002006DD" w:rsidRPr="00D257E5" w:rsidRDefault="002006DD" w:rsidP="00BD13D6">
      <w:pPr>
        <w:spacing w:before="120" w:line="240" w:lineRule="atLeast"/>
        <w:ind w:left="60"/>
        <w:rPr>
          <w:rFonts w:asciiTheme="majorHAnsi" w:hAnsiTheme="majorHAnsi"/>
          <w:sz w:val="24"/>
          <w:szCs w:val="24"/>
        </w:rPr>
      </w:pPr>
      <w:r w:rsidRPr="00D257E5">
        <w:rPr>
          <w:rFonts w:asciiTheme="majorHAnsi" w:hAnsiTheme="majorHAnsi"/>
          <w:sz w:val="24"/>
          <w:szCs w:val="24"/>
        </w:rPr>
        <w:t xml:space="preserve">Zapojit školu do více projektů rozvíjejících čtenářskou a finanční gramotnost, projektů podporujících zdraví, ekologii a především cizí jazyky. </w:t>
      </w:r>
    </w:p>
    <w:p w:rsidR="00BD13D6" w:rsidRPr="00D257E5" w:rsidRDefault="00BD13D6" w:rsidP="00BD13D6">
      <w:pPr>
        <w:spacing w:before="120" w:line="240" w:lineRule="atLeast"/>
        <w:ind w:left="60"/>
        <w:rPr>
          <w:rFonts w:asciiTheme="majorHAnsi" w:hAnsiTheme="majorHAnsi"/>
          <w:sz w:val="24"/>
          <w:szCs w:val="24"/>
        </w:rPr>
      </w:pPr>
    </w:p>
    <w:p w:rsidR="00E726A8" w:rsidRPr="00D257E5" w:rsidRDefault="00E726A8" w:rsidP="00BD13D6">
      <w:pPr>
        <w:spacing w:before="120" w:line="240" w:lineRule="atLeast"/>
        <w:ind w:left="60"/>
        <w:rPr>
          <w:rFonts w:asciiTheme="majorHAnsi" w:hAnsiTheme="majorHAnsi"/>
          <w:b/>
          <w:sz w:val="24"/>
          <w:szCs w:val="24"/>
        </w:rPr>
      </w:pPr>
      <w:r w:rsidRPr="00D257E5">
        <w:rPr>
          <w:rFonts w:asciiTheme="majorHAnsi" w:hAnsiTheme="majorHAnsi"/>
          <w:b/>
          <w:sz w:val="24"/>
          <w:szCs w:val="24"/>
        </w:rPr>
        <w:t>Spolupráce s obcí</w:t>
      </w:r>
    </w:p>
    <w:p w:rsidR="00E726A8" w:rsidRPr="00D257E5" w:rsidRDefault="00E726A8" w:rsidP="00BD13D6">
      <w:pPr>
        <w:spacing w:before="120" w:line="240" w:lineRule="atLeast"/>
        <w:ind w:left="60"/>
        <w:rPr>
          <w:rFonts w:asciiTheme="majorHAnsi" w:hAnsiTheme="majorHAnsi"/>
          <w:sz w:val="24"/>
          <w:szCs w:val="24"/>
        </w:rPr>
      </w:pPr>
      <w:r w:rsidRPr="00D257E5">
        <w:rPr>
          <w:rFonts w:asciiTheme="majorHAnsi" w:hAnsiTheme="majorHAnsi"/>
          <w:sz w:val="24"/>
          <w:szCs w:val="24"/>
        </w:rPr>
        <w:t xml:space="preserve">Nadále udržet výbornou spolupráci s obcí. Pro udržitelnost školy v obci je nutné posílit zvýšení výstavby nových domů pro mladé rodiny s dětmi. </w:t>
      </w:r>
    </w:p>
    <w:p w:rsidR="00E726A8" w:rsidRPr="00D257E5" w:rsidRDefault="00E726A8" w:rsidP="00BD13D6">
      <w:pPr>
        <w:spacing w:before="120" w:line="240" w:lineRule="atLeast"/>
        <w:ind w:left="60"/>
        <w:rPr>
          <w:rFonts w:asciiTheme="majorHAnsi" w:hAnsiTheme="majorHAnsi"/>
          <w:sz w:val="24"/>
          <w:szCs w:val="24"/>
        </w:rPr>
      </w:pPr>
      <w:r w:rsidRPr="00D257E5">
        <w:rPr>
          <w:rFonts w:asciiTheme="majorHAnsi" w:hAnsiTheme="majorHAnsi"/>
          <w:sz w:val="24"/>
          <w:szCs w:val="24"/>
        </w:rPr>
        <w:t xml:space="preserve"> </w:t>
      </w:r>
    </w:p>
    <w:p w:rsidR="00BD13D6" w:rsidRPr="00D257E5" w:rsidRDefault="00BD13D6" w:rsidP="00BD13D6">
      <w:pPr>
        <w:spacing w:before="120" w:line="240" w:lineRule="atLeast"/>
        <w:ind w:left="60"/>
        <w:rPr>
          <w:rFonts w:asciiTheme="majorHAnsi" w:hAnsiTheme="majorHAnsi"/>
          <w:sz w:val="24"/>
          <w:szCs w:val="24"/>
        </w:rPr>
      </w:pPr>
      <w:bookmarkStart w:id="1" w:name="_GoBack"/>
      <w:bookmarkEnd w:id="1"/>
    </w:p>
    <w:p w:rsidR="00EB42CE" w:rsidRPr="00D257E5" w:rsidRDefault="00EB42CE" w:rsidP="00FE0D4B">
      <w:pPr>
        <w:pStyle w:val="Zkladntext"/>
        <w:jc w:val="both"/>
        <w:rPr>
          <w:rFonts w:asciiTheme="majorHAnsi" w:hAnsiTheme="majorHAnsi"/>
          <w:sz w:val="24"/>
          <w:szCs w:val="24"/>
        </w:rPr>
      </w:pPr>
    </w:p>
    <w:p w:rsidR="00FE0D4B" w:rsidRPr="00D257E5" w:rsidRDefault="00FE0D4B" w:rsidP="00FE0D4B">
      <w:pPr>
        <w:pStyle w:val="Zkladntext"/>
        <w:jc w:val="both"/>
        <w:rPr>
          <w:rFonts w:asciiTheme="majorHAnsi" w:hAnsiTheme="majorHAnsi"/>
          <w:sz w:val="24"/>
          <w:szCs w:val="24"/>
        </w:rPr>
      </w:pPr>
      <w:r w:rsidRPr="00D257E5">
        <w:rPr>
          <w:rFonts w:asciiTheme="majorHAnsi" w:hAnsiTheme="majorHAnsi"/>
          <w:sz w:val="24"/>
          <w:szCs w:val="24"/>
        </w:rPr>
        <w:t xml:space="preserve"> </w:t>
      </w:r>
    </w:p>
    <w:p w:rsidR="00D35B4F" w:rsidRDefault="00D35B4F">
      <w:pPr>
        <w:spacing w:after="200" w:line="276" w:lineRule="auto"/>
        <w:rPr>
          <w:rFonts w:asciiTheme="majorHAnsi" w:hAnsiTheme="majorHAnsi"/>
          <w:sz w:val="24"/>
          <w:szCs w:val="24"/>
          <w:u w:val="single"/>
        </w:rPr>
      </w:pPr>
      <w:r>
        <w:rPr>
          <w:rFonts w:asciiTheme="majorHAnsi" w:hAnsiTheme="majorHAnsi"/>
          <w:sz w:val="24"/>
          <w:szCs w:val="24"/>
          <w:u w:val="single"/>
        </w:rPr>
        <w:br w:type="page"/>
      </w:r>
    </w:p>
    <w:p w:rsidR="00D85075" w:rsidRPr="00D257E5" w:rsidRDefault="00D85075" w:rsidP="00D85075">
      <w:pPr>
        <w:pStyle w:val="Zkladntext"/>
        <w:jc w:val="both"/>
        <w:rPr>
          <w:rFonts w:asciiTheme="majorHAnsi" w:hAnsiTheme="majorHAnsi"/>
          <w:sz w:val="24"/>
          <w:szCs w:val="24"/>
          <w:u w:val="single"/>
        </w:rPr>
      </w:pPr>
      <w:r w:rsidRPr="00D257E5">
        <w:rPr>
          <w:rFonts w:asciiTheme="majorHAnsi" w:hAnsiTheme="majorHAnsi"/>
          <w:sz w:val="24"/>
          <w:szCs w:val="24"/>
          <w:u w:val="single"/>
        </w:rPr>
        <w:lastRenderedPageBreak/>
        <w:t xml:space="preserve">Související dokumenty: </w:t>
      </w:r>
    </w:p>
    <w:p w:rsidR="00D85075" w:rsidRPr="00D257E5" w:rsidRDefault="00D85075" w:rsidP="00D85075">
      <w:pPr>
        <w:pStyle w:val="Zkladntext"/>
        <w:jc w:val="both"/>
        <w:rPr>
          <w:rFonts w:asciiTheme="majorHAnsi" w:hAnsiTheme="majorHAnsi"/>
          <w:sz w:val="24"/>
          <w:szCs w:val="24"/>
          <w:u w:val="single"/>
        </w:rPr>
      </w:pPr>
    </w:p>
    <w:p w:rsidR="00D85075" w:rsidRPr="00D257E5" w:rsidRDefault="00D85075" w:rsidP="00D85075">
      <w:pPr>
        <w:pStyle w:val="Zkladntext"/>
        <w:jc w:val="both"/>
        <w:rPr>
          <w:rFonts w:asciiTheme="majorHAnsi" w:hAnsiTheme="majorHAnsi"/>
          <w:sz w:val="24"/>
          <w:szCs w:val="24"/>
        </w:rPr>
      </w:pPr>
      <w:r w:rsidRPr="00D257E5">
        <w:rPr>
          <w:rFonts w:asciiTheme="majorHAnsi" w:hAnsiTheme="majorHAnsi"/>
          <w:sz w:val="24"/>
          <w:szCs w:val="24"/>
        </w:rPr>
        <w:t>Školní vzdělávací programy</w:t>
      </w:r>
    </w:p>
    <w:p w:rsidR="00D85075" w:rsidRPr="00D257E5" w:rsidRDefault="00D85075" w:rsidP="00D85075">
      <w:pPr>
        <w:pStyle w:val="Zkladntext"/>
        <w:jc w:val="both"/>
        <w:rPr>
          <w:rFonts w:asciiTheme="majorHAnsi" w:hAnsiTheme="majorHAnsi"/>
          <w:sz w:val="24"/>
          <w:szCs w:val="24"/>
        </w:rPr>
      </w:pPr>
      <w:r w:rsidRPr="00D257E5">
        <w:rPr>
          <w:rFonts w:asciiTheme="majorHAnsi" w:hAnsiTheme="majorHAnsi"/>
          <w:sz w:val="24"/>
          <w:szCs w:val="24"/>
        </w:rPr>
        <w:t>Plán DVPP</w:t>
      </w:r>
    </w:p>
    <w:p w:rsidR="00D85075" w:rsidRPr="00D257E5" w:rsidRDefault="00D85075" w:rsidP="00D85075">
      <w:pPr>
        <w:pStyle w:val="Zkladntext"/>
        <w:jc w:val="both"/>
        <w:rPr>
          <w:rFonts w:asciiTheme="majorHAnsi" w:hAnsiTheme="majorHAnsi"/>
          <w:sz w:val="24"/>
          <w:szCs w:val="24"/>
        </w:rPr>
      </w:pPr>
      <w:r w:rsidRPr="00D257E5">
        <w:rPr>
          <w:rFonts w:asciiTheme="majorHAnsi" w:hAnsiTheme="majorHAnsi"/>
          <w:sz w:val="24"/>
          <w:szCs w:val="24"/>
        </w:rPr>
        <w:t>Hodnocení kontrolní a hospitační činnosti</w:t>
      </w:r>
    </w:p>
    <w:p w:rsidR="00D85075" w:rsidRPr="00D257E5" w:rsidRDefault="00D85075" w:rsidP="00D85075">
      <w:pPr>
        <w:pStyle w:val="Zkladntext"/>
        <w:jc w:val="both"/>
        <w:rPr>
          <w:rFonts w:asciiTheme="majorHAnsi" w:hAnsiTheme="majorHAnsi"/>
          <w:sz w:val="24"/>
          <w:szCs w:val="24"/>
        </w:rPr>
      </w:pPr>
      <w:r w:rsidRPr="00D257E5">
        <w:rPr>
          <w:rFonts w:asciiTheme="majorHAnsi" w:hAnsiTheme="majorHAnsi"/>
          <w:sz w:val="24"/>
          <w:szCs w:val="24"/>
        </w:rPr>
        <w:t xml:space="preserve">Celoroční plán práce   </w:t>
      </w:r>
    </w:p>
    <w:p w:rsidR="00D85075" w:rsidRPr="00D257E5" w:rsidRDefault="00D85075" w:rsidP="00D85075">
      <w:pPr>
        <w:pStyle w:val="Zkladntext"/>
        <w:jc w:val="both"/>
        <w:rPr>
          <w:rFonts w:asciiTheme="majorHAnsi" w:hAnsiTheme="majorHAnsi"/>
          <w:sz w:val="24"/>
          <w:szCs w:val="24"/>
        </w:rPr>
      </w:pPr>
      <w:r w:rsidRPr="00D257E5">
        <w:rPr>
          <w:rFonts w:asciiTheme="majorHAnsi" w:hAnsiTheme="majorHAnsi"/>
          <w:sz w:val="24"/>
          <w:szCs w:val="24"/>
        </w:rPr>
        <w:t xml:space="preserve">Projekty školy </w:t>
      </w:r>
    </w:p>
    <w:p w:rsidR="00D85075" w:rsidRPr="00D257E5" w:rsidRDefault="00D85075" w:rsidP="00D85075">
      <w:pPr>
        <w:jc w:val="both"/>
        <w:rPr>
          <w:rFonts w:asciiTheme="majorHAnsi" w:hAnsiTheme="majorHAnsi"/>
          <w:bCs/>
          <w:sz w:val="24"/>
          <w:szCs w:val="24"/>
        </w:rPr>
      </w:pPr>
    </w:p>
    <w:p w:rsidR="00D85075" w:rsidRPr="00D257E5" w:rsidRDefault="00D85075" w:rsidP="00D85075">
      <w:pPr>
        <w:jc w:val="both"/>
        <w:rPr>
          <w:rFonts w:asciiTheme="majorHAnsi" w:hAnsiTheme="majorHAnsi"/>
          <w:bCs/>
          <w:sz w:val="24"/>
          <w:szCs w:val="24"/>
        </w:rPr>
      </w:pPr>
    </w:p>
    <w:p w:rsidR="00D85075" w:rsidRPr="00D257E5" w:rsidRDefault="00D85075" w:rsidP="00D85075">
      <w:pPr>
        <w:jc w:val="both"/>
        <w:rPr>
          <w:rFonts w:asciiTheme="majorHAnsi" w:hAnsiTheme="majorHAnsi"/>
          <w:bCs/>
          <w:sz w:val="24"/>
          <w:szCs w:val="24"/>
        </w:rPr>
      </w:pPr>
    </w:p>
    <w:p w:rsidR="00D85075" w:rsidRPr="00D257E5" w:rsidRDefault="00D85075" w:rsidP="00D85075">
      <w:pPr>
        <w:jc w:val="both"/>
        <w:rPr>
          <w:rFonts w:asciiTheme="majorHAnsi" w:hAnsiTheme="majorHAnsi"/>
          <w:b/>
          <w:bCs/>
          <w:sz w:val="24"/>
          <w:szCs w:val="24"/>
        </w:rPr>
      </w:pPr>
      <w:r w:rsidRPr="00D257E5">
        <w:rPr>
          <w:rFonts w:asciiTheme="majorHAnsi" w:hAnsiTheme="majorHAnsi"/>
          <w:b/>
          <w:bCs/>
          <w:sz w:val="24"/>
          <w:szCs w:val="24"/>
        </w:rPr>
        <w:t xml:space="preserve">Datum projednání návrhu na pedagogické radě školy:  </w:t>
      </w:r>
      <w:r w:rsidRPr="00D257E5">
        <w:rPr>
          <w:rFonts w:asciiTheme="majorHAnsi" w:hAnsiTheme="majorHAnsi"/>
          <w:b/>
          <w:bCs/>
          <w:sz w:val="24"/>
          <w:szCs w:val="24"/>
        </w:rPr>
        <w:tab/>
      </w:r>
      <w:r w:rsidR="005F1A1F" w:rsidRPr="00D257E5">
        <w:rPr>
          <w:rFonts w:asciiTheme="majorHAnsi" w:hAnsiTheme="majorHAnsi"/>
          <w:b/>
          <w:bCs/>
          <w:sz w:val="24"/>
          <w:szCs w:val="24"/>
        </w:rPr>
        <w:t>23. 6. 2014</w:t>
      </w:r>
    </w:p>
    <w:p w:rsidR="00D85075" w:rsidRPr="00D257E5" w:rsidRDefault="00D85075" w:rsidP="00D85075">
      <w:pPr>
        <w:jc w:val="both"/>
        <w:rPr>
          <w:rFonts w:asciiTheme="majorHAnsi" w:hAnsiTheme="majorHAnsi"/>
          <w:b/>
          <w:bCs/>
          <w:sz w:val="24"/>
          <w:szCs w:val="24"/>
        </w:rPr>
      </w:pPr>
      <w:r w:rsidRPr="00D257E5">
        <w:rPr>
          <w:rFonts w:asciiTheme="majorHAnsi" w:hAnsiTheme="majorHAnsi"/>
          <w:b/>
          <w:bCs/>
          <w:sz w:val="24"/>
          <w:szCs w:val="24"/>
        </w:rPr>
        <w:t>Datum zpracování zprávy:</w:t>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00D257E5" w:rsidRPr="00D257E5">
        <w:rPr>
          <w:rFonts w:asciiTheme="majorHAnsi" w:hAnsiTheme="majorHAnsi"/>
          <w:b/>
          <w:bCs/>
          <w:sz w:val="24"/>
          <w:szCs w:val="24"/>
        </w:rPr>
        <w:t xml:space="preserve">dokončeno </w:t>
      </w:r>
      <w:r w:rsidR="005F1A1F" w:rsidRPr="00D257E5">
        <w:rPr>
          <w:rFonts w:asciiTheme="majorHAnsi" w:hAnsiTheme="majorHAnsi"/>
          <w:b/>
          <w:bCs/>
          <w:sz w:val="24"/>
          <w:szCs w:val="24"/>
        </w:rPr>
        <w:t xml:space="preserve">12. </w:t>
      </w:r>
      <w:r w:rsidR="00D257E5" w:rsidRPr="00D257E5">
        <w:rPr>
          <w:rFonts w:asciiTheme="majorHAnsi" w:hAnsiTheme="majorHAnsi"/>
          <w:b/>
          <w:bCs/>
          <w:sz w:val="24"/>
          <w:szCs w:val="24"/>
        </w:rPr>
        <w:t>9</w:t>
      </w:r>
      <w:r w:rsidR="005F1A1F" w:rsidRPr="00D257E5">
        <w:rPr>
          <w:rFonts w:asciiTheme="majorHAnsi" w:hAnsiTheme="majorHAnsi"/>
          <w:b/>
          <w:bCs/>
          <w:sz w:val="24"/>
          <w:szCs w:val="24"/>
        </w:rPr>
        <w:t>. 2014</w:t>
      </w:r>
    </w:p>
    <w:p w:rsidR="00D257E5" w:rsidRPr="00D257E5" w:rsidRDefault="00D85075" w:rsidP="00D85075">
      <w:pPr>
        <w:jc w:val="both"/>
        <w:rPr>
          <w:rFonts w:asciiTheme="majorHAnsi" w:hAnsiTheme="majorHAnsi"/>
          <w:b/>
          <w:bCs/>
          <w:sz w:val="24"/>
          <w:szCs w:val="24"/>
        </w:rPr>
      </w:pPr>
      <w:r w:rsidRPr="00D257E5">
        <w:rPr>
          <w:rFonts w:asciiTheme="majorHAnsi" w:hAnsiTheme="majorHAnsi"/>
          <w:b/>
          <w:bCs/>
          <w:sz w:val="24"/>
          <w:szCs w:val="24"/>
        </w:rPr>
        <w:t xml:space="preserve">Projednáno na pedagogické radě: </w:t>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00D257E5" w:rsidRPr="00D257E5">
        <w:rPr>
          <w:rFonts w:asciiTheme="majorHAnsi" w:hAnsiTheme="majorHAnsi"/>
          <w:b/>
          <w:bCs/>
          <w:sz w:val="24"/>
          <w:szCs w:val="24"/>
        </w:rPr>
        <w:t xml:space="preserve">bez závěru a Hodnocení MPP </w:t>
      </w:r>
    </w:p>
    <w:p w:rsidR="00D85075" w:rsidRPr="00D257E5" w:rsidRDefault="005F1A1F" w:rsidP="00D257E5">
      <w:pPr>
        <w:ind w:left="5664" w:firstLine="708"/>
        <w:jc w:val="both"/>
        <w:rPr>
          <w:rFonts w:asciiTheme="majorHAnsi" w:hAnsiTheme="majorHAnsi"/>
          <w:b/>
          <w:bCs/>
          <w:sz w:val="24"/>
          <w:szCs w:val="24"/>
        </w:rPr>
      </w:pPr>
      <w:r w:rsidRPr="00D257E5">
        <w:rPr>
          <w:rFonts w:asciiTheme="majorHAnsi" w:hAnsiTheme="majorHAnsi"/>
          <w:b/>
          <w:bCs/>
          <w:sz w:val="24"/>
          <w:szCs w:val="24"/>
        </w:rPr>
        <w:t>25. 8. 2014</w:t>
      </w:r>
      <w:r w:rsidR="00D85075" w:rsidRPr="00D257E5">
        <w:rPr>
          <w:rFonts w:asciiTheme="majorHAnsi" w:hAnsiTheme="majorHAnsi"/>
          <w:b/>
          <w:bCs/>
          <w:sz w:val="24"/>
          <w:szCs w:val="24"/>
        </w:rPr>
        <w:tab/>
      </w:r>
      <w:r w:rsidR="00D85075" w:rsidRPr="00D257E5">
        <w:rPr>
          <w:rFonts w:asciiTheme="majorHAnsi" w:hAnsiTheme="majorHAnsi"/>
          <w:b/>
          <w:bCs/>
          <w:sz w:val="24"/>
          <w:szCs w:val="24"/>
        </w:rPr>
        <w:tab/>
      </w:r>
    </w:p>
    <w:p w:rsidR="00D85075" w:rsidRDefault="00D85075" w:rsidP="00D85075">
      <w:pPr>
        <w:jc w:val="both"/>
        <w:rPr>
          <w:rFonts w:asciiTheme="majorHAnsi" w:hAnsiTheme="majorHAnsi"/>
          <w:b/>
          <w:bCs/>
          <w:sz w:val="24"/>
          <w:szCs w:val="24"/>
        </w:rPr>
      </w:pPr>
    </w:p>
    <w:p w:rsidR="00D35B4F" w:rsidRDefault="00D35B4F" w:rsidP="00D85075">
      <w:pPr>
        <w:jc w:val="both"/>
        <w:rPr>
          <w:rFonts w:asciiTheme="majorHAnsi" w:hAnsiTheme="majorHAnsi"/>
          <w:b/>
          <w:bCs/>
          <w:sz w:val="24"/>
          <w:szCs w:val="24"/>
        </w:rPr>
      </w:pPr>
    </w:p>
    <w:p w:rsidR="00D35B4F" w:rsidRPr="00D257E5" w:rsidRDefault="00D35B4F" w:rsidP="00D85075">
      <w:pPr>
        <w:jc w:val="both"/>
        <w:rPr>
          <w:rFonts w:asciiTheme="majorHAnsi" w:hAnsiTheme="majorHAnsi"/>
          <w:b/>
          <w:bCs/>
          <w:sz w:val="24"/>
          <w:szCs w:val="24"/>
        </w:rPr>
      </w:pPr>
    </w:p>
    <w:p w:rsidR="00D85075" w:rsidRPr="00D257E5" w:rsidRDefault="00D85075" w:rsidP="00D85075">
      <w:pPr>
        <w:pStyle w:val="Zkladntext"/>
        <w:jc w:val="both"/>
        <w:rPr>
          <w:rFonts w:asciiTheme="majorHAnsi" w:hAnsiTheme="majorHAnsi"/>
          <w:b/>
          <w:bCs/>
          <w:sz w:val="24"/>
          <w:szCs w:val="24"/>
        </w:rPr>
      </w:pPr>
      <w:r w:rsidRPr="00D257E5">
        <w:rPr>
          <w:rFonts w:asciiTheme="majorHAnsi" w:hAnsiTheme="majorHAnsi"/>
          <w:b/>
          <w:bCs/>
          <w:sz w:val="24"/>
          <w:szCs w:val="24"/>
        </w:rPr>
        <w:t xml:space="preserve"> </w:t>
      </w:r>
    </w:p>
    <w:p w:rsidR="00D85075" w:rsidRDefault="00D85075" w:rsidP="00D85075">
      <w:pPr>
        <w:jc w:val="both"/>
        <w:rPr>
          <w:rFonts w:asciiTheme="majorHAnsi" w:hAnsiTheme="majorHAnsi"/>
          <w:b/>
          <w:bCs/>
          <w:sz w:val="24"/>
          <w:szCs w:val="24"/>
        </w:rPr>
      </w:pPr>
      <w:r w:rsidRPr="00D257E5">
        <w:rPr>
          <w:rFonts w:asciiTheme="majorHAnsi" w:hAnsiTheme="majorHAnsi"/>
          <w:b/>
          <w:bCs/>
          <w:sz w:val="24"/>
          <w:szCs w:val="24"/>
        </w:rPr>
        <w:t xml:space="preserve">Podpis ředitele a razítko školy: </w:t>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t>_________________________</w:t>
      </w:r>
    </w:p>
    <w:p w:rsidR="00D35B4F" w:rsidRDefault="00D35B4F" w:rsidP="00D85075">
      <w:pPr>
        <w:jc w:val="both"/>
        <w:rPr>
          <w:rFonts w:asciiTheme="majorHAnsi" w:hAnsiTheme="majorHAnsi"/>
          <w:b/>
          <w:bCs/>
          <w:sz w:val="24"/>
          <w:szCs w:val="24"/>
        </w:rPr>
      </w:pPr>
    </w:p>
    <w:p w:rsidR="00D35B4F" w:rsidRDefault="00D35B4F" w:rsidP="00D85075">
      <w:pPr>
        <w:jc w:val="both"/>
        <w:rPr>
          <w:rFonts w:asciiTheme="majorHAnsi" w:hAnsiTheme="majorHAnsi"/>
          <w:b/>
          <w:bCs/>
          <w:sz w:val="24"/>
          <w:szCs w:val="24"/>
        </w:rPr>
      </w:pPr>
    </w:p>
    <w:p w:rsidR="00D35B4F" w:rsidRPr="00D257E5" w:rsidRDefault="00D35B4F" w:rsidP="00D85075">
      <w:pPr>
        <w:jc w:val="both"/>
        <w:rPr>
          <w:rFonts w:asciiTheme="majorHAnsi" w:hAnsiTheme="majorHAnsi"/>
          <w:b/>
          <w:bCs/>
          <w:sz w:val="24"/>
          <w:szCs w:val="24"/>
        </w:rPr>
      </w:pPr>
    </w:p>
    <w:p w:rsidR="00D85075" w:rsidRPr="00D257E5" w:rsidRDefault="00D85075" w:rsidP="00D85075">
      <w:pPr>
        <w:tabs>
          <w:tab w:val="left" w:pos="4005"/>
        </w:tabs>
        <w:jc w:val="both"/>
        <w:rPr>
          <w:rFonts w:asciiTheme="majorHAnsi" w:hAnsiTheme="majorHAnsi"/>
          <w:sz w:val="24"/>
          <w:szCs w:val="24"/>
        </w:rPr>
      </w:pPr>
    </w:p>
    <w:p w:rsidR="00D85075" w:rsidRDefault="00D85075" w:rsidP="00D85075">
      <w:pPr>
        <w:pStyle w:val="Zkladntext"/>
        <w:jc w:val="both"/>
        <w:rPr>
          <w:rFonts w:asciiTheme="majorHAnsi" w:hAnsiTheme="majorHAnsi"/>
          <w:b/>
          <w:bCs/>
          <w:sz w:val="24"/>
          <w:szCs w:val="24"/>
        </w:rPr>
      </w:pPr>
      <w:r w:rsidRPr="00D257E5">
        <w:rPr>
          <w:rFonts w:asciiTheme="majorHAnsi" w:hAnsiTheme="majorHAnsi"/>
          <w:b/>
          <w:bCs/>
          <w:sz w:val="24"/>
          <w:szCs w:val="24"/>
        </w:rPr>
        <w:t xml:space="preserve">Školskou radou schváleno dne: </w:t>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r>
      <w:r w:rsidRPr="00D257E5">
        <w:rPr>
          <w:rFonts w:asciiTheme="majorHAnsi" w:hAnsiTheme="majorHAnsi"/>
          <w:b/>
          <w:bCs/>
          <w:sz w:val="24"/>
          <w:szCs w:val="24"/>
        </w:rPr>
        <w:tab/>
        <w:t xml:space="preserve">_________________________ </w:t>
      </w:r>
    </w:p>
    <w:p w:rsidR="00D35B4F" w:rsidRDefault="00D35B4F" w:rsidP="00D85075">
      <w:pPr>
        <w:pStyle w:val="Zkladntext"/>
        <w:jc w:val="both"/>
        <w:rPr>
          <w:rFonts w:asciiTheme="majorHAnsi" w:hAnsiTheme="majorHAnsi"/>
          <w:b/>
          <w:bCs/>
          <w:sz w:val="24"/>
          <w:szCs w:val="24"/>
        </w:rPr>
      </w:pPr>
    </w:p>
    <w:p w:rsidR="00D35B4F" w:rsidRPr="00D257E5" w:rsidRDefault="00D35B4F" w:rsidP="00D85075">
      <w:pPr>
        <w:pStyle w:val="Zkladntext"/>
        <w:jc w:val="both"/>
        <w:rPr>
          <w:rFonts w:asciiTheme="majorHAnsi" w:hAnsiTheme="majorHAnsi"/>
          <w:b/>
          <w:bCs/>
          <w:sz w:val="24"/>
          <w:szCs w:val="24"/>
        </w:rPr>
      </w:pPr>
    </w:p>
    <w:p w:rsidR="00D85075" w:rsidRPr="00D257E5" w:rsidRDefault="00D85075" w:rsidP="00D85075">
      <w:pPr>
        <w:tabs>
          <w:tab w:val="left" w:pos="4005"/>
        </w:tabs>
        <w:jc w:val="both"/>
        <w:rPr>
          <w:rFonts w:asciiTheme="majorHAnsi" w:hAnsiTheme="majorHAnsi"/>
          <w:sz w:val="24"/>
          <w:szCs w:val="24"/>
        </w:rPr>
      </w:pPr>
    </w:p>
    <w:p w:rsidR="00D85075" w:rsidRPr="00D257E5" w:rsidRDefault="00D85075" w:rsidP="00D85075">
      <w:pPr>
        <w:tabs>
          <w:tab w:val="left" w:pos="4005"/>
        </w:tabs>
        <w:jc w:val="both"/>
        <w:rPr>
          <w:rFonts w:asciiTheme="majorHAnsi" w:hAnsiTheme="majorHAnsi"/>
          <w:sz w:val="24"/>
          <w:szCs w:val="24"/>
        </w:rPr>
      </w:pPr>
      <w:r w:rsidRPr="00D257E5">
        <w:rPr>
          <w:rFonts w:asciiTheme="majorHAnsi" w:hAnsiTheme="majorHAnsi"/>
          <w:sz w:val="24"/>
          <w:szCs w:val="24"/>
        </w:rPr>
        <w:t xml:space="preserve">Podpis členů Školské rady: </w:t>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_________________________</w:t>
      </w:r>
    </w:p>
    <w:p w:rsidR="00D85075" w:rsidRPr="00D257E5" w:rsidRDefault="00D85075" w:rsidP="00D85075">
      <w:pPr>
        <w:tabs>
          <w:tab w:val="left" w:pos="4005"/>
        </w:tabs>
        <w:jc w:val="both"/>
        <w:rPr>
          <w:rFonts w:asciiTheme="majorHAnsi" w:hAnsiTheme="majorHAnsi"/>
          <w:sz w:val="24"/>
          <w:szCs w:val="24"/>
        </w:rPr>
      </w:pPr>
    </w:p>
    <w:p w:rsidR="00D85075" w:rsidRPr="00D257E5" w:rsidRDefault="00D85075" w:rsidP="00D85075">
      <w:pPr>
        <w:tabs>
          <w:tab w:val="left" w:pos="4005"/>
        </w:tabs>
        <w:jc w:val="both"/>
        <w:rPr>
          <w:rFonts w:asciiTheme="majorHAnsi" w:hAnsiTheme="majorHAnsi"/>
          <w:sz w:val="24"/>
          <w:szCs w:val="24"/>
        </w:rPr>
      </w:pP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_________________________</w:t>
      </w:r>
    </w:p>
    <w:p w:rsidR="00D85075" w:rsidRPr="00D257E5" w:rsidRDefault="00D85075" w:rsidP="00D85075">
      <w:pPr>
        <w:tabs>
          <w:tab w:val="left" w:pos="4005"/>
        </w:tabs>
        <w:jc w:val="both"/>
        <w:rPr>
          <w:rFonts w:asciiTheme="majorHAnsi" w:hAnsiTheme="majorHAnsi"/>
          <w:sz w:val="24"/>
          <w:szCs w:val="24"/>
        </w:rPr>
      </w:pPr>
    </w:p>
    <w:p w:rsidR="00D85075" w:rsidRPr="00D257E5" w:rsidRDefault="00D85075" w:rsidP="00D85075">
      <w:pPr>
        <w:tabs>
          <w:tab w:val="left" w:pos="4005"/>
        </w:tabs>
        <w:jc w:val="both"/>
        <w:rPr>
          <w:rFonts w:asciiTheme="majorHAnsi" w:hAnsiTheme="majorHAnsi"/>
        </w:rPr>
      </w:pP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r>
      <w:r w:rsidRPr="00D257E5">
        <w:rPr>
          <w:rFonts w:asciiTheme="majorHAnsi" w:hAnsiTheme="majorHAnsi"/>
          <w:sz w:val="24"/>
          <w:szCs w:val="24"/>
        </w:rPr>
        <w:tab/>
        <w:t>_________________________</w:t>
      </w:r>
    </w:p>
    <w:p w:rsidR="00D35B4F" w:rsidRDefault="00D35B4F" w:rsidP="00D35B4F">
      <w:pPr>
        <w:spacing w:after="200" w:line="276" w:lineRule="auto"/>
        <w:rPr>
          <w:rFonts w:asciiTheme="majorHAnsi" w:hAnsiTheme="majorHAnsi"/>
          <w:b/>
          <w:sz w:val="32"/>
          <w:szCs w:val="32"/>
        </w:rPr>
      </w:pPr>
    </w:p>
    <w:p w:rsidR="00D35B4F" w:rsidRDefault="00D35B4F">
      <w:pPr>
        <w:spacing w:after="200" w:line="276" w:lineRule="auto"/>
        <w:rPr>
          <w:rFonts w:asciiTheme="majorHAnsi" w:hAnsiTheme="majorHAnsi"/>
          <w:b/>
          <w:sz w:val="32"/>
          <w:szCs w:val="32"/>
        </w:rPr>
      </w:pPr>
      <w:r>
        <w:rPr>
          <w:rFonts w:asciiTheme="majorHAnsi" w:hAnsiTheme="majorHAnsi"/>
          <w:b/>
          <w:sz w:val="32"/>
          <w:szCs w:val="32"/>
        </w:rPr>
        <w:br w:type="page"/>
      </w:r>
    </w:p>
    <w:p w:rsidR="00D35B4F" w:rsidRDefault="00D35B4F" w:rsidP="00D35B4F">
      <w:pPr>
        <w:spacing w:after="200" w:line="276" w:lineRule="auto"/>
        <w:rPr>
          <w:rFonts w:asciiTheme="majorHAnsi" w:hAnsiTheme="majorHAnsi"/>
          <w:b/>
          <w:sz w:val="32"/>
          <w:szCs w:val="32"/>
        </w:rPr>
      </w:pPr>
      <w:r w:rsidRPr="00D257E5">
        <w:rPr>
          <w:rFonts w:asciiTheme="majorHAnsi" w:hAnsiTheme="majorHAnsi"/>
          <w:b/>
          <w:sz w:val="32"/>
          <w:szCs w:val="32"/>
        </w:rPr>
        <w:lastRenderedPageBreak/>
        <w:t>PŘÍLOHY</w:t>
      </w:r>
    </w:p>
    <w:p w:rsidR="00D85075" w:rsidRPr="00D257E5" w:rsidRDefault="00D85075" w:rsidP="00D85075">
      <w:pPr>
        <w:pBdr>
          <w:top w:val="single" w:sz="4" w:space="1" w:color="auto"/>
          <w:left w:val="single" w:sz="4" w:space="1" w:color="auto"/>
          <w:bottom w:val="single" w:sz="4" w:space="1" w:color="auto"/>
          <w:right w:val="single" w:sz="4" w:space="1" w:color="auto"/>
        </w:pBdr>
        <w:tabs>
          <w:tab w:val="left" w:pos="4005"/>
        </w:tabs>
        <w:jc w:val="center"/>
        <w:rPr>
          <w:rFonts w:asciiTheme="majorHAnsi" w:hAnsiTheme="majorHAnsi"/>
          <w:color w:val="3366FF"/>
          <w:sz w:val="28"/>
          <w:szCs w:val="28"/>
        </w:rPr>
      </w:pPr>
      <w:r w:rsidRPr="00D257E5">
        <w:rPr>
          <w:rFonts w:asciiTheme="majorHAnsi" w:hAnsiTheme="majorHAnsi"/>
          <w:color w:val="3366FF"/>
          <w:sz w:val="28"/>
          <w:szCs w:val="28"/>
        </w:rPr>
        <w:t>VÝROČNÍ ZPRÁVA O POSKYTOVÁNÍ INFORMACÍ</w:t>
      </w:r>
    </w:p>
    <w:p w:rsidR="00D85075" w:rsidRPr="00D257E5" w:rsidRDefault="00D85075" w:rsidP="00D85075">
      <w:pPr>
        <w:pBdr>
          <w:top w:val="single" w:sz="4" w:space="1" w:color="auto"/>
          <w:left w:val="single" w:sz="4" w:space="1" w:color="auto"/>
          <w:bottom w:val="single" w:sz="4" w:space="1" w:color="auto"/>
          <w:right w:val="single" w:sz="4" w:space="1" w:color="auto"/>
        </w:pBdr>
        <w:tabs>
          <w:tab w:val="left" w:pos="4005"/>
        </w:tabs>
        <w:jc w:val="center"/>
        <w:rPr>
          <w:rFonts w:asciiTheme="majorHAnsi" w:hAnsiTheme="majorHAnsi"/>
          <w:color w:val="3366FF"/>
          <w:sz w:val="28"/>
          <w:szCs w:val="28"/>
        </w:rPr>
      </w:pPr>
      <w:r w:rsidRPr="00D257E5">
        <w:rPr>
          <w:rFonts w:asciiTheme="majorHAnsi" w:hAnsiTheme="majorHAnsi"/>
          <w:color w:val="3366FF"/>
          <w:sz w:val="28"/>
          <w:szCs w:val="28"/>
        </w:rPr>
        <w:t>ŠKOLNÍ ROK 201</w:t>
      </w:r>
      <w:r w:rsidR="005F1A1F" w:rsidRPr="00D257E5">
        <w:rPr>
          <w:rFonts w:asciiTheme="majorHAnsi" w:hAnsiTheme="majorHAnsi"/>
          <w:color w:val="3366FF"/>
          <w:sz w:val="28"/>
          <w:szCs w:val="28"/>
        </w:rPr>
        <w:t>3</w:t>
      </w:r>
      <w:r w:rsidRPr="00D257E5">
        <w:rPr>
          <w:rFonts w:asciiTheme="majorHAnsi" w:hAnsiTheme="majorHAnsi"/>
          <w:color w:val="3366FF"/>
          <w:sz w:val="28"/>
          <w:szCs w:val="28"/>
        </w:rPr>
        <w:t>/201</w:t>
      </w:r>
      <w:r w:rsidR="005F1A1F" w:rsidRPr="00D257E5">
        <w:rPr>
          <w:rFonts w:asciiTheme="majorHAnsi" w:hAnsiTheme="majorHAnsi"/>
          <w:color w:val="3366FF"/>
          <w:sz w:val="28"/>
          <w:szCs w:val="28"/>
        </w:rPr>
        <w:t>4</w:t>
      </w:r>
    </w:p>
    <w:p w:rsidR="00D85075" w:rsidRPr="00D257E5" w:rsidRDefault="00D85075" w:rsidP="00D85075">
      <w:pPr>
        <w:tabs>
          <w:tab w:val="left" w:pos="4005"/>
        </w:tabs>
        <w:jc w:val="both"/>
        <w:rPr>
          <w:rFonts w:asciiTheme="majorHAnsi" w:hAnsiTheme="majorHAnsi"/>
        </w:rPr>
      </w:pPr>
    </w:p>
    <w:p w:rsidR="00D85075" w:rsidRPr="00D257E5" w:rsidRDefault="00D85075" w:rsidP="00D85075">
      <w:pPr>
        <w:tabs>
          <w:tab w:val="left" w:pos="4005"/>
        </w:tabs>
        <w:jc w:val="both"/>
        <w:rPr>
          <w:rFonts w:asciiTheme="majorHAnsi" w:hAnsiTheme="majorHAnsi"/>
        </w:rPr>
      </w:pPr>
    </w:p>
    <w:p w:rsidR="00D85075" w:rsidRPr="00D257E5" w:rsidRDefault="00D85075" w:rsidP="00D85075">
      <w:pPr>
        <w:tabs>
          <w:tab w:val="left" w:pos="4005"/>
        </w:tabs>
        <w:jc w:val="both"/>
        <w:rPr>
          <w:rFonts w:asciiTheme="majorHAnsi" w:hAnsiTheme="majorHAnsi"/>
        </w:rPr>
      </w:pPr>
    </w:p>
    <w:p w:rsidR="00D85075" w:rsidRPr="00D257E5" w:rsidRDefault="00D85075" w:rsidP="00D85075">
      <w:pPr>
        <w:tabs>
          <w:tab w:val="left" w:pos="4005"/>
        </w:tabs>
        <w:jc w:val="both"/>
        <w:rPr>
          <w:rFonts w:asciiTheme="majorHAnsi" w:hAnsiTheme="majorHAnsi"/>
        </w:rPr>
      </w:pPr>
      <w:r w:rsidRPr="00D257E5">
        <w:rPr>
          <w:rFonts w:asciiTheme="majorHAnsi" w:hAnsiTheme="majorHAnsi"/>
        </w:rPr>
        <w:t xml:space="preserve">Tečovice, </w:t>
      </w:r>
      <w:r w:rsidR="006E60EC" w:rsidRPr="00D257E5">
        <w:rPr>
          <w:rFonts w:asciiTheme="majorHAnsi" w:hAnsiTheme="majorHAnsi"/>
        </w:rPr>
        <w:t>12. 9. 2014</w:t>
      </w:r>
    </w:p>
    <w:p w:rsidR="00D85075" w:rsidRPr="00D257E5" w:rsidRDefault="00D85075" w:rsidP="00D85075">
      <w:pPr>
        <w:tabs>
          <w:tab w:val="left" w:pos="4005"/>
        </w:tabs>
        <w:jc w:val="both"/>
        <w:rPr>
          <w:rFonts w:asciiTheme="majorHAnsi" w:hAnsiTheme="majorHAnsi"/>
        </w:rPr>
      </w:pPr>
    </w:p>
    <w:p w:rsidR="00D85075" w:rsidRPr="00D257E5" w:rsidRDefault="00D85075" w:rsidP="00D85075">
      <w:pPr>
        <w:tabs>
          <w:tab w:val="left" w:pos="4005"/>
        </w:tabs>
        <w:jc w:val="both"/>
        <w:rPr>
          <w:rFonts w:asciiTheme="majorHAnsi" w:hAnsiTheme="majorHAnsi"/>
        </w:rPr>
      </w:pPr>
      <w:r w:rsidRPr="00D257E5">
        <w:rPr>
          <w:rFonts w:asciiTheme="majorHAnsi" w:hAnsiTheme="majorHAnsi"/>
        </w:rPr>
        <w:t xml:space="preserve">zpracovala: </w:t>
      </w:r>
      <w:r w:rsidRPr="00D257E5">
        <w:rPr>
          <w:rFonts w:asciiTheme="majorHAnsi" w:hAnsiTheme="majorHAnsi"/>
        </w:rPr>
        <w:tab/>
        <w:t xml:space="preserve">Mgr. </w:t>
      </w:r>
      <w:r w:rsidR="005F1A1F" w:rsidRPr="00D257E5">
        <w:rPr>
          <w:rFonts w:asciiTheme="majorHAnsi" w:hAnsiTheme="majorHAnsi"/>
        </w:rPr>
        <w:t xml:space="preserve">Barbora Petrů </w:t>
      </w:r>
      <w:proofErr w:type="spellStart"/>
      <w:r w:rsidR="005F1A1F" w:rsidRPr="00D257E5">
        <w:rPr>
          <w:rFonts w:asciiTheme="majorHAnsi" w:hAnsiTheme="majorHAnsi"/>
        </w:rPr>
        <w:t>Puhrová</w:t>
      </w:r>
      <w:proofErr w:type="spellEnd"/>
    </w:p>
    <w:p w:rsidR="00D85075" w:rsidRPr="00D257E5" w:rsidRDefault="00D85075" w:rsidP="00D85075">
      <w:pPr>
        <w:tabs>
          <w:tab w:val="left" w:pos="4005"/>
        </w:tabs>
        <w:jc w:val="both"/>
        <w:rPr>
          <w:rFonts w:asciiTheme="majorHAnsi" w:hAnsiTheme="majorHAnsi"/>
        </w:rPr>
      </w:pPr>
    </w:p>
    <w:p w:rsidR="00D85075" w:rsidRPr="00D257E5" w:rsidRDefault="00D85075" w:rsidP="00D8507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heme="majorHAnsi" w:hAnsiTheme="majorHAnsi"/>
          <w:smallCaps/>
        </w:rPr>
      </w:pPr>
      <w:r w:rsidRPr="00D257E5">
        <w:rPr>
          <w:rFonts w:asciiTheme="majorHAnsi" w:hAnsiTheme="majorHAnsi"/>
        </w:rPr>
        <w:t xml:space="preserve">zpracovaná podle zákona 561/2004 Sb., par. 10, odst. 3, o základním, středním, vyšším odborném a jiném vzdělávání v platném znění a </w:t>
      </w:r>
    </w:p>
    <w:p w:rsidR="00D85075" w:rsidRPr="00D257E5" w:rsidRDefault="00D85075" w:rsidP="00D85075">
      <w:pPr>
        <w:tabs>
          <w:tab w:val="left" w:pos="4005"/>
        </w:tabs>
        <w:jc w:val="both"/>
        <w:rPr>
          <w:rFonts w:asciiTheme="majorHAnsi" w:hAnsiTheme="majorHAnsi"/>
          <w:sz w:val="24"/>
          <w:szCs w:val="24"/>
        </w:rPr>
      </w:pPr>
      <w:r w:rsidRPr="00D257E5">
        <w:rPr>
          <w:rFonts w:asciiTheme="majorHAnsi" w:hAnsiTheme="majorHAnsi"/>
        </w:rPr>
        <w:t>zpracováno dle vyhlášky č. 15/2005 Sb., kterou se stanoví náležitosti dlouhodobých záměrů, výročních zpráv a vlastního hodnocení školy</w:t>
      </w:r>
    </w:p>
    <w:p w:rsidR="00D85075" w:rsidRPr="00D257E5" w:rsidRDefault="00D85075" w:rsidP="00D85075">
      <w:pPr>
        <w:rPr>
          <w:rFonts w:asciiTheme="majorHAnsi" w:hAnsiTheme="majorHAnsi"/>
          <w:b/>
        </w:rPr>
      </w:pPr>
      <w:r w:rsidRPr="00D257E5">
        <w:rPr>
          <w:rFonts w:asciiTheme="majorHAnsi" w:hAnsiTheme="majorHAnsi"/>
          <w:b/>
        </w:rPr>
        <w:t xml:space="preserve">zpracováno dle zákona č. 106/1999 Sb. O svobodném přístupu k informacím </w:t>
      </w:r>
    </w:p>
    <w:p w:rsidR="00D85075" w:rsidRPr="00D257E5" w:rsidRDefault="00D85075" w:rsidP="00D85075">
      <w:pPr>
        <w:rPr>
          <w:rFonts w:asciiTheme="majorHAnsi" w:hAnsiTheme="majorHAnsi"/>
          <w:b/>
        </w:rPr>
      </w:pP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A) Celkový počet písemných žádostí o informace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 celkový počet: </w:t>
      </w:r>
      <w:r w:rsidR="00D35B4F">
        <w:rPr>
          <w:rFonts w:asciiTheme="majorHAnsi" w:hAnsiTheme="majorHAnsi"/>
          <w:sz w:val="24"/>
          <w:szCs w:val="24"/>
        </w:rPr>
        <w:t>1</w:t>
      </w:r>
      <w:r w:rsidR="005F1A1F" w:rsidRPr="00D257E5">
        <w:rPr>
          <w:rFonts w:asciiTheme="majorHAnsi" w:hAnsiTheme="majorHAnsi"/>
          <w:sz w:val="24"/>
          <w:szCs w:val="24"/>
        </w:rPr>
        <w:t>0</w:t>
      </w:r>
      <w:r w:rsidRPr="00D257E5">
        <w:rPr>
          <w:rFonts w:asciiTheme="majorHAnsi" w:hAnsiTheme="majorHAnsi"/>
          <w:sz w:val="24"/>
          <w:szCs w:val="24"/>
        </w:rPr>
        <w:t xml:space="preserve"> žádost o poskytnutí informací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B) Počet rozkladů proti rozhodnutí o neposkytnutí informace</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 žádné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C) Počet rozsudků soudu, kterým došlo k přezkoumání rozhodnutí o neposkytnutí informace</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 žádné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D) Výsledky sankčních řízení za nedodržování zákona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 žádné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r w:rsidRPr="00D257E5">
        <w:rPr>
          <w:rFonts w:asciiTheme="majorHAnsi" w:hAnsiTheme="majorHAnsi"/>
          <w:sz w:val="24"/>
          <w:szCs w:val="24"/>
        </w:rPr>
        <w:t xml:space="preserve">E) Veškeré písemné dotazy včetně kopií vyřízení za uvedené období jsou k dispozici v ředitelně školy. </w:t>
      </w:r>
    </w:p>
    <w:p w:rsidR="00D85075" w:rsidRPr="00D257E5" w:rsidRDefault="00D85075" w:rsidP="00D85075">
      <w:pPr>
        <w:rPr>
          <w:rFonts w:asciiTheme="majorHAnsi" w:hAnsiTheme="majorHAnsi"/>
          <w:sz w:val="24"/>
          <w:szCs w:val="24"/>
        </w:rPr>
      </w:pPr>
    </w:p>
    <w:p w:rsidR="00D85075" w:rsidRPr="00D257E5" w:rsidRDefault="00D85075" w:rsidP="00D85075">
      <w:pPr>
        <w:rPr>
          <w:rFonts w:asciiTheme="majorHAnsi" w:hAnsiTheme="majorHAnsi"/>
          <w:sz w:val="24"/>
          <w:szCs w:val="24"/>
        </w:rPr>
      </w:pPr>
    </w:p>
    <w:p w:rsidR="00D85075" w:rsidRPr="00D257E5" w:rsidRDefault="00D85075" w:rsidP="00D85075">
      <w:pPr>
        <w:spacing w:after="200" w:line="276" w:lineRule="auto"/>
        <w:rPr>
          <w:rFonts w:asciiTheme="majorHAnsi" w:hAnsiTheme="majorHAnsi"/>
        </w:rPr>
      </w:pPr>
    </w:p>
    <w:p w:rsidR="00D85075" w:rsidRPr="00D257E5" w:rsidRDefault="00D85075" w:rsidP="005F1A1F">
      <w:pPr>
        <w:spacing w:after="200" w:line="276" w:lineRule="auto"/>
        <w:jc w:val="center"/>
        <w:rPr>
          <w:rFonts w:asciiTheme="majorHAnsi" w:hAnsiTheme="majorHAnsi"/>
          <w:b/>
          <w:sz w:val="36"/>
          <w:szCs w:val="36"/>
        </w:rPr>
      </w:pPr>
      <w:r w:rsidRPr="00D257E5">
        <w:rPr>
          <w:rFonts w:asciiTheme="majorHAnsi" w:hAnsiTheme="majorHAnsi"/>
        </w:rPr>
        <w:br w:type="page"/>
      </w:r>
    </w:p>
    <w:p w:rsidR="00D85075" w:rsidRPr="00D257E5" w:rsidRDefault="00D85075" w:rsidP="00D85075">
      <w:pPr>
        <w:jc w:val="center"/>
        <w:rPr>
          <w:rFonts w:asciiTheme="majorHAnsi" w:hAnsiTheme="majorHAnsi"/>
          <w:b/>
          <w:sz w:val="32"/>
          <w:szCs w:val="32"/>
        </w:rPr>
      </w:pPr>
      <w:r w:rsidRPr="00D257E5">
        <w:rPr>
          <w:rFonts w:asciiTheme="majorHAnsi" w:hAnsiTheme="majorHAnsi"/>
          <w:b/>
          <w:sz w:val="32"/>
          <w:szCs w:val="32"/>
        </w:rPr>
        <w:lastRenderedPageBreak/>
        <w:t>ŠKOLNÍ ROK 201</w:t>
      </w:r>
      <w:r w:rsidR="005F1A1F" w:rsidRPr="00D257E5">
        <w:rPr>
          <w:rFonts w:asciiTheme="majorHAnsi" w:hAnsiTheme="majorHAnsi"/>
          <w:b/>
          <w:sz w:val="32"/>
          <w:szCs w:val="32"/>
        </w:rPr>
        <w:t>3</w:t>
      </w:r>
      <w:r w:rsidRPr="00D257E5">
        <w:rPr>
          <w:rFonts w:asciiTheme="majorHAnsi" w:hAnsiTheme="majorHAnsi"/>
          <w:b/>
          <w:sz w:val="32"/>
          <w:szCs w:val="32"/>
        </w:rPr>
        <w:t>/201</w:t>
      </w:r>
      <w:r w:rsidR="005F1A1F" w:rsidRPr="00D257E5">
        <w:rPr>
          <w:rFonts w:asciiTheme="majorHAnsi" w:hAnsiTheme="majorHAnsi"/>
          <w:b/>
          <w:sz w:val="32"/>
          <w:szCs w:val="32"/>
        </w:rPr>
        <w:t>4</w:t>
      </w:r>
    </w:p>
    <w:p w:rsidR="00D85075" w:rsidRPr="00D257E5" w:rsidRDefault="00D85075" w:rsidP="00D85075">
      <w:pPr>
        <w:jc w:val="center"/>
        <w:rPr>
          <w:rFonts w:asciiTheme="majorHAnsi" w:hAnsiTheme="majorHAnsi"/>
          <w:b/>
          <w:sz w:val="32"/>
          <w:szCs w:val="32"/>
        </w:rPr>
      </w:pPr>
    </w:p>
    <w:p w:rsidR="00D85075" w:rsidRPr="00D257E5" w:rsidRDefault="00D85075" w:rsidP="00D85075">
      <w:pPr>
        <w:jc w:val="center"/>
        <w:rPr>
          <w:rFonts w:asciiTheme="majorHAnsi" w:hAnsiTheme="majorHAnsi"/>
          <w:b/>
          <w:sz w:val="32"/>
          <w:szCs w:val="32"/>
        </w:rPr>
      </w:pPr>
      <w:r w:rsidRPr="00D257E5">
        <w:rPr>
          <w:rFonts w:asciiTheme="majorHAnsi" w:hAnsiTheme="majorHAnsi"/>
          <w:b/>
          <w:sz w:val="32"/>
          <w:szCs w:val="32"/>
        </w:rPr>
        <w:t>SEZNAM DĚTÍ</w:t>
      </w:r>
    </w:p>
    <w:p w:rsidR="00D85075" w:rsidRPr="00D257E5" w:rsidRDefault="00D85075" w:rsidP="00D85075">
      <w:pPr>
        <w:rPr>
          <w:rFonts w:asciiTheme="majorHAnsi" w:hAnsiTheme="majorHAnsi"/>
          <w:sz w:val="18"/>
          <w:szCs w:val="18"/>
        </w:rPr>
      </w:pPr>
    </w:p>
    <w:p w:rsidR="00D85075" w:rsidRPr="00D257E5" w:rsidRDefault="00D85075" w:rsidP="00D85075">
      <w:pPr>
        <w:rPr>
          <w:rFonts w:asciiTheme="majorHAnsi" w:hAnsiTheme="majorHAnsi"/>
          <w:b/>
          <w:sz w:val="24"/>
          <w:szCs w:val="24"/>
        </w:rPr>
      </w:pPr>
      <w:r w:rsidRPr="00D257E5">
        <w:rPr>
          <w:rFonts w:asciiTheme="majorHAnsi" w:hAnsiTheme="majorHAnsi"/>
          <w:b/>
          <w:sz w:val="24"/>
          <w:szCs w:val="24"/>
        </w:rPr>
        <w:t>MATEŘSKÁ ŠKOLA</w:t>
      </w:r>
    </w:p>
    <w:p w:rsidR="00D85075" w:rsidRPr="00D257E5" w:rsidRDefault="00D85075" w:rsidP="00D85075">
      <w:pPr>
        <w:rPr>
          <w:rFonts w:asciiTheme="majorHAnsi" w:hAnsiTheme="majorHAnsi"/>
          <w:b/>
          <w:sz w:val="24"/>
          <w:szCs w:val="24"/>
        </w:rPr>
      </w:pPr>
    </w:p>
    <w:tbl>
      <w:tblPr>
        <w:tblStyle w:val="Mkatabulky"/>
        <w:tblW w:w="10578" w:type="dxa"/>
        <w:tblLook w:val="04A0"/>
      </w:tblPr>
      <w:tblGrid>
        <w:gridCol w:w="2644"/>
        <w:gridCol w:w="2644"/>
        <w:gridCol w:w="2645"/>
        <w:gridCol w:w="2645"/>
      </w:tblGrid>
      <w:tr w:rsidR="00D85075" w:rsidRPr="00D257E5" w:rsidTr="007D58BB">
        <w:trPr>
          <w:trHeight w:val="220"/>
        </w:trPr>
        <w:tc>
          <w:tcPr>
            <w:tcW w:w="2644" w:type="dxa"/>
          </w:tcPr>
          <w:p w:rsidR="00D85075" w:rsidRPr="00D257E5" w:rsidRDefault="00D85075" w:rsidP="007D58BB">
            <w:pPr>
              <w:tabs>
                <w:tab w:val="left" w:pos="5529"/>
              </w:tabs>
              <w:rPr>
                <w:rFonts w:asciiTheme="majorHAnsi" w:hAnsiTheme="majorHAnsi"/>
                <w:b/>
                <w:sz w:val="24"/>
                <w:szCs w:val="24"/>
              </w:rPr>
            </w:pPr>
            <w:r w:rsidRPr="00D257E5">
              <w:rPr>
                <w:rFonts w:asciiTheme="majorHAnsi" w:hAnsiTheme="majorHAnsi"/>
                <w:b/>
                <w:sz w:val="24"/>
                <w:szCs w:val="24"/>
              </w:rPr>
              <w:t xml:space="preserve">1. třída                                                 </w:t>
            </w:r>
            <w:r w:rsidRPr="00D257E5">
              <w:rPr>
                <w:rFonts w:asciiTheme="majorHAnsi" w:hAnsiTheme="majorHAnsi"/>
                <w:sz w:val="24"/>
                <w:szCs w:val="24"/>
              </w:rPr>
              <w:t xml:space="preserve">                                  </w:t>
            </w:r>
          </w:p>
          <w:p w:rsidR="00D85075" w:rsidRPr="00D257E5" w:rsidRDefault="00D85075" w:rsidP="007D58BB">
            <w:pPr>
              <w:tabs>
                <w:tab w:val="left" w:pos="5529"/>
              </w:tabs>
              <w:rPr>
                <w:rFonts w:asciiTheme="majorHAnsi" w:hAnsiTheme="majorHAnsi"/>
                <w:sz w:val="24"/>
                <w:szCs w:val="24"/>
              </w:rPr>
            </w:pPr>
          </w:p>
        </w:tc>
        <w:tc>
          <w:tcPr>
            <w:tcW w:w="2644" w:type="dxa"/>
          </w:tcPr>
          <w:p w:rsidR="00D85075" w:rsidRPr="00D257E5" w:rsidRDefault="00D85075" w:rsidP="007D58BB">
            <w:pPr>
              <w:tabs>
                <w:tab w:val="left" w:pos="5529"/>
              </w:tabs>
              <w:rPr>
                <w:rFonts w:asciiTheme="majorHAnsi" w:hAnsiTheme="majorHAnsi"/>
                <w:sz w:val="24"/>
                <w:szCs w:val="24"/>
              </w:rPr>
            </w:pPr>
          </w:p>
        </w:tc>
        <w:tc>
          <w:tcPr>
            <w:tcW w:w="2645" w:type="dxa"/>
          </w:tcPr>
          <w:p w:rsidR="00D85075" w:rsidRPr="00D257E5" w:rsidRDefault="00D85075" w:rsidP="007D58BB">
            <w:pPr>
              <w:tabs>
                <w:tab w:val="left" w:pos="5529"/>
              </w:tabs>
              <w:rPr>
                <w:rFonts w:asciiTheme="majorHAnsi" w:hAnsiTheme="majorHAnsi"/>
                <w:sz w:val="24"/>
                <w:szCs w:val="24"/>
              </w:rPr>
            </w:pPr>
            <w:r w:rsidRPr="00D257E5">
              <w:rPr>
                <w:rFonts w:asciiTheme="majorHAnsi" w:hAnsiTheme="majorHAnsi"/>
                <w:b/>
                <w:sz w:val="24"/>
                <w:szCs w:val="24"/>
              </w:rPr>
              <w:t>2. třída</w:t>
            </w:r>
            <w:r w:rsidRPr="00D257E5">
              <w:rPr>
                <w:rFonts w:asciiTheme="majorHAnsi" w:hAnsiTheme="majorHAnsi"/>
                <w:sz w:val="24"/>
                <w:szCs w:val="24"/>
              </w:rPr>
              <w:t xml:space="preserve">   </w:t>
            </w:r>
          </w:p>
        </w:tc>
        <w:tc>
          <w:tcPr>
            <w:tcW w:w="2645" w:type="dxa"/>
          </w:tcPr>
          <w:p w:rsidR="00D85075" w:rsidRPr="00D257E5" w:rsidRDefault="00D85075" w:rsidP="007D58BB">
            <w:pPr>
              <w:tabs>
                <w:tab w:val="left" w:pos="5529"/>
              </w:tabs>
              <w:rPr>
                <w:rFonts w:asciiTheme="majorHAnsi" w:hAnsiTheme="majorHAnsi"/>
                <w:sz w:val="24"/>
                <w:szCs w:val="24"/>
              </w:rPr>
            </w:pPr>
          </w:p>
        </w:tc>
      </w:tr>
      <w:tr w:rsidR="007657D2" w:rsidRPr="00D257E5" w:rsidTr="007D58BB">
        <w:trPr>
          <w:trHeight w:val="2948"/>
        </w:trPr>
        <w:tc>
          <w:tcPr>
            <w:tcW w:w="2644" w:type="dxa"/>
          </w:tcPr>
          <w:p w:rsidR="007657D2"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Hájková Kateřina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Hanáček Matyáš</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Jabůrková Daniela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Jemelková Anna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Karlíková Lada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Krejča Dominik</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Kučerka Jakub</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Kučerka Jan</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Kučerová Alžběta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Kunst Daniel</w:t>
            </w:r>
          </w:p>
          <w:p w:rsidR="006A734B" w:rsidRPr="00D257E5" w:rsidRDefault="006A734B" w:rsidP="007D58BB">
            <w:pPr>
              <w:tabs>
                <w:tab w:val="left" w:pos="5529"/>
              </w:tabs>
              <w:rPr>
                <w:rFonts w:asciiTheme="majorHAnsi" w:hAnsiTheme="majorHAnsi"/>
                <w:sz w:val="22"/>
                <w:szCs w:val="22"/>
              </w:rPr>
            </w:pPr>
            <w:proofErr w:type="spellStart"/>
            <w:r w:rsidRPr="00D257E5">
              <w:rPr>
                <w:rFonts w:asciiTheme="majorHAnsi" w:hAnsiTheme="majorHAnsi"/>
                <w:sz w:val="22"/>
                <w:szCs w:val="22"/>
              </w:rPr>
              <w:t>Mozgvová</w:t>
            </w:r>
            <w:proofErr w:type="spellEnd"/>
            <w:r w:rsidRPr="00D257E5">
              <w:rPr>
                <w:rFonts w:asciiTheme="majorHAnsi" w:hAnsiTheme="majorHAnsi"/>
                <w:sz w:val="22"/>
                <w:szCs w:val="22"/>
              </w:rPr>
              <w:t xml:space="preserve"> Veronika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Navrátil Adam</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Novotný Vojtěch</w:t>
            </w:r>
          </w:p>
          <w:p w:rsidR="006A734B" w:rsidRPr="00D257E5" w:rsidRDefault="006A734B" w:rsidP="007D58BB">
            <w:pPr>
              <w:tabs>
                <w:tab w:val="left" w:pos="5529"/>
              </w:tabs>
              <w:rPr>
                <w:rFonts w:asciiTheme="majorHAnsi" w:hAnsiTheme="majorHAnsi"/>
                <w:sz w:val="22"/>
                <w:szCs w:val="22"/>
              </w:rPr>
            </w:pPr>
            <w:proofErr w:type="spellStart"/>
            <w:r w:rsidRPr="00D257E5">
              <w:rPr>
                <w:rFonts w:asciiTheme="majorHAnsi" w:hAnsiTheme="majorHAnsi"/>
                <w:sz w:val="22"/>
                <w:szCs w:val="22"/>
              </w:rPr>
              <w:t>Ondíková</w:t>
            </w:r>
            <w:proofErr w:type="spellEnd"/>
            <w:r w:rsidRPr="00D257E5">
              <w:rPr>
                <w:rFonts w:asciiTheme="majorHAnsi" w:hAnsiTheme="majorHAnsi"/>
                <w:sz w:val="22"/>
                <w:szCs w:val="22"/>
              </w:rPr>
              <w:t xml:space="preserve"> Alice</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 xml:space="preserve">Prokop </w:t>
            </w:r>
            <w:proofErr w:type="spellStart"/>
            <w:r w:rsidRPr="00D257E5">
              <w:rPr>
                <w:rFonts w:asciiTheme="majorHAnsi" w:hAnsiTheme="majorHAnsi"/>
                <w:sz w:val="22"/>
                <w:szCs w:val="22"/>
              </w:rPr>
              <w:t>Fabien</w:t>
            </w:r>
            <w:proofErr w:type="spellEnd"/>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Rychlá Lucie</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Slováček Erik</w:t>
            </w:r>
          </w:p>
        </w:tc>
        <w:tc>
          <w:tcPr>
            <w:tcW w:w="2644" w:type="dxa"/>
          </w:tcPr>
          <w:p w:rsidR="007657D2"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Střecha Lukáš</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Šestáková Natálie</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Varga David</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Velčovská Veronika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Vlčková Anežka</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Vyňuchal Jakub</w:t>
            </w:r>
          </w:p>
          <w:p w:rsidR="006A734B" w:rsidRPr="00D257E5" w:rsidRDefault="006A734B" w:rsidP="007D58BB">
            <w:pPr>
              <w:tabs>
                <w:tab w:val="left" w:pos="5529"/>
              </w:tabs>
              <w:rPr>
                <w:rFonts w:asciiTheme="majorHAnsi" w:hAnsiTheme="majorHAnsi"/>
                <w:sz w:val="22"/>
                <w:szCs w:val="22"/>
              </w:rPr>
            </w:pPr>
            <w:r w:rsidRPr="00D257E5">
              <w:rPr>
                <w:rFonts w:asciiTheme="majorHAnsi" w:hAnsiTheme="majorHAnsi"/>
                <w:sz w:val="22"/>
                <w:szCs w:val="22"/>
              </w:rPr>
              <w:t>Zachová Tereza</w:t>
            </w:r>
          </w:p>
          <w:p w:rsidR="006A734B" w:rsidRPr="00D257E5" w:rsidRDefault="006A734B" w:rsidP="007D58BB">
            <w:pPr>
              <w:tabs>
                <w:tab w:val="left" w:pos="5529"/>
              </w:tabs>
              <w:rPr>
                <w:rFonts w:asciiTheme="majorHAnsi" w:hAnsiTheme="majorHAnsi"/>
                <w:sz w:val="22"/>
                <w:szCs w:val="22"/>
              </w:rPr>
            </w:pPr>
            <w:proofErr w:type="spellStart"/>
            <w:r w:rsidRPr="00D257E5">
              <w:rPr>
                <w:rFonts w:asciiTheme="majorHAnsi" w:hAnsiTheme="majorHAnsi"/>
                <w:sz w:val="22"/>
                <w:szCs w:val="22"/>
              </w:rPr>
              <w:t>Zívalíková</w:t>
            </w:r>
            <w:proofErr w:type="spellEnd"/>
            <w:r w:rsidRPr="00D257E5">
              <w:rPr>
                <w:rFonts w:asciiTheme="majorHAnsi" w:hAnsiTheme="majorHAnsi"/>
                <w:sz w:val="22"/>
                <w:szCs w:val="22"/>
              </w:rPr>
              <w:t xml:space="preserve"> Anežka</w:t>
            </w:r>
          </w:p>
          <w:p w:rsidR="006A734B" w:rsidRPr="00D257E5" w:rsidRDefault="006A734B" w:rsidP="007D58BB">
            <w:pPr>
              <w:tabs>
                <w:tab w:val="left" w:pos="5529"/>
              </w:tabs>
              <w:rPr>
                <w:rFonts w:asciiTheme="majorHAnsi" w:hAnsiTheme="majorHAnsi"/>
                <w:sz w:val="22"/>
                <w:szCs w:val="22"/>
              </w:rPr>
            </w:pPr>
          </w:p>
        </w:tc>
        <w:tc>
          <w:tcPr>
            <w:tcW w:w="2645" w:type="dxa"/>
          </w:tcPr>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Blažek Jan</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Brázdil Tobiáš</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Cigánek Jakub</w:t>
            </w:r>
          </w:p>
          <w:p w:rsidR="007657D2" w:rsidRPr="00D257E5" w:rsidRDefault="007657D2"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Frolka</w:t>
            </w:r>
            <w:proofErr w:type="spellEnd"/>
            <w:r w:rsidRPr="00D257E5">
              <w:rPr>
                <w:rFonts w:asciiTheme="majorHAnsi" w:hAnsiTheme="majorHAnsi"/>
                <w:sz w:val="22"/>
                <w:szCs w:val="22"/>
              </w:rPr>
              <w:t xml:space="preserve"> Adam</w:t>
            </w:r>
          </w:p>
          <w:p w:rsidR="006A734B" w:rsidRPr="00D257E5" w:rsidRDefault="006A734B" w:rsidP="00AE35E9">
            <w:pPr>
              <w:tabs>
                <w:tab w:val="left" w:pos="5529"/>
              </w:tabs>
              <w:rPr>
                <w:rFonts w:asciiTheme="majorHAnsi" w:hAnsiTheme="majorHAnsi"/>
                <w:sz w:val="22"/>
                <w:szCs w:val="22"/>
              </w:rPr>
            </w:pPr>
            <w:r w:rsidRPr="00D257E5">
              <w:rPr>
                <w:rFonts w:asciiTheme="majorHAnsi" w:hAnsiTheme="majorHAnsi"/>
                <w:sz w:val="22"/>
                <w:szCs w:val="22"/>
              </w:rPr>
              <w:t>Hanáček Martin</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Hoferek Adam</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Horková Michaela</w:t>
            </w:r>
          </w:p>
          <w:p w:rsidR="006A734B" w:rsidRPr="00D257E5" w:rsidRDefault="006A734B"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Hovadíková</w:t>
            </w:r>
            <w:proofErr w:type="spellEnd"/>
            <w:r w:rsidRPr="00D257E5">
              <w:rPr>
                <w:rFonts w:asciiTheme="majorHAnsi" w:hAnsiTheme="majorHAnsi"/>
                <w:sz w:val="22"/>
                <w:szCs w:val="22"/>
              </w:rPr>
              <w:t xml:space="preserve"> </w:t>
            </w:r>
            <w:proofErr w:type="spellStart"/>
            <w:r w:rsidRPr="00D257E5">
              <w:rPr>
                <w:rFonts w:asciiTheme="majorHAnsi" w:hAnsiTheme="majorHAnsi"/>
                <w:sz w:val="22"/>
                <w:szCs w:val="22"/>
              </w:rPr>
              <w:t>Nikol</w:t>
            </w:r>
            <w:proofErr w:type="spellEnd"/>
          </w:p>
          <w:p w:rsidR="006A734B" w:rsidRPr="00D257E5" w:rsidRDefault="006A734B"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Hynčicová</w:t>
            </w:r>
            <w:proofErr w:type="spellEnd"/>
            <w:r w:rsidRPr="00D257E5">
              <w:rPr>
                <w:rFonts w:asciiTheme="majorHAnsi" w:hAnsiTheme="majorHAnsi"/>
                <w:sz w:val="22"/>
                <w:szCs w:val="22"/>
              </w:rPr>
              <w:t xml:space="preserve"> Nikola</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Juřík Robin</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Konečná Hana</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Koutná Anežka</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Kubáček Štěpán</w:t>
            </w:r>
          </w:p>
          <w:p w:rsidR="006A734B"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 xml:space="preserve">Kučerka </w:t>
            </w:r>
            <w:r w:rsidR="006A734B" w:rsidRPr="00D257E5">
              <w:rPr>
                <w:rFonts w:asciiTheme="majorHAnsi" w:hAnsiTheme="majorHAnsi"/>
                <w:sz w:val="22"/>
                <w:szCs w:val="22"/>
              </w:rPr>
              <w:t>Roman</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Mráčková Helena</w:t>
            </w:r>
          </w:p>
          <w:p w:rsidR="006A734B" w:rsidRPr="00D257E5" w:rsidRDefault="006A734B" w:rsidP="006A734B">
            <w:pPr>
              <w:tabs>
                <w:tab w:val="left" w:pos="5529"/>
              </w:tabs>
              <w:rPr>
                <w:rFonts w:asciiTheme="majorHAnsi" w:hAnsiTheme="majorHAnsi"/>
                <w:sz w:val="22"/>
                <w:szCs w:val="22"/>
              </w:rPr>
            </w:pPr>
            <w:r w:rsidRPr="00D257E5">
              <w:rPr>
                <w:rFonts w:asciiTheme="majorHAnsi" w:hAnsiTheme="majorHAnsi"/>
                <w:sz w:val="22"/>
                <w:szCs w:val="22"/>
              </w:rPr>
              <w:t>Mučková Daniela</w:t>
            </w:r>
          </w:p>
        </w:tc>
        <w:tc>
          <w:tcPr>
            <w:tcW w:w="2645" w:type="dxa"/>
          </w:tcPr>
          <w:p w:rsidR="007657D2" w:rsidRPr="00D257E5" w:rsidRDefault="007657D2"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Pančochová</w:t>
            </w:r>
            <w:proofErr w:type="spellEnd"/>
            <w:r w:rsidRPr="00D257E5">
              <w:rPr>
                <w:rFonts w:asciiTheme="majorHAnsi" w:hAnsiTheme="majorHAnsi"/>
                <w:sz w:val="22"/>
                <w:szCs w:val="22"/>
              </w:rPr>
              <w:t xml:space="preserve"> Anna</w:t>
            </w:r>
          </w:p>
          <w:p w:rsidR="007657D2" w:rsidRPr="00D257E5" w:rsidRDefault="006A734B"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Pohunková</w:t>
            </w:r>
            <w:proofErr w:type="spellEnd"/>
            <w:r w:rsidRPr="00D257E5">
              <w:rPr>
                <w:rFonts w:asciiTheme="majorHAnsi" w:hAnsiTheme="majorHAnsi"/>
                <w:sz w:val="22"/>
                <w:szCs w:val="22"/>
              </w:rPr>
              <w:t xml:space="preserve"> </w:t>
            </w:r>
            <w:proofErr w:type="spellStart"/>
            <w:r w:rsidRPr="00D257E5">
              <w:rPr>
                <w:rFonts w:asciiTheme="majorHAnsi" w:hAnsiTheme="majorHAnsi"/>
                <w:sz w:val="22"/>
                <w:szCs w:val="22"/>
              </w:rPr>
              <w:t>Ella</w:t>
            </w:r>
            <w:proofErr w:type="spellEnd"/>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Ryšková Veronika</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Říha Adam</w:t>
            </w:r>
          </w:p>
          <w:p w:rsidR="006A734B" w:rsidRPr="00D257E5" w:rsidRDefault="006A734B"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Šlosárek</w:t>
            </w:r>
            <w:proofErr w:type="spellEnd"/>
            <w:r w:rsidRPr="00D257E5">
              <w:rPr>
                <w:rFonts w:asciiTheme="majorHAnsi" w:hAnsiTheme="majorHAnsi"/>
                <w:sz w:val="22"/>
                <w:szCs w:val="22"/>
              </w:rPr>
              <w:t xml:space="preserve"> Robert</w:t>
            </w:r>
          </w:p>
          <w:p w:rsidR="006A734B" w:rsidRPr="00D257E5" w:rsidRDefault="006A734B"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Šobáň</w:t>
            </w:r>
            <w:proofErr w:type="spellEnd"/>
            <w:r w:rsidRPr="00D257E5">
              <w:rPr>
                <w:rFonts w:asciiTheme="majorHAnsi" w:hAnsiTheme="majorHAnsi"/>
                <w:sz w:val="22"/>
                <w:szCs w:val="22"/>
              </w:rPr>
              <w:t xml:space="preserve"> Tomáš</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Štika Michal</w:t>
            </w:r>
          </w:p>
          <w:p w:rsidR="006A734B" w:rsidRPr="00D257E5" w:rsidRDefault="006A734B"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Šuráňová</w:t>
            </w:r>
            <w:proofErr w:type="spellEnd"/>
            <w:r w:rsidRPr="00D257E5">
              <w:rPr>
                <w:rFonts w:asciiTheme="majorHAnsi" w:hAnsiTheme="majorHAnsi"/>
                <w:sz w:val="22"/>
                <w:szCs w:val="22"/>
              </w:rPr>
              <w:t xml:space="preserve"> Sofie</w:t>
            </w:r>
          </w:p>
          <w:p w:rsidR="007657D2" w:rsidRPr="00D257E5" w:rsidRDefault="007657D2" w:rsidP="00AE35E9">
            <w:pPr>
              <w:tabs>
                <w:tab w:val="left" w:pos="5529"/>
              </w:tabs>
              <w:rPr>
                <w:rFonts w:asciiTheme="majorHAnsi" w:hAnsiTheme="majorHAnsi"/>
                <w:sz w:val="22"/>
                <w:szCs w:val="22"/>
              </w:rPr>
            </w:pPr>
            <w:r w:rsidRPr="00D257E5">
              <w:rPr>
                <w:rFonts w:asciiTheme="majorHAnsi" w:hAnsiTheme="majorHAnsi"/>
                <w:sz w:val="22"/>
                <w:szCs w:val="22"/>
              </w:rPr>
              <w:t>Vaculík Da</w:t>
            </w:r>
            <w:r w:rsidR="006A734B" w:rsidRPr="00D257E5">
              <w:rPr>
                <w:rFonts w:asciiTheme="majorHAnsi" w:hAnsiTheme="majorHAnsi"/>
                <w:sz w:val="22"/>
                <w:szCs w:val="22"/>
              </w:rPr>
              <w:t>v</w:t>
            </w:r>
            <w:r w:rsidRPr="00D257E5">
              <w:rPr>
                <w:rFonts w:asciiTheme="majorHAnsi" w:hAnsiTheme="majorHAnsi"/>
                <w:sz w:val="22"/>
                <w:szCs w:val="22"/>
              </w:rPr>
              <w:t>id</w:t>
            </w:r>
          </w:p>
          <w:p w:rsidR="006A734B" w:rsidRPr="00D257E5" w:rsidRDefault="006A734B" w:rsidP="00AE35E9">
            <w:pPr>
              <w:tabs>
                <w:tab w:val="left" w:pos="5529"/>
              </w:tabs>
              <w:rPr>
                <w:rFonts w:asciiTheme="majorHAnsi" w:hAnsiTheme="majorHAnsi"/>
                <w:sz w:val="22"/>
                <w:szCs w:val="22"/>
              </w:rPr>
            </w:pPr>
            <w:r w:rsidRPr="00D257E5">
              <w:rPr>
                <w:rFonts w:asciiTheme="majorHAnsi" w:hAnsiTheme="majorHAnsi"/>
                <w:sz w:val="22"/>
                <w:szCs w:val="22"/>
              </w:rPr>
              <w:t>Vykoukalová Anna</w:t>
            </w:r>
          </w:p>
          <w:p w:rsidR="007657D2" w:rsidRPr="00D257E5" w:rsidRDefault="007657D2" w:rsidP="00AE35E9">
            <w:pPr>
              <w:tabs>
                <w:tab w:val="left" w:pos="5529"/>
              </w:tabs>
              <w:rPr>
                <w:rFonts w:asciiTheme="majorHAnsi" w:hAnsiTheme="majorHAnsi"/>
                <w:sz w:val="22"/>
                <w:szCs w:val="22"/>
              </w:rPr>
            </w:pPr>
            <w:proofErr w:type="spellStart"/>
            <w:r w:rsidRPr="00D257E5">
              <w:rPr>
                <w:rFonts w:asciiTheme="majorHAnsi" w:hAnsiTheme="majorHAnsi"/>
                <w:sz w:val="22"/>
                <w:szCs w:val="22"/>
              </w:rPr>
              <w:t>Zámorská</w:t>
            </w:r>
            <w:proofErr w:type="spellEnd"/>
            <w:r w:rsidRPr="00D257E5">
              <w:rPr>
                <w:rFonts w:asciiTheme="majorHAnsi" w:hAnsiTheme="majorHAnsi"/>
                <w:sz w:val="22"/>
                <w:szCs w:val="22"/>
              </w:rPr>
              <w:t xml:space="preserve"> </w:t>
            </w:r>
            <w:proofErr w:type="spellStart"/>
            <w:r w:rsidRPr="00D257E5">
              <w:rPr>
                <w:rFonts w:asciiTheme="majorHAnsi" w:hAnsiTheme="majorHAnsi"/>
                <w:sz w:val="22"/>
                <w:szCs w:val="22"/>
              </w:rPr>
              <w:t>Ella</w:t>
            </w:r>
            <w:proofErr w:type="spellEnd"/>
          </w:p>
          <w:p w:rsidR="006A734B" w:rsidRPr="00D257E5" w:rsidRDefault="006A734B" w:rsidP="00AE35E9">
            <w:pPr>
              <w:tabs>
                <w:tab w:val="left" w:pos="5529"/>
              </w:tabs>
              <w:rPr>
                <w:rFonts w:asciiTheme="majorHAnsi" w:hAnsiTheme="majorHAnsi"/>
                <w:sz w:val="22"/>
                <w:szCs w:val="22"/>
              </w:rPr>
            </w:pPr>
            <w:r w:rsidRPr="00D257E5">
              <w:rPr>
                <w:rFonts w:asciiTheme="majorHAnsi" w:hAnsiTheme="majorHAnsi"/>
                <w:sz w:val="22"/>
                <w:szCs w:val="22"/>
              </w:rPr>
              <w:t>Zaoralová Linda</w:t>
            </w:r>
          </w:p>
        </w:tc>
      </w:tr>
    </w:tbl>
    <w:p w:rsidR="00D85075" w:rsidRPr="00D257E5" w:rsidRDefault="00D85075" w:rsidP="00D85075">
      <w:pPr>
        <w:tabs>
          <w:tab w:val="left" w:pos="5529"/>
        </w:tabs>
        <w:rPr>
          <w:rFonts w:asciiTheme="majorHAnsi" w:hAnsiTheme="majorHAnsi"/>
          <w:sz w:val="24"/>
          <w:szCs w:val="24"/>
        </w:rPr>
      </w:pPr>
    </w:p>
    <w:p w:rsidR="00DB7369" w:rsidRPr="00D257E5" w:rsidRDefault="00D85075" w:rsidP="00D85075">
      <w:pPr>
        <w:tabs>
          <w:tab w:val="left" w:pos="5529"/>
        </w:tabs>
        <w:rPr>
          <w:rFonts w:asciiTheme="majorHAnsi" w:hAnsiTheme="majorHAnsi"/>
          <w:b/>
          <w:sz w:val="24"/>
          <w:szCs w:val="24"/>
        </w:rPr>
      </w:pPr>
      <w:r w:rsidRPr="00D257E5">
        <w:rPr>
          <w:rFonts w:asciiTheme="majorHAnsi" w:hAnsiTheme="majorHAnsi"/>
          <w:b/>
          <w:sz w:val="24"/>
          <w:szCs w:val="24"/>
        </w:rPr>
        <w:t xml:space="preserve">    </w:t>
      </w:r>
    </w:p>
    <w:p w:rsidR="00DB7369" w:rsidRPr="00D257E5" w:rsidRDefault="00DB7369" w:rsidP="00D85075">
      <w:pPr>
        <w:tabs>
          <w:tab w:val="left" w:pos="5529"/>
        </w:tabs>
        <w:rPr>
          <w:rFonts w:asciiTheme="majorHAnsi" w:hAnsiTheme="majorHAnsi"/>
          <w:b/>
          <w:sz w:val="24"/>
          <w:szCs w:val="24"/>
        </w:rPr>
      </w:pPr>
    </w:p>
    <w:p w:rsidR="00DB7369" w:rsidRPr="00D257E5" w:rsidRDefault="00DB7369" w:rsidP="00D85075">
      <w:pPr>
        <w:tabs>
          <w:tab w:val="left" w:pos="5529"/>
        </w:tabs>
        <w:rPr>
          <w:rFonts w:asciiTheme="majorHAnsi" w:hAnsiTheme="majorHAnsi"/>
          <w:b/>
          <w:sz w:val="24"/>
          <w:szCs w:val="24"/>
        </w:rPr>
      </w:pPr>
    </w:p>
    <w:p w:rsidR="00D85075" w:rsidRPr="00D257E5" w:rsidRDefault="00D85075" w:rsidP="00D85075">
      <w:pPr>
        <w:tabs>
          <w:tab w:val="left" w:pos="5529"/>
        </w:tabs>
        <w:rPr>
          <w:rFonts w:asciiTheme="majorHAnsi" w:hAnsiTheme="majorHAnsi"/>
          <w:b/>
          <w:sz w:val="24"/>
          <w:szCs w:val="24"/>
        </w:rPr>
      </w:pPr>
      <w:r w:rsidRPr="00D257E5">
        <w:rPr>
          <w:rFonts w:asciiTheme="majorHAnsi" w:hAnsiTheme="majorHAnsi"/>
          <w:b/>
          <w:sz w:val="24"/>
          <w:szCs w:val="24"/>
        </w:rPr>
        <w:t xml:space="preserve">  ZÁKLADNÍ ŠKOLA</w:t>
      </w:r>
    </w:p>
    <w:p w:rsidR="00D85075" w:rsidRPr="00D257E5" w:rsidRDefault="00D85075" w:rsidP="00D85075">
      <w:pPr>
        <w:rPr>
          <w:rFonts w:asciiTheme="majorHAnsi" w:hAnsiTheme="majorHAnsi"/>
          <w:sz w:val="24"/>
          <w:szCs w:val="24"/>
        </w:rPr>
      </w:pPr>
    </w:p>
    <w:tbl>
      <w:tblPr>
        <w:tblpPr w:leftFromText="141" w:rightFromText="141" w:vertAnchor="text" w:tblpX="-1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5"/>
        <w:gridCol w:w="1969"/>
        <w:gridCol w:w="2096"/>
        <w:gridCol w:w="2235"/>
        <w:gridCol w:w="2204"/>
      </w:tblGrid>
      <w:tr w:rsidR="00D85075" w:rsidRPr="00D257E5" w:rsidTr="007D58BB">
        <w:trPr>
          <w:trHeight w:val="276"/>
        </w:trPr>
        <w:tc>
          <w:tcPr>
            <w:tcW w:w="2055" w:type="dxa"/>
          </w:tcPr>
          <w:p w:rsidR="00D85075" w:rsidRPr="00D257E5" w:rsidRDefault="00D85075" w:rsidP="007D58BB">
            <w:pPr>
              <w:rPr>
                <w:rFonts w:asciiTheme="majorHAnsi" w:hAnsiTheme="majorHAnsi"/>
                <w:b/>
                <w:sz w:val="24"/>
                <w:szCs w:val="24"/>
              </w:rPr>
            </w:pPr>
            <w:proofErr w:type="gramStart"/>
            <w:r w:rsidRPr="00D257E5">
              <w:rPr>
                <w:rFonts w:asciiTheme="majorHAnsi" w:hAnsiTheme="majorHAnsi"/>
                <w:b/>
                <w:sz w:val="24"/>
                <w:szCs w:val="24"/>
              </w:rPr>
              <w:t>1.třída</w:t>
            </w:r>
            <w:proofErr w:type="gramEnd"/>
            <w:r w:rsidRPr="00D257E5">
              <w:rPr>
                <w:rFonts w:asciiTheme="majorHAnsi" w:hAnsiTheme="majorHAnsi"/>
                <w:b/>
                <w:sz w:val="24"/>
                <w:szCs w:val="24"/>
              </w:rPr>
              <w:t xml:space="preserve">                                                 </w:t>
            </w:r>
          </w:p>
        </w:tc>
        <w:tc>
          <w:tcPr>
            <w:tcW w:w="1969" w:type="dxa"/>
          </w:tcPr>
          <w:p w:rsidR="00D85075" w:rsidRPr="00D257E5" w:rsidRDefault="00D85075" w:rsidP="007D58BB">
            <w:pPr>
              <w:tabs>
                <w:tab w:val="left" w:pos="3686"/>
                <w:tab w:val="left" w:pos="7513"/>
              </w:tabs>
              <w:rPr>
                <w:rFonts w:asciiTheme="majorHAnsi" w:hAnsiTheme="majorHAnsi"/>
                <w:b/>
                <w:sz w:val="24"/>
                <w:szCs w:val="24"/>
              </w:rPr>
            </w:pPr>
            <w:r w:rsidRPr="00D257E5">
              <w:rPr>
                <w:rFonts w:asciiTheme="majorHAnsi" w:hAnsiTheme="majorHAnsi"/>
                <w:b/>
                <w:sz w:val="24"/>
                <w:szCs w:val="24"/>
              </w:rPr>
              <w:t>2. třída</w:t>
            </w:r>
          </w:p>
          <w:p w:rsidR="00D85075" w:rsidRPr="00D257E5" w:rsidRDefault="00D85075" w:rsidP="007D58BB">
            <w:pPr>
              <w:rPr>
                <w:rFonts w:asciiTheme="majorHAnsi" w:hAnsiTheme="majorHAnsi"/>
                <w:b/>
                <w:sz w:val="24"/>
                <w:szCs w:val="24"/>
              </w:rPr>
            </w:pPr>
          </w:p>
        </w:tc>
        <w:tc>
          <w:tcPr>
            <w:tcW w:w="2096" w:type="dxa"/>
            <w:shd w:val="clear" w:color="auto" w:fill="auto"/>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3. třída</w:t>
            </w:r>
          </w:p>
        </w:tc>
        <w:tc>
          <w:tcPr>
            <w:tcW w:w="2235" w:type="dxa"/>
            <w:shd w:val="clear" w:color="auto" w:fill="auto"/>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4. třída</w:t>
            </w:r>
          </w:p>
        </w:tc>
        <w:tc>
          <w:tcPr>
            <w:tcW w:w="2204" w:type="dxa"/>
            <w:shd w:val="clear" w:color="auto" w:fill="auto"/>
          </w:tcPr>
          <w:p w:rsidR="00D85075" w:rsidRPr="00D257E5" w:rsidRDefault="00D85075" w:rsidP="007D58BB">
            <w:pPr>
              <w:rPr>
                <w:rFonts w:asciiTheme="majorHAnsi" w:hAnsiTheme="majorHAnsi"/>
                <w:b/>
                <w:sz w:val="24"/>
                <w:szCs w:val="24"/>
              </w:rPr>
            </w:pPr>
            <w:r w:rsidRPr="00D257E5">
              <w:rPr>
                <w:rFonts w:asciiTheme="majorHAnsi" w:hAnsiTheme="majorHAnsi"/>
                <w:b/>
                <w:sz w:val="24"/>
                <w:szCs w:val="24"/>
              </w:rPr>
              <w:t>5. třída</w:t>
            </w:r>
          </w:p>
        </w:tc>
      </w:tr>
      <w:tr w:rsidR="005F1A1F" w:rsidRPr="00D257E5" w:rsidTr="007D58BB">
        <w:trPr>
          <w:trHeight w:val="3006"/>
        </w:trPr>
        <w:tc>
          <w:tcPr>
            <w:tcW w:w="2055" w:type="dxa"/>
          </w:tcPr>
          <w:p w:rsidR="005F1A1F"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Burková Gabriela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Čížek Jan</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Kučerová Kateřina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Matyášová Michaela</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Mikošková</w:t>
            </w:r>
            <w:proofErr w:type="spellEnd"/>
            <w:r w:rsidRPr="00D257E5">
              <w:rPr>
                <w:rFonts w:asciiTheme="majorHAnsi" w:hAnsiTheme="majorHAnsi"/>
                <w:sz w:val="22"/>
                <w:szCs w:val="22"/>
              </w:rPr>
              <w:t xml:space="preserve"> Amélie</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Navrátil Michael</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Ondík Matěj</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Pagáčová Adriana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Petrů Eduard</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Řiháček Vojtěch</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Skácel Daniel</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Soják Petr</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Strakošová Viktorie</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Šuranský</w:t>
            </w:r>
            <w:proofErr w:type="spellEnd"/>
            <w:r w:rsidRPr="00D257E5">
              <w:rPr>
                <w:rFonts w:asciiTheme="majorHAnsi" w:hAnsiTheme="majorHAnsi"/>
                <w:sz w:val="22"/>
                <w:szCs w:val="22"/>
              </w:rPr>
              <w:t xml:space="preserve"> Vít</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Trčala</w:t>
            </w:r>
            <w:proofErr w:type="spellEnd"/>
            <w:r w:rsidRPr="00D257E5">
              <w:rPr>
                <w:rFonts w:asciiTheme="majorHAnsi" w:hAnsiTheme="majorHAnsi"/>
                <w:sz w:val="22"/>
                <w:szCs w:val="22"/>
              </w:rPr>
              <w:t xml:space="preserve"> Antonín</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Vlček Ondřej</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Vrzala Jakub</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Zaoral Dušan</w:t>
            </w:r>
          </w:p>
          <w:p w:rsidR="00C20A4D" w:rsidRPr="00D257E5" w:rsidRDefault="00C20A4D" w:rsidP="00C20A4D">
            <w:pPr>
              <w:tabs>
                <w:tab w:val="left" w:pos="3686"/>
                <w:tab w:val="left" w:pos="7513"/>
              </w:tabs>
              <w:rPr>
                <w:rFonts w:asciiTheme="majorHAnsi" w:hAnsiTheme="majorHAnsi"/>
                <w:sz w:val="24"/>
                <w:szCs w:val="24"/>
              </w:rPr>
            </w:pPr>
          </w:p>
        </w:tc>
        <w:tc>
          <w:tcPr>
            <w:tcW w:w="1969" w:type="dxa"/>
          </w:tcPr>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Družbík</w:t>
            </w:r>
            <w:proofErr w:type="spellEnd"/>
            <w:r w:rsidRPr="00D257E5">
              <w:rPr>
                <w:rFonts w:asciiTheme="majorHAnsi" w:hAnsiTheme="majorHAnsi"/>
                <w:sz w:val="22"/>
                <w:szCs w:val="22"/>
              </w:rPr>
              <w:t xml:space="preserve"> Daniel</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Eliášová Veronika</w:t>
            </w:r>
          </w:p>
          <w:p w:rsidR="009A571E" w:rsidRPr="00D257E5" w:rsidRDefault="009A571E"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Hyánková</w:t>
            </w:r>
            <w:proofErr w:type="spellEnd"/>
            <w:r w:rsidRPr="00D257E5">
              <w:rPr>
                <w:rFonts w:asciiTheme="majorHAnsi" w:hAnsiTheme="majorHAnsi"/>
                <w:sz w:val="22"/>
                <w:szCs w:val="22"/>
              </w:rPr>
              <w:t xml:space="preserve"> Sára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Horáčková Klára</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Hovadíková</w:t>
            </w:r>
            <w:proofErr w:type="spellEnd"/>
            <w:r w:rsidRPr="00D257E5">
              <w:rPr>
                <w:rFonts w:asciiTheme="majorHAnsi" w:hAnsiTheme="majorHAnsi"/>
                <w:sz w:val="22"/>
                <w:szCs w:val="22"/>
              </w:rPr>
              <w:t xml:space="preserve"> Aneta</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Hyánková</w:t>
            </w:r>
            <w:proofErr w:type="spellEnd"/>
            <w:r w:rsidRPr="00D257E5">
              <w:rPr>
                <w:rFonts w:asciiTheme="majorHAnsi" w:hAnsiTheme="majorHAnsi"/>
                <w:sz w:val="22"/>
                <w:szCs w:val="22"/>
              </w:rPr>
              <w:t xml:space="preserve"> Sára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Jemelková Eliška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Kučerka Lukáš</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Novotný Jaromír</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Slováčková Nikola</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Šidlíková</w:t>
            </w:r>
            <w:proofErr w:type="spellEnd"/>
            <w:r w:rsidRPr="00D257E5">
              <w:rPr>
                <w:rFonts w:asciiTheme="majorHAnsi" w:hAnsiTheme="majorHAnsi"/>
                <w:sz w:val="22"/>
                <w:szCs w:val="22"/>
              </w:rPr>
              <w:t xml:space="preserve"> Kristýna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Václavík Adam</w:t>
            </w:r>
          </w:p>
          <w:p w:rsidR="00C20A4D" w:rsidRPr="00D257E5" w:rsidRDefault="00C20A4D" w:rsidP="00C20A4D">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Vodárková</w:t>
            </w:r>
            <w:proofErr w:type="spellEnd"/>
            <w:r w:rsidRPr="00D257E5">
              <w:rPr>
                <w:rFonts w:asciiTheme="majorHAnsi" w:hAnsiTheme="majorHAnsi"/>
                <w:sz w:val="22"/>
                <w:szCs w:val="22"/>
              </w:rPr>
              <w:t xml:space="preserve"> Alžběta</w:t>
            </w:r>
          </w:p>
          <w:p w:rsidR="00C20A4D" w:rsidRPr="00D257E5" w:rsidRDefault="00C20A4D" w:rsidP="00C20A4D">
            <w:pPr>
              <w:tabs>
                <w:tab w:val="left" w:pos="3686"/>
                <w:tab w:val="left" w:pos="7513"/>
              </w:tabs>
              <w:rPr>
                <w:rFonts w:asciiTheme="majorHAnsi" w:hAnsiTheme="majorHAnsi"/>
                <w:sz w:val="22"/>
                <w:szCs w:val="22"/>
              </w:rPr>
            </w:pPr>
            <w:r w:rsidRPr="00D257E5">
              <w:rPr>
                <w:rFonts w:asciiTheme="majorHAnsi" w:hAnsiTheme="majorHAnsi"/>
                <w:sz w:val="22"/>
                <w:szCs w:val="22"/>
              </w:rPr>
              <w:t>Zach Ondřej</w:t>
            </w:r>
          </w:p>
          <w:p w:rsidR="005F1A1F" w:rsidRPr="00D257E5" w:rsidRDefault="00C20A4D" w:rsidP="00C20A4D">
            <w:pPr>
              <w:tabs>
                <w:tab w:val="left" w:pos="3686"/>
                <w:tab w:val="left" w:pos="7513"/>
              </w:tabs>
              <w:rPr>
                <w:rFonts w:asciiTheme="majorHAnsi" w:hAnsiTheme="majorHAnsi"/>
                <w:b/>
                <w:sz w:val="22"/>
                <w:szCs w:val="22"/>
              </w:rPr>
            </w:pPr>
            <w:proofErr w:type="spellStart"/>
            <w:r w:rsidRPr="00D257E5">
              <w:rPr>
                <w:rFonts w:asciiTheme="majorHAnsi" w:hAnsiTheme="majorHAnsi"/>
                <w:sz w:val="22"/>
                <w:szCs w:val="22"/>
              </w:rPr>
              <w:t>Zámorský</w:t>
            </w:r>
            <w:proofErr w:type="spellEnd"/>
            <w:r w:rsidRPr="00D257E5">
              <w:rPr>
                <w:rFonts w:asciiTheme="majorHAnsi" w:hAnsiTheme="majorHAnsi"/>
                <w:sz w:val="22"/>
                <w:szCs w:val="22"/>
              </w:rPr>
              <w:t xml:space="preserve"> </w:t>
            </w:r>
            <w:proofErr w:type="spellStart"/>
            <w:r w:rsidRPr="00D257E5">
              <w:rPr>
                <w:rFonts w:asciiTheme="majorHAnsi" w:hAnsiTheme="majorHAnsi"/>
                <w:sz w:val="22"/>
                <w:szCs w:val="22"/>
              </w:rPr>
              <w:t>Quido</w:t>
            </w:r>
            <w:proofErr w:type="spellEnd"/>
          </w:p>
        </w:tc>
        <w:tc>
          <w:tcPr>
            <w:tcW w:w="2096" w:type="dxa"/>
            <w:shd w:val="clear" w:color="auto" w:fill="auto"/>
          </w:tcPr>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Běhunčík</w:t>
            </w:r>
            <w:proofErr w:type="spellEnd"/>
            <w:r w:rsidRPr="00D257E5">
              <w:rPr>
                <w:rFonts w:asciiTheme="majorHAnsi" w:hAnsiTheme="majorHAnsi"/>
                <w:sz w:val="22"/>
                <w:szCs w:val="22"/>
              </w:rPr>
              <w:t xml:space="preserve"> David                             </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Gregůrek</w:t>
            </w:r>
            <w:proofErr w:type="spellEnd"/>
            <w:r w:rsidRPr="00D257E5">
              <w:rPr>
                <w:rFonts w:asciiTheme="majorHAnsi" w:hAnsiTheme="majorHAnsi"/>
                <w:sz w:val="22"/>
                <w:szCs w:val="22"/>
              </w:rPr>
              <w:t xml:space="preserve"> Tomáš                             </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Hyánková</w:t>
            </w:r>
            <w:proofErr w:type="spellEnd"/>
            <w:r w:rsidRPr="00D257E5">
              <w:rPr>
                <w:rFonts w:asciiTheme="majorHAnsi" w:hAnsiTheme="majorHAnsi"/>
                <w:sz w:val="22"/>
                <w:szCs w:val="22"/>
              </w:rPr>
              <w:t xml:space="preserve"> Klára                             </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 xml:space="preserve">Koutný Jáchym                            </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 xml:space="preserve">Matulík Radovan                       </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Pospíšil Karel</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 xml:space="preserve">Skácelová Barbora                        </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Stojarová</w:t>
            </w:r>
            <w:proofErr w:type="spellEnd"/>
            <w:r w:rsidRPr="00D257E5">
              <w:rPr>
                <w:rFonts w:asciiTheme="majorHAnsi" w:hAnsiTheme="majorHAnsi"/>
                <w:sz w:val="22"/>
                <w:szCs w:val="22"/>
              </w:rPr>
              <w:t xml:space="preserve"> Kristýna                       </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Šlosárková</w:t>
            </w:r>
            <w:proofErr w:type="spellEnd"/>
            <w:r w:rsidRPr="00D257E5">
              <w:rPr>
                <w:rFonts w:asciiTheme="majorHAnsi" w:hAnsiTheme="majorHAnsi"/>
                <w:sz w:val="22"/>
                <w:szCs w:val="22"/>
              </w:rPr>
              <w:t xml:space="preserve"> Eliška                        </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Váňa Radim</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Večeřová Klára</w:t>
            </w:r>
          </w:p>
          <w:p w:rsidR="005F1A1F" w:rsidRPr="00D257E5" w:rsidRDefault="005F1A1F" w:rsidP="005F1A1F">
            <w:pPr>
              <w:tabs>
                <w:tab w:val="left" w:pos="3686"/>
                <w:tab w:val="left" w:pos="7513"/>
              </w:tabs>
              <w:rPr>
                <w:rFonts w:asciiTheme="majorHAnsi" w:hAnsiTheme="majorHAnsi"/>
                <w:b/>
                <w:sz w:val="22"/>
                <w:szCs w:val="22"/>
              </w:rPr>
            </w:pPr>
            <w:proofErr w:type="spellStart"/>
            <w:r w:rsidRPr="00D257E5">
              <w:rPr>
                <w:rFonts w:asciiTheme="majorHAnsi" w:hAnsiTheme="majorHAnsi"/>
                <w:sz w:val="22"/>
                <w:szCs w:val="22"/>
              </w:rPr>
              <w:t>Vitáloš</w:t>
            </w:r>
            <w:proofErr w:type="spellEnd"/>
            <w:r w:rsidRPr="00D257E5">
              <w:rPr>
                <w:rFonts w:asciiTheme="majorHAnsi" w:hAnsiTheme="majorHAnsi"/>
                <w:sz w:val="22"/>
                <w:szCs w:val="22"/>
              </w:rPr>
              <w:t xml:space="preserve"> Jakub</w:t>
            </w:r>
          </w:p>
        </w:tc>
        <w:tc>
          <w:tcPr>
            <w:tcW w:w="2235" w:type="dxa"/>
            <w:shd w:val="clear" w:color="auto" w:fill="auto"/>
          </w:tcPr>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Čížková Jana</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Čížková Petra</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Fiurášek</w:t>
            </w:r>
            <w:proofErr w:type="spellEnd"/>
            <w:r w:rsidRPr="00D257E5">
              <w:rPr>
                <w:rFonts w:asciiTheme="majorHAnsi" w:hAnsiTheme="majorHAnsi"/>
                <w:sz w:val="22"/>
                <w:szCs w:val="22"/>
              </w:rPr>
              <w:t xml:space="preserve"> Jakub</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Frolka</w:t>
            </w:r>
            <w:proofErr w:type="spellEnd"/>
            <w:r w:rsidRPr="00D257E5">
              <w:rPr>
                <w:rFonts w:asciiTheme="majorHAnsi" w:hAnsiTheme="majorHAnsi"/>
                <w:sz w:val="22"/>
                <w:szCs w:val="22"/>
              </w:rPr>
              <w:t xml:space="preserve"> Roman</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Kovářová Kateřina</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Kovářová Michaela</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 xml:space="preserve">Kučerová Karolína     </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Machů Jan</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Novotný Jan</w:t>
            </w:r>
          </w:p>
          <w:p w:rsidR="005F1A1F" w:rsidRPr="00D257E5" w:rsidRDefault="005F1A1F" w:rsidP="005F1A1F">
            <w:pPr>
              <w:tabs>
                <w:tab w:val="left" w:pos="3686"/>
                <w:tab w:val="left" w:pos="7513"/>
              </w:tabs>
              <w:rPr>
                <w:rFonts w:asciiTheme="majorHAnsi" w:hAnsiTheme="majorHAnsi"/>
                <w:sz w:val="22"/>
                <w:szCs w:val="22"/>
              </w:rPr>
            </w:pPr>
            <w:proofErr w:type="spellStart"/>
            <w:r w:rsidRPr="00D257E5">
              <w:rPr>
                <w:rFonts w:asciiTheme="majorHAnsi" w:hAnsiTheme="majorHAnsi"/>
                <w:sz w:val="22"/>
                <w:szCs w:val="22"/>
              </w:rPr>
              <w:t>Vendolský</w:t>
            </w:r>
            <w:proofErr w:type="spellEnd"/>
            <w:r w:rsidRPr="00D257E5">
              <w:rPr>
                <w:rFonts w:asciiTheme="majorHAnsi" w:hAnsiTheme="majorHAnsi"/>
                <w:sz w:val="22"/>
                <w:szCs w:val="22"/>
              </w:rPr>
              <w:t xml:space="preserve"> Petr</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Vrzala Václav</w:t>
            </w:r>
          </w:p>
          <w:p w:rsidR="005F1A1F" w:rsidRPr="00D257E5" w:rsidRDefault="005F1A1F" w:rsidP="005F1A1F">
            <w:pPr>
              <w:tabs>
                <w:tab w:val="left" w:pos="3686"/>
                <w:tab w:val="left" w:pos="7513"/>
              </w:tabs>
              <w:rPr>
                <w:rFonts w:asciiTheme="majorHAnsi" w:hAnsiTheme="majorHAnsi"/>
                <w:sz w:val="22"/>
                <w:szCs w:val="22"/>
              </w:rPr>
            </w:pPr>
            <w:r w:rsidRPr="00D257E5">
              <w:rPr>
                <w:rFonts w:asciiTheme="majorHAnsi" w:hAnsiTheme="majorHAnsi"/>
                <w:sz w:val="22"/>
                <w:szCs w:val="22"/>
              </w:rPr>
              <w:t>Vyoral Jan</w:t>
            </w:r>
          </w:p>
          <w:p w:rsidR="005F1A1F" w:rsidRPr="00D257E5" w:rsidRDefault="005F1A1F" w:rsidP="005F1A1F">
            <w:pPr>
              <w:rPr>
                <w:rFonts w:asciiTheme="majorHAnsi" w:hAnsiTheme="majorHAnsi"/>
                <w:b/>
                <w:sz w:val="22"/>
                <w:szCs w:val="22"/>
              </w:rPr>
            </w:pPr>
          </w:p>
        </w:tc>
        <w:tc>
          <w:tcPr>
            <w:tcW w:w="2204" w:type="dxa"/>
            <w:shd w:val="clear" w:color="auto" w:fill="auto"/>
          </w:tcPr>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Helis</w:t>
            </w:r>
            <w:proofErr w:type="spellEnd"/>
            <w:r w:rsidRPr="00D257E5">
              <w:rPr>
                <w:rFonts w:asciiTheme="majorHAnsi" w:hAnsiTheme="majorHAnsi"/>
                <w:sz w:val="22"/>
                <w:szCs w:val="22"/>
              </w:rPr>
              <w:t xml:space="preserve"> Vendelín</w:t>
            </w:r>
          </w:p>
          <w:p w:rsidR="005F1A1F" w:rsidRPr="00D257E5" w:rsidRDefault="005F1A1F" w:rsidP="005F1A1F">
            <w:pPr>
              <w:rPr>
                <w:rFonts w:asciiTheme="majorHAnsi" w:hAnsiTheme="majorHAnsi"/>
                <w:sz w:val="22"/>
                <w:szCs w:val="22"/>
              </w:rPr>
            </w:pPr>
            <w:r w:rsidRPr="00D257E5">
              <w:rPr>
                <w:rFonts w:asciiTheme="majorHAnsi" w:hAnsiTheme="majorHAnsi"/>
                <w:sz w:val="22"/>
                <w:szCs w:val="22"/>
              </w:rPr>
              <w:t>Matulíková Vendula</w:t>
            </w:r>
          </w:p>
          <w:p w:rsidR="005F1A1F" w:rsidRPr="00D257E5" w:rsidRDefault="005F1A1F" w:rsidP="005F1A1F">
            <w:pPr>
              <w:rPr>
                <w:rFonts w:asciiTheme="majorHAnsi" w:hAnsiTheme="majorHAnsi"/>
                <w:sz w:val="22"/>
                <w:szCs w:val="22"/>
              </w:rPr>
            </w:pPr>
            <w:r w:rsidRPr="00D257E5">
              <w:rPr>
                <w:rFonts w:asciiTheme="majorHAnsi" w:hAnsiTheme="majorHAnsi"/>
                <w:sz w:val="22"/>
                <w:szCs w:val="22"/>
              </w:rPr>
              <w:t>Matyášová Dominika</w:t>
            </w:r>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Mikoška</w:t>
            </w:r>
            <w:proofErr w:type="spellEnd"/>
            <w:r w:rsidRPr="00D257E5">
              <w:rPr>
                <w:rFonts w:asciiTheme="majorHAnsi" w:hAnsiTheme="majorHAnsi"/>
                <w:sz w:val="22"/>
                <w:szCs w:val="22"/>
              </w:rPr>
              <w:t xml:space="preserve"> Tadeáš</w:t>
            </w:r>
          </w:p>
          <w:p w:rsidR="005F1A1F" w:rsidRPr="00D257E5" w:rsidRDefault="005F1A1F" w:rsidP="005F1A1F">
            <w:pPr>
              <w:rPr>
                <w:rFonts w:asciiTheme="majorHAnsi" w:hAnsiTheme="majorHAnsi"/>
                <w:sz w:val="22"/>
                <w:szCs w:val="22"/>
              </w:rPr>
            </w:pPr>
            <w:r w:rsidRPr="00D257E5">
              <w:rPr>
                <w:rFonts w:asciiTheme="majorHAnsi" w:hAnsiTheme="majorHAnsi"/>
                <w:sz w:val="22"/>
                <w:szCs w:val="22"/>
              </w:rPr>
              <w:t>Polišenský Patrik</w:t>
            </w:r>
          </w:p>
          <w:p w:rsidR="005F1A1F" w:rsidRPr="00D257E5" w:rsidRDefault="005F1A1F" w:rsidP="005F1A1F">
            <w:pPr>
              <w:rPr>
                <w:rFonts w:asciiTheme="majorHAnsi" w:hAnsiTheme="majorHAnsi"/>
                <w:sz w:val="22"/>
                <w:szCs w:val="22"/>
              </w:rPr>
            </w:pPr>
            <w:r w:rsidRPr="00D257E5">
              <w:rPr>
                <w:rFonts w:asciiTheme="majorHAnsi" w:hAnsiTheme="majorHAnsi"/>
                <w:sz w:val="22"/>
                <w:szCs w:val="22"/>
              </w:rPr>
              <w:t>Pospíšil Adam</w:t>
            </w:r>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Svěch</w:t>
            </w:r>
            <w:proofErr w:type="spellEnd"/>
            <w:r w:rsidRPr="00D257E5">
              <w:rPr>
                <w:rFonts w:asciiTheme="majorHAnsi" w:hAnsiTheme="majorHAnsi"/>
                <w:sz w:val="22"/>
                <w:szCs w:val="22"/>
              </w:rPr>
              <w:t xml:space="preserve"> Dominik</w:t>
            </w:r>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Šidlík</w:t>
            </w:r>
            <w:proofErr w:type="spellEnd"/>
            <w:r w:rsidRPr="00D257E5">
              <w:rPr>
                <w:rFonts w:asciiTheme="majorHAnsi" w:hAnsiTheme="majorHAnsi"/>
                <w:sz w:val="22"/>
                <w:szCs w:val="22"/>
              </w:rPr>
              <w:t xml:space="preserve"> Karel</w:t>
            </w:r>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Trčalová</w:t>
            </w:r>
            <w:proofErr w:type="spellEnd"/>
            <w:r w:rsidRPr="00D257E5">
              <w:rPr>
                <w:rFonts w:asciiTheme="majorHAnsi" w:hAnsiTheme="majorHAnsi"/>
                <w:sz w:val="22"/>
                <w:szCs w:val="22"/>
              </w:rPr>
              <w:t xml:space="preserve"> Natálie</w:t>
            </w:r>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Vodárková</w:t>
            </w:r>
            <w:proofErr w:type="spellEnd"/>
            <w:r w:rsidRPr="00D257E5">
              <w:rPr>
                <w:rFonts w:asciiTheme="majorHAnsi" w:hAnsiTheme="majorHAnsi"/>
                <w:sz w:val="22"/>
                <w:szCs w:val="22"/>
              </w:rPr>
              <w:t xml:space="preserve"> </w:t>
            </w:r>
            <w:proofErr w:type="spellStart"/>
            <w:r w:rsidRPr="00D257E5">
              <w:rPr>
                <w:rFonts w:asciiTheme="majorHAnsi" w:hAnsiTheme="majorHAnsi"/>
                <w:sz w:val="22"/>
                <w:szCs w:val="22"/>
              </w:rPr>
              <w:t>Annemarie</w:t>
            </w:r>
            <w:proofErr w:type="spellEnd"/>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Zapletalíková</w:t>
            </w:r>
            <w:proofErr w:type="spellEnd"/>
            <w:r w:rsidRPr="00D257E5">
              <w:rPr>
                <w:rFonts w:asciiTheme="majorHAnsi" w:hAnsiTheme="majorHAnsi"/>
                <w:sz w:val="22"/>
                <w:szCs w:val="22"/>
              </w:rPr>
              <w:t xml:space="preserve"> Klára</w:t>
            </w:r>
          </w:p>
          <w:p w:rsidR="005F1A1F" w:rsidRPr="00D257E5" w:rsidRDefault="005F1A1F" w:rsidP="005F1A1F">
            <w:pPr>
              <w:rPr>
                <w:rFonts w:asciiTheme="majorHAnsi" w:hAnsiTheme="majorHAnsi"/>
                <w:sz w:val="22"/>
                <w:szCs w:val="22"/>
              </w:rPr>
            </w:pPr>
            <w:r w:rsidRPr="00D257E5">
              <w:rPr>
                <w:rFonts w:asciiTheme="majorHAnsi" w:hAnsiTheme="majorHAnsi"/>
                <w:sz w:val="22"/>
                <w:szCs w:val="22"/>
              </w:rPr>
              <w:t>Zelingerová Bára</w:t>
            </w:r>
          </w:p>
          <w:p w:rsidR="005F1A1F" w:rsidRPr="00D257E5" w:rsidRDefault="005F1A1F" w:rsidP="005F1A1F">
            <w:pPr>
              <w:rPr>
                <w:rFonts w:asciiTheme="majorHAnsi" w:hAnsiTheme="majorHAnsi"/>
                <w:sz w:val="22"/>
                <w:szCs w:val="22"/>
              </w:rPr>
            </w:pPr>
            <w:proofErr w:type="spellStart"/>
            <w:r w:rsidRPr="00D257E5">
              <w:rPr>
                <w:rFonts w:asciiTheme="majorHAnsi" w:hAnsiTheme="majorHAnsi"/>
                <w:sz w:val="22"/>
                <w:szCs w:val="22"/>
              </w:rPr>
              <w:t>Zindlerová</w:t>
            </w:r>
            <w:proofErr w:type="spellEnd"/>
            <w:r w:rsidRPr="00D257E5">
              <w:rPr>
                <w:rFonts w:asciiTheme="majorHAnsi" w:hAnsiTheme="majorHAnsi"/>
                <w:sz w:val="22"/>
                <w:szCs w:val="22"/>
              </w:rPr>
              <w:t xml:space="preserve"> Natálie</w:t>
            </w:r>
          </w:p>
          <w:p w:rsidR="005F1A1F" w:rsidRPr="00D257E5" w:rsidRDefault="005F1A1F" w:rsidP="005F1A1F">
            <w:pPr>
              <w:rPr>
                <w:rFonts w:asciiTheme="majorHAnsi" w:hAnsiTheme="majorHAnsi"/>
                <w:b/>
                <w:sz w:val="22"/>
                <w:szCs w:val="22"/>
              </w:rPr>
            </w:pPr>
          </w:p>
        </w:tc>
      </w:tr>
    </w:tbl>
    <w:p w:rsidR="00D85075" w:rsidRPr="00D257E5" w:rsidRDefault="00D85075" w:rsidP="00D85075">
      <w:pPr>
        <w:tabs>
          <w:tab w:val="left" w:pos="3686"/>
          <w:tab w:val="left" w:pos="7513"/>
        </w:tabs>
        <w:rPr>
          <w:rFonts w:asciiTheme="majorHAnsi" w:hAnsiTheme="majorHAnsi"/>
          <w:sz w:val="16"/>
          <w:szCs w:val="16"/>
        </w:rPr>
      </w:pPr>
    </w:p>
    <w:p w:rsidR="00D85075" w:rsidRPr="00D257E5" w:rsidRDefault="00D85075" w:rsidP="00D85075">
      <w:pPr>
        <w:tabs>
          <w:tab w:val="left" w:pos="3686"/>
          <w:tab w:val="left" w:pos="7513"/>
        </w:tabs>
        <w:rPr>
          <w:rFonts w:asciiTheme="majorHAnsi" w:hAnsiTheme="majorHAnsi"/>
          <w:b/>
          <w:sz w:val="16"/>
          <w:szCs w:val="16"/>
        </w:rPr>
      </w:pPr>
    </w:p>
    <w:p w:rsidR="00D85075" w:rsidRPr="00D257E5" w:rsidRDefault="00D85075" w:rsidP="00D85075">
      <w:pPr>
        <w:tabs>
          <w:tab w:val="left" w:pos="3686"/>
          <w:tab w:val="left" w:pos="7513"/>
        </w:tabs>
        <w:rPr>
          <w:rFonts w:asciiTheme="majorHAnsi" w:hAnsiTheme="majorHAnsi"/>
          <w:b/>
          <w:sz w:val="16"/>
          <w:szCs w:val="16"/>
        </w:rPr>
      </w:pPr>
    </w:p>
    <w:p w:rsidR="00D85075" w:rsidRPr="00D257E5" w:rsidRDefault="00D85075" w:rsidP="00D85075">
      <w:pPr>
        <w:rPr>
          <w:rFonts w:asciiTheme="majorHAnsi" w:hAnsiTheme="majorHAnsi"/>
          <w:sz w:val="16"/>
          <w:szCs w:val="16"/>
        </w:rPr>
      </w:pPr>
    </w:p>
    <w:p w:rsidR="00D85075" w:rsidRPr="00D257E5" w:rsidRDefault="00D85075" w:rsidP="00D85075">
      <w:pPr>
        <w:rPr>
          <w:rFonts w:asciiTheme="majorHAnsi" w:hAnsiTheme="majorHAnsi"/>
          <w:sz w:val="16"/>
          <w:szCs w:val="16"/>
        </w:rPr>
      </w:pPr>
    </w:p>
    <w:p w:rsidR="00D85075" w:rsidRPr="00D257E5" w:rsidRDefault="00D85075" w:rsidP="00D85075">
      <w:pPr>
        <w:rPr>
          <w:rFonts w:asciiTheme="majorHAnsi" w:hAnsiTheme="majorHAnsi"/>
          <w:sz w:val="16"/>
          <w:szCs w:val="16"/>
        </w:rPr>
      </w:pPr>
    </w:p>
    <w:p w:rsidR="00D85075" w:rsidRPr="00D257E5" w:rsidRDefault="00D85075" w:rsidP="00D85075">
      <w:pPr>
        <w:rPr>
          <w:rFonts w:asciiTheme="majorHAnsi" w:hAnsiTheme="majorHAnsi"/>
          <w:sz w:val="16"/>
          <w:szCs w:val="16"/>
        </w:rPr>
      </w:pPr>
    </w:p>
    <w:p w:rsidR="00D85075" w:rsidRPr="00D257E5" w:rsidRDefault="00DB7369" w:rsidP="00D85075">
      <w:pPr>
        <w:rPr>
          <w:rFonts w:asciiTheme="majorHAnsi" w:hAnsiTheme="majorHAnsi"/>
          <w:sz w:val="16"/>
          <w:szCs w:val="16"/>
        </w:rPr>
      </w:pPr>
      <w:r w:rsidRPr="00D257E5">
        <w:rPr>
          <w:rFonts w:asciiTheme="majorHAnsi" w:hAnsiTheme="majorHAnsi"/>
          <w:b/>
          <w:noProof/>
          <w:sz w:val="32"/>
          <w:szCs w:val="32"/>
        </w:rPr>
        <w:drawing>
          <wp:inline distT="0" distB="0" distL="0" distR="0">
            <wp:extent cx="6410325" cy="3924300"/>
            <wp:effectExtent l="0" t="0" r="0" b="0"/>
            <wp:docPr id="3" name="Obrázek 3" desc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325" cy="3924300"/>
                    </a:xfrm>
                    <a:prstGeom prst="rect">
                      <a:avLst/>
                    </a:prstGeom>
                    <a:noFill/>
                    <a:ln>
                      <a:noFill/>
                    </a:ln>
                  </pic:spPr>
                </pic:pic>
              </a:graphicData>
            </a:graphic>
          </wp:inline>
        </w:drawing>
      </w:r>
    </w:p>
    <w:p w:rsidR="00D85075" w:rsidRPr="00D257E5" w:rsidRDefault="00D85075" w:rsidP="00D85075">
      <w:pPr>
        <w:rPr>
          <w:rFonts w:asciiTheme="majorHAnsi" w:hAnsiTheme="majorHAnsi"/>
          <w:sz w:val="16"/>
          <w:szCs w:val="16"/>
        </w:rPr>
      </w:pPr>
    </w:p>
    <w:p w:rsidR="00D85075" w:rsidRPr="00D257E5" w:rsidRDefault="00D85075" w:rsidP="00D85075">
      <w:pPr>
        <w:rPr>
          <w:rFonts w:asciiTheme="majorHAnsi" w:hAnsiTheme="majorHAnsi"/>
          <w:b/>
          <w:sz w:val="32"/>
          <w:szCs w:val="32"/>
        </w:rPr>
      </w:pPr>
      <w:r w:rsidRPr="00D257E5">
        <w:rPr>
          <w:rFonts w:asciiTheme="majorHAnsi" w:hAnsiTheme="majorHAnsi"/>
          <w:b/>
          <w:sz w:val="32"/>
          <w:szCs w:val="32"/>
        </w:rPr>
        <w:t xml:space="preserve">                             </w:t>
      </w:r>
    </w:p>
    <w:p w:rsidR="00D85075" w:rsidRPr="00D257E5" w:rsidRDefault="00D85075" w:rsidP="00D85075">
      <w:pPr>
        <w:jc w:val="center"/>
        <w:rPr>
          <w:rFonts w:asciiTheme="majorHAnsi" w:hAnsiTheme="majorHAnsi"/>
          <w:b/>
          <w:sz w:val="32"/>
          <w:szCs w:val="32"/>
        </w:rPr>
      </w:pPr>
    </w:p>
    <w:p w:rsidR="00D85075" w:rsidRPr="00D257E5" w:rsidRDefault="00D85075" w:rsidP="00D85075">
      <w:pPr>
        <w:rPr>
          <w:rFonts w:asciiTheme="majorHAnsi" w:hAnsiTheme="majorHAnsi"/>
          <w:b/>
          <w:sz w:val="32"/>
          <w:szCs w:val="32"/>
        </w:rPr>
      </w:pPr>
    </w:p>
    <w:p w:rsidR="00D85075" w:rsidRPr="00D257E5" w:rsidRDefault="00D85075" w:rsidP="00D85075">
      <w:pPr>
        <w:jc w:val="center"/>
        <w:rPr>
          <w:rFonts w:asciiTheme="majorHAnsi" w:hAnsiTheme="majorHAnsi"/>
          <w:b/>
          <w:sz w:val="32"/>
          <w:szCs w:val="32"/>
        </w:rPr>
      </w:pPr>
      <w:r w:rsidRPr="00D257E5">
        <w:rPr>
          <w:rFonts w:asciiTheme="majorHAnsi" w:hAnsiTheme="majorHAnsi"/>
          <w:b/>
          <w:sz w:val="32"/>
          <w:szCs w:val="32"/>
        </w:rPr>
        <w:t>SEZNAM PRACOVNÍKŮ</w:t>
      </w:r>
    </w:p>
    <w:p w:rsidR="00D85075" w:rsidRPr="00D257E5" w:rsidRDefault="00D85075" w:rsidP="00D85075">
      <w:pPr>
        <w:rPr>
          <w:rFonts w:asciiTheme="majorHAnsi" w:hAnsiTheme="majorHAnsi"/>
          <w:b/>
          <w:sz w:val="16"/>
          <w:szCs w:val="16"/>
        </w:rPr>
      </w:pPr>
      <w:r w:rsidRPr="00D257E5">
        <w:rPr>
          <w:rFonts w:asciiTheme="majorHAnsi" w:hAnsiTheme="majorHAnsi"/>
          <w:b/>
          <w:sz w:val="32"/>
          <w:szCs w:val="32"/>
        </w:rPr>
        <w:t xml:space="preserve">              </w:t>
      </w:r>
      <w:r w:rsidRPr="00D257E5">
        <w:rPr>
          <w:rFonts w:asciiTheme="majorHAnsi" w:hAnsiTheme="majorHAnsi"/>
          <w:b/>
          <w:sz w:val="16"/>
          <w:szCs w:val="16"/>
        </w:rPr>
        <w:t xml:space="preserve">                                  </w:t>
      </w:r>
    </w:p>
    <w:p w:rsidR="00D85075" w:rsidRPr="00D257E5" w:rsidRDefault="00D85075" w:rsidP="00D85075">
      <w:pPr>
        <w:rPr>
          <w:rFonts w:asciiTheme="majorHAnsi" w:hAnsiTheme="majorHAnsi"/>
          <w:sz w:val="16"/>
          <w:szCs w:val="16"/>
        </w:rPr>
      </w:pPr>
    </w:p>
    <w:p w:rsidR="00D85075" w:rsidRPr="00D257E5" w:rsidRDefault="00D85075" w:rsidP="00D85075">
      <w:pPr>
        <w:rPr>
          <w:rFonts w:asciiTheme="majorHAnsi" w:hAnsiTheme="majorHAnsi"/>
          <w:b/>
          <w:sz w:val="16"/>
          <w:szCs w:val="16"/>
        </w:rPr>
        <w:sectPr w:rsidR="00D85075" w:rsidRPr="00D257E5" w:rsidSect="007D58BB">
          <w:pgSz w:w="11906" w:h="16838"/>
          <w:pgMar w:top="720" w:right="720" w:bottom="720" w:left="720" w:header="708" w:footer="708" w:gutter="0"/>
          <w:pgNumType w:start="0"/>
          <w:cols w:space="708"/>
          <w:docGrid w:linePitch="360"/>
        </w:sectPr>
      </w:pPr>
    </w:p>
    <w:p w:rsidR="00D85075" w:rsidRPr="00D257E5" w:rsidRDefault="00D85075" w:rsidP="00D85075">
      <w:pPr>
        <w:ind w:left="-426"/>
        <w:rPr>
          <w:rFonts w:asciiTheme="majorHAnsi" w:hAnsiTheme="majorHAnsi"/>
          <w:b/>
        </w:rPr>
        <w:sectPr w:rsidR="00D85075" w:rsidRPr="00D257E5" w:rsidSect="007D58BB">
          <w:type w:val="continuous"/>
          <w:pgSz w:w="11906" w:h="16838"/>
          <w:pgMar w:top="720" w:right="720" w:bottom="720" w:left="851" w:header="708" w:footer="708" w:gutter="0"/>
          <w:cols w:space="708"/>
          <w:docGrid w:linePitch="360"/>
        </w:sectPr>
      </w:pPr>
    </w:p>
    <w:p w:rsidR="00D85075" w:rsidRPr="00D257E5" w:rsidRDefault="00D85075" w:rsidP="00D85075">
      <w:pPr>
        <w:ind w:left="-426"/>
        <w:rPr>
          <w:rFonts w:asciiTheme="majorHAnsi" w:hAnsiTheme="majorHAnsi"/>
          <w:b/>
        </w:rPr>
      </w:pPr>
      <w:r w:rsidRPr="00D257E5">
        <w:rPr>
          <w:rFonts w:asciiTheme="majorHAnsi" w:hAnsiTheme="majorHAnsi"/>
          <w:b/>
        </w:rPr>
        <w:lastRenderedPageBreak/>
        <w:t>MATEŘSKÁ ŠKOLA</w:t>
      </w:r>
    </w:p>
    <w:p w:rsidR="00D85075" w:rsidRPr="00D257E5" w:rsidRDefault="00D85075" w:rsidP="00D85075">
      <w:pPr>
        <w:ind w:left="-426"/>
        <w:rPr>
          <w:rFonts w:asciiTheme="majorHAnsi" w:hAnsiTheme="majorHAnsi"/>
        </w:rPr>
      </w:pPr>
    </w:p>
    <w:p w:rsidR="00D85075" w:rsidRPr="00D257E5" w:rsidRDefault="00D85075" w:rsidP="00D85075">
      <w:pPr>
        <w:ind w:left="-426"/>
        <w:rPr>
          <w:rFonts w:asciiTheme="majorHAnsi" w:hAnsiTheme="majorHAnsi"/>
          <w:b/>
        </w:rPr>
      </w:pPr>
      <w:r w:rsidRPr="00D257E5">
        <w:rPr>
          <w:rFonts w:asciiTheme="majorHAnsi" w:hAnsiTheme="majorHAnsi"/>
          <w:b/>
        </w:rPr>
        <w:t>Pedagogičtí pracovníci</w:t>
      </w:r>
    </w:p>
    <w:p w:rsidR="00D85075" w:rsidRPr="00D257E5" w:rsidRDefault="00D85075" w:rsidP="00D85075">
      <w:pPr>
        <w:ind w:left="-426"/>
        <w:rPr>
          <w:rFonts w:asciiTheme="majorHAnsi" w:hAnsiTheme="majorHAnsi"/>
        </w:rPr>
      </w:pPr>
      <w:r w:rsidRPr="00D257E5">
        <w:rPr>
          <w:rFonts w:asciiTheme="majorHAnsi" w:hAnsiTheme="majorHAnsi"/>
        </w:rPr>
        <w:t xml:space="preserve">Libuše Janáčová, vedoucí učitelka, uč. 1. třídy  </w:t>
      </w:r>
    </w:p>
    <w:p w:rsidR="00D85075" w:rsidRPr="00D257E5" w:rsidRDefault="00D85075" w:rsidP="00D85075">
      <w:pPr>
        <w:ind w:left="-426"/>
        <w:rPr>
          <w:rFonts w:asciiTheme="majorHAnsi" w:hAnsiTheme="majorHAnsi"/>
        </w:rPr>
      </w:pPr>
      <w:r w:rsidRPr="00D257E5">
        <w:rPr>
          <w:rFonts w:asciiTheme="majorHAnsi" w:hAnsiTheme="majorHAnsi"/>
        </w:rPr>
        <w:t xml:space="preserve">Bc. Ilona Zouharová, </w:t>
      </w:r>
      <w:proofErr w:type="spellStart"/>
      <w:r w:rsidRPr="00D257E5">
        <w:rPr>
          <w:rFonts w:asciiTheme="majorHAnsi" w:hAnsiTheme="majorHAnsi"/>
        </w:rPr>
        <w:t>DiS</w:t>
      </w:r>
      <w:proofErr w:type="spellEnd"/>
      <w:r w:rsidRPr="00D257E5">
        <w:rPr>
          <w:rFonts w:asciiTheme="majorHAnsi" w:hAnsiTheme="majorHAnsi"/>
        </w:rPr>
        <w:t xml:space="preserve">., učitelka </w:t>
      </w:r>
      <w:r w:rsidR="00F5290C">
        <w:rPr>
          <w:rFonts w:asciiTheme="majorHAnsi" w:hAnsiTheme="majorHAnsi"/>
        </w:rPr>
        <w:t>2</w:t>
      </w:r>
      <w:r w:rsidRPr="00D257E5">
        <w:rPr>
          <w:rFonts w:asciiTheme="majorHAnsi" w:hAnsiTheme="majorHAnsi"/>
        </w:rPr>
        <w:t>. třídy</w:t>
      </w:r>
    </w:p>
    <w:p w:rsidR="00D85075" w:rsidRPr="00D257E5" w:rsidRDefault="00D85075" w:rsidP="00D85075">
      <w:pPr>
        <w:ind w:left="-426"/>
        <w:rPr>
          <w:rFonts w:asciiTheme="majorHAnsi" w:hAnsiTheme="majorHAnsi"/>
        </w:rPr>
      </w:pPr>
      <w:r w:rsidRPr="00D257E5">
        <w:rPr>
          <w:rFonts w:asciiTheme="majorHAnsi" w:hAnsiTheme="majorHAnsi"/>
        </w:rPr>
        <w:t>Marcela Klempová</w:t>
      </w:r>
      <w:r w:rsidR="00C20A4D" w:rsidRPr="00D257E5">
        <w:rPr>
          <w:rFonts w:asciiTheme="majorHAnsi" w:hAnsiTheme="majorHAnsi"/>
        </w:rPr>
        <w:t xml:space="preserve">, </w:t>
      </w:r>
      <w:r w:rsidRPr="00D257E5">
        <w:rPr>
          <w:rFonts w:asciiTheme="majorHAnsi" w:hAnsiTheme="majorHAnsi"/>
        </w:rPr>
        <w:t xml:space="preserve">učitelka </w:t>
      </w:r>
      <w:r w:rsidR="00F5290C">
        <w:rPr>
          <w:rFonts w:asciiTheme="majorHAnsi" w:hAnsiTheme="majorHAnsi"/>
        </w:rPr>
        <w:t>1</w:t>
      </w:r>
      <w:r w:rsidRPr="00D257E5">
        <w:rPr>
          <w:rFonts w:asciiTheme="majorHAnsi" w:hAnsiTheme="majorHAnsi"/>
        </w:rPr>
        <w:t>. třídy</w:t>
      </w:r>
    </w:p>
    <w:p w:rsidR="00D85075" w:rsidRPr="00D257E5" w:rsidRDefault="00D85075" w:rsidP="00D85075">
      <w:pPr>
        <w:ind w:left="-426"/>
        <w:rPr>
          <w:rFonts w:asciiTheme="majorHAnsi" w:hAnsiTheme="majorHAnsi"/>
        </w:rPr>
      </w:pPr>
      <w:r w:rsidRPr="00D257E5">
        <w:rPr>
          <w:rFonts w:asciiTheme="majorHAnsi" w:hAnsiTheme="majorHAnsi"/>
        </w:rPr>
        <w:t>Alexandra Jelínková, učitelka 2. třídy</w:t>
      </w:r>
    </w:p>
    <w:p w:rsidR="00D85075" w:rsidRPr="00D257E5" w:rsidRDefault="00D85075" w:rsidP="00D85075">
      <w:pPr>
        <w:ind w:left="-426"/>
        <w:rPr>
          <w:rFonts w:asciiTheme="majorHAnsi" w:hAnsiTheme="majorHAnsi"/>
        </w:rPr>
      </w:pPr>
    </w:p>
    <w:p w:rsidR="00D85075" w:rsidRPr="00D257E5" w:rsidRDefault="00D85075" w:rsidP="00D85075">
      <w:pPr>
        <w:ind w:left="-426"/>
        <w:rPr>
          <w:rFonts w:asciiTheme="majorHAnsi" w:hAnsiTheme="majorHAnsi"/>
          <w:b/>
        </w:rPr>
      </w:pPr>
      <w:r w:rsidRPr="00D257E5">
        <w:rPr>
          <w:rFonts w:asciiTheme="majorHAnsi" w:hAnsiTheme="majorHAnsi"/>
          <w:b/>
        </w:rPr>
        <w:t>Správní zaměstnanci</w:t>
      </w:r>
    </w:p>
    <w:p w:rsidR="00D85075" w:rsidRPr="00D257E5" w:rsidRDefault="00D85075" w:rsidP="00D85075">
      <w:pPr>
        <w:ind w:left="-426"/>
        <w:rPr>
          <w:rFonts w:asciiTheme="majorHAnsi" w:hAnsiTheme="majorHAnsi"/>
        </w:rPr>
      </w:pPr>
      <w:r w:rsidRPr="00D257E5">
        <w:rPr>
          <w:rFonts w:asciiTheme="majorHAnsi" w:hAnsiTheme="majorHAnsi"/>
        </w:rPr>
        <w:t>Marta Řiháková, školnice</w:t>
      </w:r>
      <w:r w:rsidR="00C20A4D" w:rsidRPr="00D257E5">
        <w:rPr>
          <w:rFonts w:asciiTheme="majorHAnsi" w:hAnsiTheme="majorHAnsi"/>
        </w:rPr>
        <w:t xml:space="preserve">                                                                                          </w:t>
      </w:r>
    </w:p>
    <w:p w:rsidR="00D85075" w:rsidRPr="00D257E5" w:rsidRDefault="00D85075" w:rsidP="00D85075">
      <w:pPr>
        <w:ind w:left="-426"/>
        <w:rPr>
          <w:rFonts w:asciiTheme="majorHAnsi" w:hAnsiTheme="majorHAnsi"/>
        </w:rPr>
      </w:pPr>
      <w:r w:rsidRPr="00D257E5">
        <w:rPr>
          <w:rFonts w:asciiTheme="majorHAnsi" w:hAnsiTheme="majorHAnsi"/>
        </w:rPr>
        <w:t>Konečná Ivana, vedoucí školní jídelny</w:t>
      </w:r>
    </w:p>
    <w:p w:rsidR="00D85075" w:rsidRPr="00D257E5" w:rsidRDefault="00D85075" w:rsidP="00D85075">
      <w:pPr>
        <w:ind w:left="-426"/>
        <w:rPr>
          <w:rFonts w:asciiTheme="majorHAnsi" w:hAnsiTheme="majorHAnsi"/>
        </w:rPr>
      </w:pPr>
      <w:r w:rsidRPr="00D257E5">
        <w:rPr>
          <w:rFonts w:asciiTheme="majorHAnsi" w:hAnsiTheme="majorHAnsi"/>
        </w:rPr>
        <w:t>Irena Machů, hlavní kuchařka</w:t>
      </w:r>
    </w:p>
    <w:p w:rsidR="00D85075" w:rsidRPr="00D257E5" w:rsidRDefault="00D85075" w:rsidP="00D85075">
      <w:pPr>
        <w:ind w:left="-426"/>
        <w:rPr>
          <w:rFonts w:asciiTheme="majorHAnsi" w:hAnsiTheme="majorHAnsi"/>
        </w:rPr>
      </w:pPr>
      <w:r w:rsidRPr="00D257E5">
        <w:rPr>
          <w:rFonts w:asciiTheme="majorHAnsi" w:hAnsiTheme="majorHAnsi"/>
        </w:rPr>
        <w:t>Brázdilová Radka, pomocná kuchařka</w:t>
      </w:r>
    </w:p>
    <w:p w:rsidR="00D85075" w:rsidRPr="00D257E5" w:rsidRDefault="00D85075" w:rsidP="00D85075">
      <w:pPr>
        <w:ind w:left="-426"/>
        <w:rPr>
          <w:rFonts w:asciiTheme="majorHAnsi" w:hAnsiTheme="majorHAnsi"/>
        </w:rPr>
      </w:pPr>
      <w:r w:rsidRPr="00D257E5">
        <w:rPr>
          <w:rFonts w:asciiTheme="majorHAnsi" w:hAnsiTheme="majorHAnsi"/>
        </w:rPr>
        <w:t xml:space="preserve">Alena Vojáčková, uklízečka, pomocná síla </w:t>
      </w:r>
    </w:p>
    <w:p w:rsidR="00D85075" w:rsidRPr="00D257E5" w:rsidRDefault="00D85075" w:rsidP="00D85075">
      <w:pPr>
        <w:ind w:left="-426"/>
        <w:rPr>
          <w:rFonts w:asciiTheme="majorHAnsi" w:hAnsiTheme="majorHAnsi"/>
          <w:b/>
        </w:rPr>
      </w:pPr>
      <w:r w:rsidRPr="00D257E5">
        <w:rPr>
          <w:rFonts w:asciiTheme="majorHAnsi" w:hAnsiTheme="majorHAnsi"/>
          <w:b/>
        </w:rPr>
        <w:t xml:space="preserve">                    </w:t>
      </w:r>
    </w:p>
    <w:p w:rsidR="00D85075" w:rsidRPr="00D257E5" w:rsidRDefault="00D85075" w:rsidP="00D85075">
      <w:pPr>
        <w:ind w:left="-426"/>
        <w:rPr>
          <w:rFonts w:asciiTheme="majorHAnsi" w:hAnsiTheme="majorHAnsi"/>
          <w:b/>
        </w:rPr>
      </w:pPr>
    </w:p>
    <w:p w:rsidR="00D85075" w:rsidRPr="00D257E5" w:rsidRDefault="00D85075" w:rsidP="00D85075">
      <w:pPr>
        <w:ind w:left="-426"/>
        <w:rPr>
          <w:rFonts w:asciiTheme="majorHAnsi" w:hAnsiTheme="majorHAnsi"/>
          <w:b/>
        </w:rPr>
      </w:pPr>
      <w:r w:rsidRPr="00D257E5">
        <w:rPr>
          <w:rFonts w:asciiTheme="majorHAnsi" w:hAnsiTheme="majorHAnsi"/>
          <w:b/>
        </w:rPr>
        <w:lastRenderedPageBreak/>
        <w:t xml:space="preserve">                       ZÁKLADNÍ ŠKOLA</w:t>
      </w:r>
    </w:p>
    <w:p w:rsidR="00D85075" w:rsidRPr="00D257E5" w:rsidRDefault="00D85075" w:rsidP="00D85075">
      <w:pPr>
        <w:ind w:left="-1134"/>
        <w:rPr>
          <w:rFonts w:asciiTheme="majorHAnsi" w:hAnsiTheme="majorHAnsi"/>
        </w:rPr>
      </w:pPr>
      <w:r w:rsidRPr="00D257E5">
        <w:rPr>
          <w:rFonts w:asciiTheme="majorHAnsi" w:hAnsiTheme="majorHAnsi"/>
        </w:rPr>
        <w:t xml:space="preserve">   </w:t>
      </w:r>
    </w:p>
    <w:p w:rsidR="00D85075" w:rsidRPr="00D257E5" w:rsidRDefault="00D85075" w:rsidP="00D85075">
      <w:pPr>
        <w:ind w:left="-1134"/>
        <w:rPr>
          <w:rFonts w:asciiTheme="majorHAnsi" w:hAnsiTheme="majorHAnsi"/>
          <w:b/>
        </w:rPr>
      </w:pPr>
      <w:r w:rsidRPr="00D257E5">
        <w:rPr>
          <w:rFonts w:asciiTheme="majorHAnsi" w:hAnsiTheme="majorHAnsi"/>
          <w:b/>
        </w:rPr>
        <w:t xml:space="preserve">                       Pedagogičtí pracovníci</w:t>
      </w:r>
    </w:p>
    <w:p w:rsidR="00D85075" w:rsidRPr="00D257E5" w:rsidRDefault="00D85075" w:rsidP="00D85075">
      <w:pPr>
        <w:ind w:left="-1134"/>
        <w:rPr>
          <w:rFonts w:asciiTheme="majorHAnsi" w:hAnsiTheme="majorHAnsi"/>
        </w:rPr>
      </w:pPr>
      <w:r w:rsidRPr="00D257E5">
        <w:rPr>
          <w:rFonts w:asciiTheme="majorHAnsi" w:hAnsiTheme="majorHAnsi"/>
          <w:b/>
        </w:rPr>
        <w:t xml:space="preserve">                       </w:t>
      </w:r>
      <w:r w:rsidRPr="00D257E5">
        <w:rPr>
          <w:rFonts w:asciiTheme="majorHAnsi" w:hAnsiTheme="majorHAnsi"/>
        </w:rPr>
        <w:t xml:space="preserve">Mgr. Iva Hájková, učitelka </w:t>
      </w:r>
      <w:r w:rsidR="00C20A4D" w:rsidRPr="00D257E5">
        <w:rPr>
          <w:rFonts w:asciiTheme="majorHAnsi" w:hAnsiTheme="majorHAnsi"/>
        </w:rPr>
        <w:t>3.</w:t>
      </w:r>
      <w:r w:rsidRPr="00D257E5">
        <w:rPr>
          <w:rFonts w:asciiTheme="majorHAnsi" w:hAnsiTheme="majorHAnsi"/>
        </w:rPr>
        <w:t xml:space="preserve"> třídy</w:t>
      </w:r>
    </w:p>
    <w:p w:rsidR="00D85075" w:rsidRPr="00D257E5" w:rsidRDefault="00D85075" w:rsidP="00D85075">
      <w:pPr>
        <w:ind w:left="-1134"/>
        <w:rPr>
          <w:rFonts w:asciiTheme="majorHAnsi" w:hAnsiTheme="majorHAnsi"/>
        </w:rPr>
      </w:pPr>
      <w:r w:rsidRPr="00D257E5">
        <w:rPr>
          <w:rFonts w:asciiTheme="majorHAnsi" w:hAnsiTheme="majorHAnsi"/>
        </w:rPr>
        <w:t xml:space="preserve">                       </w:t>
      </w:r>
      <w:r w:rsidR="00C20A4D" w:rsidRPr="00D257E5">
        <w:rPr>
          <w:rFonts w:asciiTheme="majorHAnsi" w:hAnsiTheme="majorHAnsi"/>
        </w:rPr>
        <w:t xml:space="preserve">Mgr. Ivana </w:t>
      </w:r>
      <w:proofErr w:type="spellStart"/>
      <w:r w:rsidR="00C20A4D" w:rsidRPr="00D257E5">
        <w:rPr>
          <w:rFonts w:asciiTheme="majorHAnsi" w:hAnsiTheme="majorHAnsi"/>
        </w:rPr>
        <w:t>Kvardová</w:t>
      </w:r>
      <w:proofErr w:type="spellEnd"/>
      <w:r w:rsidR="00C20A4D" w:rsidRPr="00D257E5">
        <w:rPr>
          <w:rFonts w:asciiTheme="majorHAnsi" w:hAnsiTheme="majorHAnsi"/>
        </w:rPr>
        <w:t>/</w:t>
      </w:r>
      <w:r w:rsidRPr="00D257E5">
        <w:rPr>
          <w:rFonts w:asciiTheme="majorHAnsi" w:hAnsiTheme="majorHAnsi"/>
        </w:rPr>
        <w:t xml:space="preserve">Michaela </w:t>
      </w:r>
      <w:proofErr w:type="spellStart"/>
      <w:r w:rsidRPr="00D257E5">
        <w:rPr>
          <w:rFonts w:asciiTheme="majorHAnsi" w:hAnsiTheme="majorHAnsi"/>
        </w:rPr>
        <w:t>Vaďurová</w:t>
      </w:r>
      <w:proofErr w:type="spellEnd"/>
      <w:r w:rsidRPr="00D257E5">
        <w:rPr>
          <w:rFonts w:asciiTheme="majorHAnsi" w:hAnsiTheme="majorHAnsi"/>
        </w:rPr>
        <w:t>, učit</w:t>
      </w:r>
      <w:r w:rsidR="00F5290C">
        <w:rPr>
          <w:rFonts w:asciiTheme="majorHAnsi" w:hAnsiTheme="majorHAnsi"/>
        </w:rPr>
        <w:t>.</w:t>
      </w:r>
      <w:r w:rsidRPr="00D257E5">
        <w:rPr>
          <w:rFonts w:asciiTheme="majorHAnsi" w:hAnsiTheme="majorHAnsi"/>
        </w:rPr>
        <w:t xml:space="preserve"> </w:t>
      </w:r>
      <w:r w:rsidR="00C20A4D" w:rsidRPr="00D257E5">
        <w:rPr>
          <w:rFonts w:asciiTheme="majorHAnsi" w:hAnsiTheme="majorHAnsi"/>
        </w:rPr>
        <w:t>4</w:t>
      </w:r>
      <w:r w:rsidRPr="00D257E5">
        <w:rPr>
          <w:rFonts w:asciiTheme="majorHAnsi" w:hAnsiTheme="majorHAnsi"/>
        </w:rPr>
        <w:t xml:space="preserve">. </w:t>
      </w:r>
      <w:proofErr w:type="gramStart"/>
      <w:r w:rsidRPr="00D257E5">
        <w:rPr>
          <w:rFonts w:asciiTheme="majorHAnsi" w:hAnsiTheme="majorHAnsi"/>
        </w:rPr>
        <w:t>tříd</w:t>
      </w:r>
      <w:r w:rsidR="00C20A4D" w:rsidRPr="00D257E5">
        <w:rPr>
          <w:rFonts w:asciiTheme="majorHAnsi" w:hAnsiTheme="majorHAnsi"/>
        </w:rPr>
        <w:t>y</w:t>
      </w:r>
      <w:r w:rsidRPr="00D257E5">
        <w:rPr>
          <w:rFonts w:asciiTheme="majorHAnsi" w:hAnsiTheme="majorHAnsi"/>
        </w:rPr>
        <w:t xml:space="preserve">            </w:t>
      </w:r>
      <w:r w:rsidR="00C20A4D" w:rsidRPr="00D257E5">
        <w:rPr>
          <w:rFonts w:asciiTheme="majorHAnsi" w:hAnsiTheme="majorHAnsi"/>
        </w:rPr>
        <w:t xml:space="preserve">  Mgr.</w:t>
      </w:r>
      <w:proofErr w:type="gramEnd"/>
      <w:r w:rsidR="00C20A4D" w:rsidRPr="00D257E5">
        <w:rPr>
          <w:rFonts w:asciiTheme="majorHAnsi" w:hAnsiTheme="majorHAnsi"/>
        </w:rPr>
        <w:t xml:space="preserve"> Ale</w:t>
      </w:r>
      <w:r w:rsidR="00F5290C">
        <w:rPr>
          <w:rFonts w:asciiTheme="majorHAnsi" w:hAnsiTheme="majorHAnsi"/>
        </w:rPr>
        <w:t xml:space="preserve">       Mgr. Alena M</w:t>
      </w:r>
      <w:r w:rsidRPr="00D257E5">
        <w:rPr>
          <w:rFonts w:asciiTheme="majorHAnsi" w:hAnsiTheme="majorHAnsi"/>
        </w:rPr>
        <w:t xml:space="preserve">artincová, </w:t>
      </w:r>
      <w:r w:rsidR="00D35B4F">
        <w:rPr>
          <w:rFonts w:asciiTheme="majorHAnsi" w:hAnsiTheme="majorHAnsi"/>
        </w:rPr>
        <w:t xml:space="preserve">ředitelka školy, </w:t>
      </w:r>
      <w:r w:rsidRPr="00D257E5">
        <w:rPr>
          <w:rFonts w:asciiTheme="majorHAnsi" w:hAnsiTheme="majorHAnsi"/>
        </w:rPr>
        <w:t xml:space="preserve">učitelka 5. třídy                           </w:t>
      </w:r>
    </w:p>
    <w:p w:rsidR="00D85075" w:rsidRPr="00D257E5" w:rsidRDefault="00D85075" w:rsidP="00D85075">
      <w:pPr>
        <w:ind w:left="-1134"/>
        <w:rPr>
          <w:rFonts w:asciiTheme="majorHAnsi" w:hAnsiTheme="majorHAnsi"/>
        </w:rPr>
      </w:pPr>
      <w:r w:rsidRPr="00D257E5">
        <w:rPr>
          <w:rFonts w:asciiTheme="majorHAnsi" w:hAnsiTheme="majorHAnsi"/>
        </w:rPr>
        <w:t xml:space="preserve">                       Mgr. Kateřina Soukupová, učitelka </w:t>
      </w:r>
      <w:r w:rsidR="00C20A4D" w:rsidRPr="00D257E5">
        <w:rPr>
          <w:rFonts w:asciiTheme="majorHAnsi" w:hAnsiTheme="majorHAnsi"/>
        </w:rPr>
        <w:t>1</w:t>
      </w:r>
      <w:r w:rsidRPr="00D257E5">
        <w:rPr>
          <w:rFonts w:asciiTheme="majorHAnsi" w:hAnsiTheme="majorHAnsi"/>
        </w:rPr>
        <w:t>. třídy</w:t>
      </w:r>
    </w:p>
    <w:p w:rsidR="00D85075" w:rsidRPr="00D257E5" w:rsidRDefault="00D85075" w:rsidP="00D85075">
      <w:pPr>
        <w:ind w:left="-1134"/>
        <w:rPr>
          <w:rFonts w:asciiTheme="majorHAnsi" w:hAnsiTheme="majorHAnsi"/>
        </w:rPr>
      </w:pPr>
      <w:r w:rsidRPr="00D257E5">
        <w:rPr>
          <w:rFonts w:asciiTheme="majorHAnsi" w:hAnsiTheme="majorHAnsi"/>
        </w:rPr>
        <w:t xml:space="preserve">                       Mgr. Václava Ryšánková, učitelka 5. třídy</w:t>
      </w:r>
    </w:p>
    <w:p w:rsidR="00C20A4D" w:rsidRPr="00D257E5" w:rsidRDefault="00D85075" w:rsidP="00D85075">
      <w:pPr>
        <w:ind w:left="-1134"/>
        <w:rPr>
          <w:rFonts w:asciiTheme="majorHAnsi" w:hAnsiTheme="majorHAnsi"/>
        </w:rPr>
      </w:pPr>
      <w:r w:rsidRPr="00D257E5">
        <w:rPr>
          <w:rFonts w:asciiTheme="majorHAnsi" w:hAnsiTheme="majorHAnsi"/>
        </w:rPr>
        <w:t xml:space="preserve">                       Mgr. Marta Miklová, učitelka </w:t>
      </w:r>
      <w:r w:rsidR="00C20A4D" w:rsidRPr="00D257E5">
        <w:rPr>
          <w:rFonts w:asciiTheme="majorHAnsi" w:hAnsiTheme="majorHAnsi"/>
        </w:rPr>
        <w:t>2</w:t>
      </w:r>
      <w:r w:rsidRPr="00D257E5">
        <w:rPr>
          <w:rFonts w:asciiTheme="majorHAnsi" w:hAnsiTheme="majorHAnsi"/>
        </w:rPr>
        <w:t>. třídy, vychovatelka</w:t>
      </w:r>
    </w:p>
    <w:p w:rsidR="00D85075" w:rsidRPr="00D257E5" w:rsidRDefault="00C20A4D" w:rsidP="00D85075">
      <w:pPr>
        <w:ind w:left="-1134"/>
        <w:rPr>
          <w:rFonts w:asciiTheme="majorHAnsi" w:hAnsiTheme="majorHAnsi"/>
        </w:rPr>
      </w:pPr>
      <w:r w:rsidRPr="00D257E5">
        <w:rPr>
          <w:rFonts w:asciiTheme="majorHAnsi" w:hAnsiTheme="majorHAnsi"/>
        </w:rPr>
        <w:t xml:space="preserve"> </w:t>
      </w:r>
      <w:r w:rsidR="00D85075" w:rsidRPr="00D257E5">
        <w:rPr>
          <w:rFonts w:asciiTheme="majorHAnsi" w:hAnsiTheme="majorHAnsi"/>
        </w:rPr>
        <w:t xml:space="preserve">                      </w:t>
      </w:r>
      <w:r w:rsidRPr="00D257E5">
        <w:rPr>
          <w:rFonts w:asciiTheme="majorHAnsi" w:hAnsiTheme="majorHAnsi"/>
        </w:rPr>
        <w:t>Mgr. Jiří Velčovský, asistent pedagoga, vychovatel</w:t>
      </w:r>
    </w:p>
    <w:p w:rsidR="00C20A4D" w:rsidRPr="00D257E5" w:rsidRDefault="00C20A4D" w:rsidP="00D85075">
      <w:pPr>
        <w:ind w:left="-1134"/>
        <w:rPr>
          <w:rFonts w:asciiTheme="majorHAnsi" w:hAnsiTheme="majorHAnsi"/>
        </w:rPr>
      </w:pPr>
      <w:r w:rsidRPr="00D257E5">
        <w:rPr>
          <w:rFonts w:asciiTheme="majorHAnsi" w:hAnsiTheme="majorHAnsi"/>
        </w:rPr>
        <w:t xml:space="preserve">                       Michaela </w:t>
      </w:r>
      <w:proofErr w:type="spellStart"/>
      <w:r w:rsidRPr="00D257E5">
        <w:rPr>
          <w:rFonts w:asciiTheme="majorHAnsi" w:hAnsiTheme="majorHAnsi"/>
        </w:rPr>
        <w:t>Vaďurová</w:t>
      </w:r>
      <w:proofErr w:type="spellEnd"/>
      <w:r w:rsidRPr="00D257E5">
        <w:rPr>
          <w:rFonts w:asciiTheme="majorHAnsi" w:hAnsiTheme="majorHAnsi"/>
        </w:rPr>
        <w:t>, vychovatelka</w:t>
      </w:r>
    </w:p>
    <w:p w:rsidR="00D85075" w:rsidRPr="00D257E5" w:rsidRDefault="00D85075" w:rsidP="00D85075">
      <w:pPr>
        <w:ind w:left="-1134"/>
        <w:rPr>
          <w:rFonts w:asciiTheme="majorHAnsi" w:hAnsiTheme="majorHAnsi"/>
        </w:rPr>
      </w:pPr>
      <w:r w:rsidRPr="00D257E5">
        <w:rPr>
          <w:rFonts w:asciiTheme="majorHAnsi" w:hAnsiTheme="majorHAnsi"/>
        </w:rPr>
        <w:t xml:space="preserve">                       </w:t>
      </w:r>
    </w:p>
    <w:p w:rsidR="00D85075" w:rsidRPr="00D257E5" w:rsidRDefault="00D85075" w:rsidP="00D85075">
      <w:pPr>
        <w:ind w:left="-1134"/>
        <w:rPr>
          <w:rFonts w:asciiTheme="majorHAnsi" w:hAnsiTheme="majorHAnsi"/>
        </w:rPr>
      </w:pPr>
      <w:r w:rsidRPr="00D257E5">
        <w:rPr>
          <w:rFonts w:asciiTheme="majorHAnsi" w:hAnsiTheme="majorHAnsi"/>
        </w:rPr>
        <w:t xml:space="preserve">                       </w:t>
      </w:r>
      <w:r w:rsidRPr="00D257E5">
        <w:rPr>
          <w:rFonts w:asciiTheme="majorHAnsi" w:hAnsiTheme="majorHAnsi"/>
          <w:b/>
        </w:rPr>
        <w:t>Správní zaměstnanci</w:t>
      </w:r>
    </w:p>
    <w:p w:rsidR="00D85075" w:rsidRPr="00D257E5" w:rsidRDefault="00D85075" w:rsidP="00D85075">
      <w:pPr>
        <w:ind w:left="-1134"/>
        <w:rPr>
          <w:rFonts w:asciiTheme="majorHAnsi" w:hAnsiTheme="majorHAnsi"/>
        </w:rPr>
      </w:pPr>
      <w:r w:rsidRPr="00D257E5">
        <w:rPr>
          <w:rFonts w:asciiTheme="majorHAnsi" w:hAnsiTheme="majorHAnsi"/>
        </w:rPr>
        <w:t xml:space="preserve">                       Zdeňka Macíková, školnice</w:t>
      </w:r>
    </w:p>
    <w:p w:rsidR="00D85075" w:rsidRPr="00D257E5" w:rsidRDefault="00D85075" w:rsidP="00D85075">
      <w:pPr>
        <w:ind w:left="-1134"/>
        <w:rPr>
          <w:rFonts w:asciiTheme="majorHAnsi" w:hAnsiTheme="majorHAnsi"/>
        </w:rPr>
        <w:sectPr w:rsidR="00D85075" w:rsidRPr="00D257E5" w:rsidSect="007D58BB">
          <w:type w:val="continuous"/>
          <w:pgSz w:w="11906" w:h="16838"/>
          <w:pgMar w:top="720" w:right="720" w:bottom="720" w:left="851" w:header="708" w:footer="708" w:gutter="0"/>
          <w:cols w:num="2" w:space="708"/>
          <w:docGrid w:linePitch="360"/>
        </w:sectPr>
      </w:pPr>
      <w:r w:rsidRPr="00D257E5">
        <w:rPr>
          <w:rFonts w:asciiTheme="majorHAnsi" w:hAnsiTheme="majorHAnsi"/>
        </w:rPr>
        <w:t xml:space="preserve">                       Antonie </w:t>
      </w:r>
      <w:proofErr w:type="spellStart"/>
      <w:r w:rsidRPr="00D257E5">
        <w:rPr>
          <w:rFonts w:asciiTheme="majorHAnsi" w:hAnsiTheme="majorHAnsi"/>
        </w:rPr>
        <w:t>Tobolíková</w:t>
      </w:r>
      <w:proofErr w:type="spellEnd"/>
      <w:r w:rsidRPr="00D257E5">
        <w:rPr>
          <w:rFonts w:asciiTheme="majorHAnsi" w:hAnsiTheme="majorHAnsi"/>
        </w:rPr>
        <w:t>, uklízečka</w:t>
      </w: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ind w:left="-1134"/>
        <w:rPr>
          <w:rFonts w:asciiTheme="majorHAnsi" w:hAnsiTheme="majorHAnsi"/>
        </w:rPr>
      </w:pPr>
    </w:p>
    <w:p w:rsidR="00D85075" w:rsidRPr="00D257E5" w:rsidRDefault="00D85075" w:rsidP="00D85075">
      <w:pPr>
        <w:rPr>
          <w:rFonts w:asciiTheme="majorHAnsi" w:hAnsiTheme="majorHAnsi"/>
        </w:rPr>
      </w:pPr>
      <w:r w:rsidRPr="00D257E5">
        <w:rPr>
          <w:rFonts w:asciiTheme="majorHAnsi" w:hAnsiTheme="majorHAnsi"/>
        </w:rPr>
        <w:t xml:space="preserve">                                                       </w:t>
      </w:r>
    </w:p>
    <w:p w:rsidR="00D85075" w:rsidRPr="00D257E5" w:rsidRDefault="00D85075" w:rsidP="00D85075">
      <w:pPr>
        <w:ind w:right="-2796"/>
        <w:rPr>
          <w:rFonts w:asciiTheme="majorHAnsi" w:hAnsiTheme="majorHAnsi"/>
          <w:noProof/>
        </w:rPr>
        <w:sectPr w:rsidR="00D85075" w:rsidRPr="00D257E5" w:rsidSect="007D58BB">
          <w:type w:val="continuous"/>
          <w:pgSz w:w="11906" w:h="16838"/>
          <w:pgMar w:top="720" w:right="720" w:bottom="720" w:left="851" w:header="708" w:footer="708" w:gutter="0"/>
          <w:cols w:num="3" w:space="708"/>
          <w:docGrid w:linePitch="360"/>
        </w:sectPr>
      </w:pPr>
      <w:r w:rsidRPr="00D257E5">
        <w:rPr>
          <w:rFonts w:asciiTheme="majorHAnsi" w:hAnsiTheme="majorHAnsi"/>
          <w:noProof/>
        </w:rPr>
        <w:t xml:space="preserve"> </w:t>
      </w:r>
    </w:p>
    <w:p w:rsidR="00D85075" w:rsidRPr="00D257E5" w:rsidRDefault="00D85075" w:rsidP="00D85075">
      <w:pPr>
        <w:ind w:right="-2796"/>
        <w:rPr>
          <w:rFonts w:asciiTheme="majorHAnsi" w:hAnsiTheme="majorHAnsi"/>
          <w:noProof/>
        </w:rPr>
      </w:pPr>
    </w:p>
    <w:p w:rsidR="00D85075" w:rsidRPr="00D257E5" w:rsidRDefault="00D85075" w:rsidP="00D85075">
      <w:pPr>
        <w:ind w:left="709" w:firstLine="709"/>
        <w:jc w:val="center"/>
        <w:rPr>
          <w:rFonts w:asciiTheme="majorHAnsi" w:hAnsiTheme="majorHAnsi"/>
        </w:rPr>
      </w:pPr>
      <w:r w:rsidRPr="00D257E5">
        <w:rPr>
          <w:rFonts w:asciiTheme="majorHAnsi" w:hAnsiTheme="majorHAnsi"/>
        </w:rPr>
        <w:t xml:space="preserve">                                                    </w:t>
      </w:r>
    </w:p>
    <w:p w:rsidR="00D85075" w:rsidRPr="00D257E5" w:rsidRDefault="00D85075" w:rsidP="00D85075">
      <w:pPr>
        <w:ind w:left="709" w:firstLine="709"/>
        <w:jc w:val="center"/>
        <w:rPr>
          <w:rFonts w:asciiTheme="majorHAnsi" w:hAnsiTheme="majorHAnsi"/>
        </w:rPr>
      </w:pPr>
    </w:p>
    <w:p w:rsidR="00D85075" w:rsidRPr="00D257E5" w:rsidRDefault="00D85075" w:rsidP="00D85075">
      <w:pPr>
        <w:ind w:left="709" w:firstLine="709"/>
        <w:jc w:val="center"/>
        <w:rPr>
          <w:rFonts w:asciiTheme="majorHAnsi" w:hAnsiTheme="majorHAnsi"/>
        </w:rPr>
      </w:pPr>
    </w:p>
    <w:p w:rsidR="00D85075" w:rsidRPr="00D257E5" w:rsidRDefault="00D85075" w:rsidP="00D85075">
      <w:pPr>
        <w:ind w:left="709" w:firstLine="709"/>
        <w:jc w:val="center"/>
        <w:rPr>
          <w:rFonts w:asciiTheme="majorHAnsi" w:hAnsiTheme="majorHAnsi"/>
        </w:rPr>
      </w:pPr>
    </w:p>
    <w:p w:rsidR="00D85075" w:rsidRPr="00D257E5" w:rsidRDefault="00D85075" w:rsidP="00D85075">
      <w:pPr>
        <w:ind w:firstLine="540"/>
        <w:jc w:val="both"/>
        <w:rPr>
          <w:rFonts w:asciiTheme="majorHAnsi" w:hAnsiTheme="majorHAnsi"/>
        </w:rPr>
      </w:pPr>
    </w:p>
    <w:p w:rsidR="00D85075" w:rsidRPr="00D257E5" w:rsidRDefault="00D85075" w:rsidP="00D85075">
      <w:pPr>
        <w:pBdr>
          <w:top w:val="single" w:sz="4" w:space="1" w:color="auto"/>
          <w:left w:val="single" w:sz="4" w:space="4" w:color="auto"/>
          <w:bottom w:val="single" w:sz="4" w:space="1" w:color="auto"/>
          <w:right w:val="single" w:sz="4" w:space="4" w:color="auto"/>
        </w:pBdr>
        <w:jc w:val="center"/>
        <w:rPr>
          <w:rFonts w:asciiTheme="majorHAnsi" w:hAnsiTheme="majorHAnsi"/>
        </w:rPr>
      </w:pPr>
    </w:p>
    <w:p w:rsidR="00D85075" w:rsidRPr="00D257E5" w:rsidRDefault="00D85075" w:rsidP="00D85075">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D257E5">
        <w:rPr>
          <w:rFonts w:asciiTheme="majorHAnsi" w:hAnsiTheme="majorHAnsi"/>
          <w:b/>
        </w:rPr>
        <w:t>Školní vzdělávací program – Objevujeme svět</w:t>
      </w:r>
    </w:p>
    <w:p w:rsidR="00D85075" w:rsidRPr="00D257E5" w:rsidRDefault="00D85075" w:rsidP="00D85075">
      <w:pPr>
        <w:pBdr>
          <w:top w:val="single" w:sz="4" w:space="1" w:color="auto"/>
          <w:left w:val="single" w:sz="4" w:space="4" w:color="auto"/>
          <w:bottom w:val="single" w:sz="4" w:space="1" w:color="auto"/>
          <w:right w:val="single" w:sz="4" w:space="4" w:color="auto"/>
        </w:pBdr>
        <w:jc w:val="center"/>
        <w:rPr>
          <w:rFonts w:asciiTheme="majorHAnsi" w:hAnsiTheme="majorHAnsi"/>
        </w:rPr>
      </w:pPr>
    </w:p>
    <w:p w:rsidR="00D85075" w:rsidRPr="00D257E5" w:rsidRDefault="00D85075" w:rsidP="00D85075">
      <w:pPr>
        <w:jc w:val="both"/>
        <w:outlineLvl w:val="1"/>
        <w:rPr>
          <w:rFonts w:asciiTheme="majorHAnsi" w:hAnsiTheme="majorHAnsi"/>
          <w:b/>
          <w:bCs/>
        </w:rPr>
      </w:pPr>
    </w:p>
    <w:p w:rsidR="00D85075" w:rsidRPr="00D257E5" w:rsidRDefault="00D85075" w:rsidP="00D85075">
      <w:pPr>
        <w:jc w:val="both"/>
        <w:outlineLvl w:val="1"/>
        <w:rPr>
          <w:rFonts w:asciiTheme="majorHAnsi" w:hAnsiTheme="majorHAnsi"/>
          <w:b/>
          <w:bCs/>
        </w:rPr>
      </w:pPr>
    </w:p>
    <w:p w:rsidR="00D85075" w:rsidRPr="00D257E5" w:rsidRDefault="00D85075" w:rsidP="00D85075">
      <w:pPr>
        <w:jc w:val="both"/>
        <w:outlineLvl w:val="1"/>
        <w:rPr>
          <w:rFonts w:asciiTheme="majorHAnsi" w:hAnsiTheme="majorHAnsi"/>
          <w:b/>
          <w:bCs/>
        </w:rPr>
      </w:pPr>
    </w:p>
    <w:p w:rsidR="00D85075" w:rsidRPr="00D257E5" w:rsidRDefault="00D85075" w:rsidP="00D85075">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D85075" w:rsidRPr="00D257E5" w:rsidRDefault="00D85075" w:rsidP="00D85075">
      <w:pPr>
        <w:pBdr>
          <w:top w:val="single" w:sz="4" w:space="1" w:color="auto"/>
          <w:left w:val="single" w:sz="4" w:space="4" w:color="auto"/>
          <w:bottom w:val="single" w:sz="4" w:space="1" w:color="auto"/>
          <w:right w:val="single" w:sz="4" w:space="4" w:color="auto"/>
        </w:pBdr>
        <w:jc w:val="center"/>
        <w:rPr>
          <w:rFonts w:asciiTheme="majorHAnsi" w:hAnsiTheme="majorHAnsi"/>
          <w:b/>
        </w:rPr>
      </w:pPr>
      <w:r w:rsidRPr="00D257E5">
        <w:rPr>
          <w:rFonts w:asciiTheme="majorHAnsi" w:hAnsiTheme="majorHAnsi"/>
          <w:b/>
        </w:rPr>
        <w:t>Školní vzdělávací program pro základní vzdělávání – Jsme spolu</w:t>
      </w:r>
    </w:p>
    <w:p w:rsidR="00D85075" w:rsidRPr="00D257E5" w:rsidRDefault="00D85075" w:rsidP="00D85075">
      <w:pPr>
        <w:pBdr>
          <w:top w:val="single" w:sz="4" w:space="1" w:color="auto"/>
          <w:left w:val="single" w:sz="4" w:space="4" w:color="auto"/>
          <w:bottom w:val="single" w:sz="4" w:space="1" w:color="auto"/>
          <w:right w:val="single" w:sz="4" w:space="4" w:color="auto"/>
        </w:pBdr>
        <w:jc w:val="center"/>
        <w:rPr>
          <w:rFonts w:asciiTheme="majorHAnsi" w:hAnsiTheme="majorHAnsi"/>
          <w:b/>
        </w:rPr>
      </w:pPr>
    </w:p>
    <w:p w:rsidR="00D85075" w:rsidRPr="00D257E5" w:rsidRDefault="00D85075" w:rsidP="00D85075">
      <w:pPr>
        <w:jc w:val="center"/>
        <w:rPr>
          <w:rFonts w:asciiTheme="majorHAnsi" w:hAnsiTheme="majorHAnsi"/>
        </w:rPr>
      </w:pPr>
    </w:p>
    <w:p w:rsidR="00D85075" w:rsidRPr="00D257E5" w:rsidRDefault="00D85075" w:rsidP="00D85075">
      <w:pPr>
        <w:jc w:val="center"/>
        <w:rPr>
          <w:rFonts w:asciiTheme="majorHAnsi" w:hAnsiTheme="majorHAnsi"/>
        </w:rPr>
      </w:pPr>
    </w:p>
    <w:p w:rsidR="00D85075" w:rsidRPr="00D257E5" w:rsidRDefault="00D85075" w:rsidP="00D85075">
      <w:pPr>
        <w:jc w:val="center"/>
        <w:rPr>
          <w:rFonts w:asciiTheme="majorHAnsi" w:hAnsiTheme="majorHAnsi"/>
        </w:rPr>
      </w:pPr>
    </w:p>
    <w:p w:rsidR="00D85075" w:rsidRPr="00D257E5" w:rsidRDefault="00262860" w:rsidP="00D85075">
      <w:pPr>
        <w:jc w:val="center"/>
        <w:rPr>
          <w:rFonts w:asciiTheme="majorHAnsi" w:hAnsiTheme="majorHAnsi"/>
        </w:rPr>
      </w:pPr>
      <w:hyperlink r:id="rId13" w:history="1">
        <w:r w:rsidR="00D85075" w:rsidRPr="00D257E5">
          <w:rPr>
            <w:rStyle w:val="Hypertextovodkaz"/>
            <w:rFonts w:asciiTheme="majorHAnsi" w:hAnsiTheme="majorHAnsi"/>
          </w:rPr>
          <w:t>www.zstecovice.cz</w:t>
        </w:r>
      </w:hyperlink>
      <w:r w:rsidR="00D85075" w:rsidRPr="00D257E5">
        <w:rPr>
          <w:rFonts w:asciiTheme="majorHAnsi" w:hAnsiTheme="majorHAnsi"/>
        </w:rPr>
        <w:t xml:space="preserve"> </w:t>
      </w:r>
    </w:p>
    <w:p w:rsidR="00D85075" w:rsidRPr="00D257E5" w:rsidRDefault="00D85075" w:rsidP="00D85075">
      <w:pPr>
        <w:jc w:val="center"/>
        <w:rPr>
          <w:rFonts w:asciiTheme="majorHAnsi" w:hAnsiTheme="majorHAnsi"/>
        </w:rPr>
      </w:pPr>
    </w:p>
    <w:p w:rsidR="00D85075" w:rsidRPr="00D257E5" w:rsidRDefault="00D85075" w:rsidP="00D85075">
      <w:pPr>
        <w:jc w:val="center"/>
        <w:rPr>
          <w:rFonts w:asciiTheme="majorHAnsi" w:hAnsiTheme="majorHAnsi"/>
        </w:rPr>
      </w:pPr>
      <w:r w:rsidRPr="00D257E5">
        <w:rPr>
          <w:rFonts w:asciiTheme="majorHAnsi" w:hAnsiTheme="majorHAnsi"/>
        </w:rPr>
        <w:t>DĚKUJEME VŠEM OCHOTNÝM RODIČŮM ZA AKTIVITU A POMOC PŘI POŘÁDÁNÍ AKCÍ ŠKOLY!</w:t>
      </w:r>
    </w:p>
    <w:p w:rsidR="00D85075" w:rsidRPr="00D257E5" w:rsidRDefault="00D85075" w:rsidP="00D85075">
      <w:pPr>
        <w:jc w:val="center"/>
        <w:rPr>
          <w:rFonts w:asciiTheme="majorHAnsi" w:hAnsiTheme="majorHAnsi"/>
          <w:b/>
        </w:rPr>
      </w:pPr>
      <w:r w:rsidRPr="00D257E5">
        <w:rPr>
          <w:rFonts w:asciiTheme="majorHAnsi" w:hAnsiTheme="majorHAnsi"/>
          <w:b/>
        </w:rPr>
        <w:t xml:space="preserve">Děkujeme všem sponzorům školy za finanční i věcné dary! Děkujeme Obci Tečovice za velkou podporu! </w:t>
      </w:r>
    </w:p>
    <w:p w:rsidR="00D85075" w:rsidRPr="00D257E5" w:rsidRDefault="00D85075" w:rsidP="00D85075">
      <w:pPr>
        <w:jc w:val="center"/>
        <w:rPr>
          <w:rFonts w:asciiTheme="majorHAnsi" w:hAnsiTheme="majorHAnsi"/>
        </w:rPr>
      </w:pPr>
      <w:r w:rsidRPr="00D257E5">
        <w:rPr>
          <w:rFonts w:asciiTheme="majorHAnsi" w:hAnsiTheme="majorHAnsi"/>
        </w:rPr>
        <w:t xml:space="preserve">Děkujeme všem, kteří se účastníte akcí školy a přispíváte dětem na rozvoj vzdělávání, </w:t>
      </w:r>
    </w:p>
    <w:p w:rsidR="00D85075" w:rsidRPr="00D257E5" w:rsidRDefault="00D85075" w:rsidP="00D85075">
      <w:pPr>
        <w:jc w:val="center"/>
        <w:rPr>
          <w:rFonts w:asciiTheme="majorHAnsi" w:hAnsiTheme="majorHAnsi"/>
        </w:rPr>
      </w:pPr>
      <w:r w:rsidRPr="00D257E5">
        <w:rPr>
          <w:rFonts w:asciiTheme="majorHAnsi" w:hAnsiTheme="majorHAnsi"/>
        </w:rPr>
        <w:t>tvoření, hru a vybavení školy!</w:t>
      </w:r>
    </w:p>
    <w:p w:rsidR="00D85075" w:rsidRPr="00D257E5" w:rsidRDefault="00D85075" w:rsidP="00D85075">
      <w:pPr>
        <w:jc w:val="center"/>
        <w:rPr>
          <w:rFonts w:asciiTheme="majorHAnsi" w:hAnsiTheme="majorHAnsi"/>
        </w:rPr>
      </w:pP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sz w:val="24"/>
          <w:szCs w:val="24"/>
        </w:rPr>
      </w:pP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rPr>
      </w:pPr>
      <w:r w:rsidRPr="00D257E5">
        <w:rPr>
          <w:rFonts w:asciiTheme="majorHAnsi" w:hAnsiTheme="majorHAnsi"/>
        </w:rPr>
        <w:t>KONTAKT:</w:t>
      </w: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rPr>
      </w:pP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b/>
        </w:rPr>
      </w:pPr>
      <w:r w:rsidRPr="00D257E5">
        <w:rPr>
          <w:rFonts w:asciiTheme="majorHAnsi" w:hAnsiTheme="majorHAnsi"/>
          <w:b/>
        </w:rPr>
        <w:t>ZÁKLADNÍ ŠKOLA A MATEŘSKÁ ŠKOLA TEČOVICE, Tečovice 112, 763 02</w:t>
      </w: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rPr>
      </w:pP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rPr>
      </w:pPr>
      <w:r w:rsidRPr="00D257E5">
        <w:rPr>
          <w:rFonts w:asciiTheme="majorHAnsi" w:hAnsiTheme="majorHAnsi"/>
        </w:rPr>
        <w:t xml:space="preserve">www.zstecovice.cz </w:t>
      </w:r>
      <w:r w:rsidRPr="00D257E5">
        <w:rPr>
          <w:rFonts w:asciiTheme="majorHAnsi" w:hAnsiTheme="majorHAnsi"/>
        </w:rPr>
        <w:tab/>
      </w:r>
      <w:r w:rsidRPr="00D257E5">
        <w:rPr>
          <w:rFonts w:asciiTheme="majorHAnsi" w:hAnsiTheme="majorHAnsi"/>
        </w:rPr>
        <w:tab/>
        <w:t xml:space="preserve">skola@zstecovice.cz </w:t>
      </w:r>
      <w:r w:rsidRPr="00D257E5">
        <w:rPr>
          <w:rFonts w:asciiTheme="majorHAnsi" w:hAnsiTheme="majorHAnsi"/>
        </w:rPr>
        <w:tab/>
      </w:r>
      <w:r w:rsidRPr="00D257E5">
        <w:rPr>
          <w:rFonts w:asciiTheme="majorHAnsi" w:hAnsiTheme="majorHAnsi"/>
        </w:rPr>
        <w:tab/>
        <w:t>mob. tel. 777 106 119</w:t>
      </w:r>
    </w:p>
    <w:p w:rsidR="00D85075" w:rsidRPr="00D257E5" w:rsidRDefault="00D85075" w:rsidP="00D85075">
      <w:pPr>
        <w:pBdr>
          <w:top w:val="single" w:sz="4" w:space="1" w:color="auto"/>
          <w:left w:val="single" w:sz="4" w:space="4" w:color="auto"/>
          <w:bottom w:val="single" w:sz="4" w:space="0" w:color="auto"/>
          <w:right w:val="single" w:sz="4" w:space="4" w:color="auto"/>
        </w:pBdr>
        <w:jc w:val="center"/>
        <w:rPr>
          <w:rFonts w:asciiTheme="majorHAnsi" w:hAnsiTheme="majorHAnsi"/>
          <w:sz w:val="24"/>
          <w:szCs w:val="24"/>
        </w:rPr>
      </w:pPr>
    </w:p>
    <w:p w:rsidR="00D85075" w:rsidRPr="00D257E5" w:rsidRDefault="00D85075" w:rsidP="00D85075">
      <w:pPr>
        <w:jc w:val="center"/>
        <w:rPr>
          <w:rFonts w:asciiTheme="majorHAnsi" w:hAnsiTheme="majorHAnsi"/>
          <w:b/>
          <w:i/>
          <w:sz w:val="32"/>
          <w:szCs w:val="32"/>
        </w:rPr>
      </w:pPr>
    </w:p>
    <w:p w:rsidR="00D85075" w:rsidRPr="00D257E5" w:rsidRDefault="00D85075" w:rsidP="00D85075">
      <w:pPr>
        <w:rPr>
          <w:rFonts w:asciiTheme="majorHAnsi" w:hAnsiTheme="majorHAnsi"/>
        </w:rPr>
      </w:pPr>
    </w:p>
    <w:p w:rsidR="00035F72" w:rsidRPr="00D257E5" w:rsidRDefault="00035F72">
      <w:pPr>
        <w:rPr>
          <w:rFonts w:asciiTheme="majorHAnsi" w:hAnsiTheme="majorHAnsi"/>
        </w:rPr>
      </w:pPr>
    </w:p>
    <w:sectPr w:rsidR="00035F72" w:rsidRPr="00D257E5" w:rsidSect="007D58BB">
      <w:footerReference w:type="even" r:id="rId14"/>
      <w:footerReference w:type="default" r:id="rId15"/>
      <w:headerReference w:type="first" r:id="rId16"/>
      <w:pgSz w:w="11906" w:h="16838" w:code="9"/>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80C" w:rsidRDefault="0086180C" w:rsidP="00076A39">
      <w:r>
        <w:separator/>
      </w:r>
    </w:p>
  </w:endnote>
  <w:endnote w:type="continuationSeparator" w:id="0">
    <w:p w:rsidR="0086180C" w:rsidRDefault="0086180C" w:rsidP="00076A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80C" w:rsidRDefault="0086180C" w:rsidP="007D58B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6180C" w:rsidRDefault="0086180C" w:rsidP="007D58BB">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80C" w:rsidRDefault="0086180C" w:rsidP="007D58B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31</w:t>
    </w:r>
    <w:r>
      <w:rPr>
        <w:rStyle w:val="slostrnky"/>
      </w:rPr>
      <w:fldChar w:fldCharType="end"/>
    </w:r>
  </w:p>
  <w:p w:rsidR="0086180C" w:rsidRDefault="0086180C" w:rsidP="007D58BB">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80C" w:rsidRDefault="0086180C" w:rsidP="00076A39">
      <w:r>
        <w:separator/>
      </w:r>
    </w:p>
  </w:footnote>
  <w:footnote w:type="continuationSeparator" w:id="0">
    <w:p w:rsidR="0086180C" w:rsidRDefault="0086180C" w:rsidP="00076A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80C" w:rsidRPr="0058558E" w:rsidRDefault="0086180C" w:rsidP="007D58BB">
    <w:pPr>
      <w:pStyle w:val="Zhlav"/>
      <w:jc w:val="center"/>
      <w:rPr>
        <w:rFonts w:asciiTheme="majorHAnsi" w:hAnsiTheme="majorHAnsi"/>
        <w:b/>
        <w:sz w:val="40"/>
        <w:szCs w:val="40"/>
      </w:rPr>
    </w:pPr>
    <w:r w:rsidRPr="0058558E">
      <w:rPr>
        <w:rFonts w:asciiTheme="majorHAnsi" w:hAnsiTheme="majorHAnsi"/>
        <w:b/>
        <w:sz w:val="40"/>
        <w:szCs w:val="40"/>
      </w:rPr>
      <w:t>Základní škola a Mateřská škola Tečovice, příspěvková organizace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nsid w:val="00000002"/>
    <w:multiLevelType w:val="multilevel"/>
    <w:tmpl w:val="00000002"/>
    <w:name w:val="WW8Num2"/>
    <w:lvl w:ilvl="0">
      <w:start w:val="1"/>
      <w:numFmt w:val="bullet"/>
      <w:lvlText w:val="­"/>
      <w:lvlJc w:val="left"/>
      <w:pPr>
        <w:tabs>
          <w:tab w:val="num" w:pos="1860"/>
        </w:tabs>
        <w:ind w:left="704" w:hanging="644"/>
      </w:pPr>
      <w:rPr>
        <w:rFonts w:ascii="Times New Roman" w:hAnsi="Times New Roman" w:cs="Times New Roman"/>
        <w:color w:val="auto"/>
      </w:rPr>
    </w:lvl>
    <w:lvl w:ilvl="1">
      <w:start w:val="7"/>
      <w:numFmt w:val="bullet"/>
      <w:lvlText w:val="-"/>
      <w:lvlJc w:val="left"/>
      <w:pPr>
        <w:tabs>
          <w:tab w:val="num" w:pos="1500"/>
        </w:tabs>
        <w:ind w:left="1500" w:hanging="360"/>
      </w:pPr>
      <w:rPr>
        <w:rFonts w:ascii="Times New Roman" w:hAnsi="Times New Roman" w:cs="Times New Roman"/>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2">
    <w:nsid w:val="00000003"/>
    <w:multiLevelType w:val="multilevel"/>
    <w:tmpl w:val="00000003"/>
    <w:name w:val="WW8Num4"/>
    <w:lvl w:ilvl="0">
      <w:start w:val="1"/>
      <w:numFmt w:val="bullet"/>
      <w:lvlText w:val="­"/>
      <w:lvlJc w:val="left"/>
      <w:pPr>
        <w:tabs>
          <w:tab w:val="num" w:pos="1920"/>
        </w:tabs>
        <w:ind w:left="764" w:hanging="644"/>
      </w:pPr>
      <w:rPr>
        <w:rFonts w:ascii="Times New Roman" w:hAnsi="Times New Roman" w:cs="Times New Roman"/>
        <w:color w:val="auto"/>
      </w:rPr>
    </w:lvl>
    <w:lvl w:ilvl="1">
      <w:start w:val="6"/>
      <w:numFmt w:val="bullet"/>
      <w:lvlText w:val="–"/>
      <w:lvlJc w:val="left"/>
      <w:pPr>
        <w:tabs>
          <w:tab w:val="num" w:pos="1560"/>
        </w:tabs>
        <w:ind w:left="1560" w:hanging="360"/>
      </w:pPr>
      <w:rPr>
        <w:rFonts w:ascii="Times New Roman" w:hAnsi="Times New Roman"/>
      </w:rPr>
    </w:lvl>
    <w:lvl w:ilvl="2">
      <w:start w:val="1"/>
      <w:numFmt w:val="bullet"/>
      <w:lvlText w:val=""/>
      <w:lvlJc w:val="left"/>
      <w:pPr>
        <w:tabs>
          <w:tab w:val="num" w:pos="2280"/>
        </w:tabs>
        <w:ind w:left="2280" w:hanging="360"/>
      </w:pPr>
      <w:rPr>
        <w:rFonts w:ascii="Wingdings" w:hAnsi="Wingdings"/>
      </w:rPr>
    </w:lvl>
    <w:lvl w:ilvl="3">
      <w:start w:val="1"/>
      <w:numFmt w:val="bullet"/>
      <w:lvlText w:val=""/>
      <w:lvlJc w:val="left"/>
      <w:pPr>
        <w:tabs>
          <w:tab w:val="num" w:pos="3000"/>
        </w:tabs>
        <w:ind w:left="3000" w:hanging="360"/>
      </w:pPr>
      <w:rPr>
        <w:rFonts w:ascii="Symbol" w:hAnsi="Symbol"/>
      </w:rPr>
    </w:lvl>
    <w:lvl w:ilvl="4">
      <w:start w:val="1"/>
      <w:numFmt w:val="bullet"/>
      <w:lvlText w:val="o"/>
      <w:lvlJc w:val="left"/>
      <w:pPr>
        <w:tabs>
          <w:tab w:val="num" w:pos="3720"/>
        </w:tabs>
        <w:ind w:left="3720" w:hanging="360"/>
      </w:pPr>
      <w:rPr>
        <w:rFonts w:ascii="Courier New" w:hAnsi="Courier New" w:cs="Courier New"/>
      </w:rPr>
    </w:lvl>
    <w:lvl w:ilvl="5">
      <w:start w:val="1"/>
      <w:numFmt w:val="bullet"/>
      <w:lvlText w:val=""/>
      <w:lvlJc w:val="left"/>
      <w:pPr>
        <w:tabs>
          <w:tab w:val="num" w:pos="4440"/>
        </w:tabs>
        <w:ind w:left="4440" w:hanging="360"/>
      </w:pPr>
      <w:rPr>
        <w:rFonts w:ascii="Wingdings" w:hAnsi="Wingdings"/>
      </w:rPr>
    </w:lvl>
    <w:lvl w:ilvl="6">
      <w:start w:val="1"/>
      <w:numFmt w:val="bullet"/>
      <w:lvlText w:val=""/>
      <w:lvlJc w:val="left"/>
      <w:pPr>
        <w:tabs>
          <w:tab w:val="num" w:pos="5160"/>
        </w:tabs>
        <w:ind w:left="5160" w:hanging="360"/>
      </w:pPr>
      <w:rPr>
        <w:rFonts w:ascii="Symbol" w:hAnsi="Symbol"/>
      </w:rPr>
    </w:lvl>
    <w:lvl w:ilvl="7">
      <w:start w:val="1"/>
      <w:numFmt w:val="bullet"/>
      <w:lvlText w:val="o"/>
      <w:lvlJc w:val="left"/>
      <w:pPr>
        <w:tabs>
          <w:tab w:val="num" w:pos="5880"/>
        </w:tabs>
        <w:ind w:left="5880" w:hanging="360"/>
      </w:pPr>
      <w:rPr>
        <w:rFonts w:ascii="Courier New" w:hAnsi="Courier New" w:cs="Courier New"/>
      </w:rPr>
    </w:lvl>
    <w:lvl w:ilvl="8">
      <w:start w:val="1"/>
      <w:numFmt w:val="bullet"/>
      <w:lvlText w:val=""/>
      <w:lvlJc w:val="left"/>
      <w:pPr>
        <w:tabs>
          <w:tab w:val="num" w:pos="6600"/>
        </w:tabs>
        <w:ind w:left="6600" w:hanging="360"/>
      </w:pPr>
      <w:rPr>
        <w:rFonts w:ascii="Wingdings" w:hAnsi="Wingdings"/>
      </w:rPr>
    </w:lvl>
  </w:abstractNum>
  <w:abstractNum w:abstractNumId="3">
    <w:nsid w:val="00000004"/>
    <w:multiLevelType w:val="singleLevel"/>
    <w:tmpl w:val="00000004"/>
    <w:name w:val="WW8Num5"/>
    <w:lvl w:ilvl="0">
      <w:start w:val="1"/>
      <w:numFmt w:val="decimal"/>
      <w:lvlText w:val="%1."/>
      <w:lvlJc w:val="left"/>
      <w:pPr>
        <w:tabs>
          <w:tab w:val="num" w:pos="360"/>
        </w:tabs>
        <w:ind w:left="360" w:hanging="360"/>
      </w:p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7">
    <w:nsid w:val="00000008"/>
    <w:multiLevelType w:val="multilevel"/>
    <w:tmpl w:val="00000008"/>
    <w:name w:val="WW8Num9"/>
    <w:lvl w:ilvl="0">
      <w:start w:val="1"/>
      <w:numFmt w:val="bullet"/>
      <w:lvlText w:val=""/>
      <w:lvlJc w:val="left"/>
      <w:pPr>
        <w:tabs>
          <w:tab w:val="num" w:pos="796"/>
        </w:tabs>
        <w:ind w:left="796" w:hanging="360"/>
      </w:pPr>
      <w:rPr>
        <w:rFonts w:ascii="Symbol" w:hAnsi="Symbol" w:cs="Times New Roman"/>
        <w:color w:val="auto"/>
      </w:rPr>
    </w:lvl>
    <w:lvl w:ilvl="1">
      <w:start w:val="1"/>
      <w:numFmt w:val="bullet"/>
      <w:lvlText w:val="◦"/>
      <w:lvlJc w:val="left"/>
      <w:pPr>
        <w:tabs>
          <w:tab w:val="num" w:pos="1156"/>
        </w:tabs>
        <w:ind w:left="1156" w:hanging="360"/>
      </w:pPr>
      <w:rPr>
        <w:rFonts w:ascii="OpenSymbol" w:hAnsi="OpenSymbol"/>
      </w:rPr>
    </w:lvl>
    <w:lvl w:ilvl="2">
      <w:start w:val="1"/>
      <w:numFmt w:val="bullet"/>
      <w:lvlText w:val="▪"/>
      <w:lvlJc w:val="left"/>
      <w:pPr>
        <w:tabs>
          <w:tab w:val="num" w:pos="1516"/>
        </w:tabs>
        <w:ind w:left="1516" w:hanging="360"/>
      </w:pPr>
      <w:rPr>
        <w:rFonts w:ascii="OpenSymbol" w:hAnsi="OpenSymbol"/>
      </w:rPr>
    </w:lvl>
    <w:lvl w:ilvl="3">
      <w:start w:val="1"/>
      <w:numFmt w:val="bullet"/>
      <w:lvlText w:val=""/>
      <w:lvlJc w:val="left"/>
      <w:pPr>
        <w:tabs>
          <w:tab w:val="num" w:pos="1876"/>
        </w:tabs>
        <w:ind w:left="1876" w:hanging="360"/>
      </w:pPr>
      <w:rPr>
        <w:rFonts w:ascii="Symbol" w:hAnsi="Symbol" w:cs="Times New Roman"/>
        <w:color w:val="auto"/>
      </w:rPr>
    </w:lvl>
    <w:lvl w:ilvl="4">
      <w:start w:val="1"/>
      <w:numFmt w:val="bullet"/>
      <w:lvlText w:val="◦"/>
      <w:lvlJc w:val="left"/>
      <w:pPr>
        <w:tabs>
          <w:tab w:val="num" w:pos="2236"/>
        </w:tabs>
        <w:ind w:left="2236" w:hanging="360"/>
      </w:pPr>
      <w:rPr>
        <w:rFonts w:ascii="OpenSymbol" w:hAnsi="OpenSymbol"/>
      </w:rPr>
    </w:lvl>
    <w:lvl w:ilvl="5">
      <w:start w:val="1"/>
      <w:numFmt w:val="bullet"/>
      <w:lvlText w:val="▪"/>
      <w:lvlJc w:val="left"/>
      <w:pPr>
        <w:tabs>
          <w:tab w:val="num" w:pos="2596"/>
        </w:tabs>
        <w:ind w:left="2596" w:hanging="360"/>
      </w:pPr>
      <w:rPr>
        <w:rFonts w:ascii="OpenSymbol" w:hAnsi="OpenSymbol"/>
      </w:rPr>
    </w:lvl>
    <w:lvl w:ilvl="6">
      <w:start w:val="1"/>
      <w:numFmt w:val="bullet"/>
      <w:lvlText w:val=""/>
      <w:lvlJc w:val="left"/>
      <w:pPr>
        <w:tabs>
          <w:tab w:val="num" w:pos="2956"/>
        </w:tabs>
        <w:ind w:left="2956" w:hanging="360"/>
      </w:pPr>
      <w:rPr>
        <w:rFonts w:ascii="Symbol" w:hAnsi="Symbol" w:cs="Times New Roman"/>
        <w:color w:val="auto"/>
      </w:rPr>
    </w:lvl>
    <w:lvl w:ilvl="7">
      <w:start w:val="1"/>
      <w:numFmt w:val="bullet"/>
      <w:lvlText w:val="◦"/>
      <w:lvlJc w:val="left"/>
      <w:pPr>
        <w:tabs>
          <w:tab w:val="num" w:pos="3316"/>
        </w:tabs>
        <w:ind w:left="3316" w:hanging="360"/>
      </w:pPr>
      <w:rPr>
        <w:rFonts w:ascii="OpenSymbol" w:hAnsi="OpenSymbol"/>
      </w:rPr>
    </w:lvl>
    <w:lvl w:ilvl="8">
      <w:start w:val="1"/>
      <w:numFmt w:val="bullet"/>
      <w:lvlText w:val="▪"/>
      <w:lvlJc w:val="left"/>
      <w:pPr>
        <w:tabs>
          <w:tab w:val="num" w:pos="3676"/>
        </w:tabs>
        <w:ind w:left="3676" w:hanging="360"/>
      </w:pPr>
      <w:rPr>
        <w:rFonts w:ascii="OpenSymbol" w:hAnsi="OpenSymbol"/>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11">
    <w:nsid w:val="1A013FF9"/>
    <w:multiLevelType w:val="hybridMultilevel"/>
    <w:tmpl w:val="D5F245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0702111"/>
    <w:multiLevelType w:val="multilevel"/>
    <w:tmpl w:val="DA42A6C4"/>
    <w:lvl w:ilvl="0">
      <w:start w:val="1"/>
      <w:numFmt w:val="decimal"/>
      <w:lvlText w:val="%1."/>
      <w:lvlJc w:val="left"/>
      <w:pPr>
        <w:ind w:left="720" w:hanging="360"/>
      </w:pPr>
      <w:rPr>
        <w:rFonts w:hint="default"/>
      </w:rPr>
    </w:lvl>
    <w:lvl w:ilvl="1">
      <w:start w:val="10"/>
      <w:numFmt w:val="decimal"/>
      <w:isLgl/>
      <w:lvlText w:val="%1.%2."/>
      <w:lvlJc w:val="left"/>
      <w:pPr>
        <w:ind w:left="1335" w:hanging="975"/>
      </w:pPr>
      <w:rPr>
        <w:rFonts w:hint="default"/>
      </w:rPr>
    </w:lvl>
    <w:lvl w:ilvl="2">
      <w:start w:val="1"/>
      <w:numFmt w:val="decimal"/>
      <w:isLgl/>
      <w:lvlText w:val="%1.%2.%3."/>
      <w:lvlJc w:val="left"/>
      <w:pPr>
        <w:ind w:left="1335" w:hanging="97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79B01C4"/>
    <w:multiLevelType w:val="multilevel"/>
    <w:tmpl w:val="15DE6A48"/>
    <w:lvl w:ilvl="0">
      <w:start w:val="1"/>
      <w:numFmt w:val="decimal"/>
      <w:lvlText w:val="%1."/>
      <w:lvlJc w:val="left"/>
      <w:pPr>
        <w:ind w:left="720" w:hanging="360"/>
      </w:pPr>
      <w:rPr>
        <w:rFonts w:hint="default"/>
        <w:b w:val="0"/>
      </w:rPr>
    </w:lvl>
    <w:lvl w:ilvl="1">
      <w:start w:val="10"/>
      <w:numFmt w:val="decimal"/>
      <w:isLgl/>
      <w:lvlText w:val="%1.%2."/>
      <w:lvlJc w:val="left"/>
      <w:pPr>
        <w:ind w:left="1350" w:hanging="990"/>
      </w:pPr>
      <w:rPr>
        <w:rFonts w:hint="default"/>
      </w:rPr>
    </w:lvl>
    <w:lvl w:ilvl="2">
      <w:start w:val="1"/>
      <w:numFmt w:val="decimal"/>
      <w:isLgl/>
      <w:lvlText w:val="%1.%2.%3."/>
      <w:lvlJc w:val="left"/>
      <w:pPr>
        <w:ind w:left="1350" w:hanging="99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60E5C3C"/>
    <w:multiLevelType w:val="hybridMultilevel"/>
    <w:tmpl w:val="3726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9051862"/>
    <w:multiLevelType w:val="hybridMultilevel"/>
    <w:tmpl w:val="2C562450"/>
    <w:lvl w:ilvl="0" w:tplc="49F6B4A8">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16">
    <w:nsid w:val="4F1F131F"/>
    <w:multiLevelType w:val="singleLevel"/>
    <w:tmpl w:val="04050001"/>
    <w:lvl w:ilvl="0">
      <w:start w:val="1"/>
      <w:numFmt w:val="bullet"/>
      <w:lvlText w:val=""/>
      <w:lvlJc w:val="left"/>
      <w:pPr>
        <w:tabs>
          <w:tab w:val="num" w:pos="720"/>
        </w:tabs>
        <w:ind w:left="720" w:hanging="360"/>
      </w:pPr>
      <w:rPr>
        <w:rFonts w:ascii="Symbol" w:hAnsi="Symbol" w:hint="default"/>
      </w:rPr>
    </w:lvl>
  </w:abstractNum>
  <w:abstractNum w:abstractNumId="17">
    <w:nsid w:val="528F06C3"/>
    <w:multiLevelType w:val="multilevel"/>
    <w:tmpl w:val="7298C58E"/>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55C01A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
    <w:nsid w:val="57B92F0B"/>
    <w:multiLevelType w:val="hybridMultilevel"/>
    <w:tmpl w:val="04F449D4"/>
    <w:lvl w:ilvl="0" w:tplc="AD3A3650">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20">
    <w:nsid w:val="62DF4840"/>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21">
    <w:nsid w:val="71A4753D"/>
    <w:multiLevelType w:val="hybridMultilevel"/>
    <w:tmpl w:val="0AF26A1C"/>
    <w:lvl w:ilvl="0" w:tplc="2F3C8ED4">
      <w:start w:val="1"/>
      <w:numFmt w:val="bullet"/>
      <w:lvlText w:val="-"/>
      <w:lvlJc w:val="left"/>
      <w:pPr>
        <w:tabs>
          <w:tab w:val="num" w:pos="480"/>
        </w:tabs>
        <w:ind w:left="480" w:hanging="360"/>
      </w:pPr>
      <w:rPr>
        <w:rFonts w:ascii="Times New Roman" w:eastAsia="Times New Roman" w:hAnsi="Times New Roman" w:cs="Times New Roman"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
    <w:nsid w:val="721138A5"/>
    <w:multiLevelType w:val="hybridMultilevel"/>
    <w:tmpl w:val="C7F0CE46"/>
    <w:lvl w:ilvl="0" w:tplc="2F3C8ED4">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7B23F53"/>
    <w:multiLevelType w:val="hybridMultilevel"/>
    <w:tmpl w:val="12BE53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7D8F3836"/>
    <w:multiLevelType w:val="hybridMultilevel"/>
    <w:tmpl w:val="B8E82CD2"/>
    <w:lvl w:ilvl="0" w:tplc="2F3C8ED4">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1">
      <w:start w:val="1"/>
      <w:numFmt w:val="bullet"/>
      <w:lvlText w:val=""/>
      <w:lvlJc w:val="left"/>
      <w:pPr>
        <w:tabs>
          <w:tab w:val="num" w:pos="1140"/>
        </w:tabs>
        <w:ind w:left="1140" w:hanging="360"/>
      </w:pPr>
      <w:rPr>
        <w:rFonts w:ascii="Symbol" w:hAnsi="Symbol" w:hint="default"/>
      </w:rPr>
    </w:lvl>
    <w:lvl w:ilvl="2" w:tplc="E20EB50A">
      <w:start w:val="30"/>
      <w:numFmt w:val="bullet"/>
      <w:lvlText w:val="–"/>
      <w:lvlJc w:val="left"/>
      <w:pPr>
        <w:ind w:left="1860" w:hanging="360"/>
      </w:pPr>
      <w:rPr>
        <w:rFonts w:ascii="Cambria" w:eastAsia="Times New Roman" w:hAnsi="Cambria" w:cs="Times New Roman"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num w:numId="1">
    <w:abstractNumId w:val="24"/>
  </w:num>
  <w:num w:numId="2">
    <w:abstractNumId w:val="18"/>
  </w:num>
  <w:num w:numId="3">
    <w:abstractNumId w:val="16"/>
  </w:num>
  <w:num w:numId="4">
    <w:abstractNumId w:val="11"/>
  </w:num>
  <w:num w:numId="5">
    <w:abstractNumId w:val="23"/>
  </w:num>
  <w:num w:numId="6">
    <w:abstractNumId w:val="14"/>
  </w:num>
  <w:num w:numId="7">
    <w:abstractNumId w:val="13"/>
  </w:num>
  <w:num w:numId="8">
    <w:abstractNumId w:val="12"/>
  </w:num>
  <w:num w:numId="9">
    <w:abstractNumId w:val="17"/>
  </w:num>
  <w:num w:numId="10">
    <w:abstractNumId w:val="19"/>
  </w:num>
  <w:num w:numId="11">
    <w:abstractNumId w:val="15"/>
  </w:num>
  <w:num w:numId="12">
    <w:abstractNumId w:val="20"/>
  </w:num>
  <w:num w:numId="13">
    <w:abstractNumId w:val="22"/>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85075"/>
    <w:rsid w:val="00017520"/>
    <w:rsid w:val="00035F72"/>
    <w:rsid w:val="00045D9B"/>
    <w:rsid w:val="00066D6C"/>
    <w:rsid w:val="00076A39"/>
    <w:rsid w:val="00083B80"/>
    <w:rsid w:val="00084440"/>
    <w:rsid w:val="00096AAF"/>
    <w:rsid w:val="00115A2A"/>
    <w:rsid w:val="0015197B"/>
    <w:rsid w:val="001A7B1D"/>
    <w:rsid w:val="002006DD"/>
    <w:rsid w:val="00221827"/>
    <w:rsid w:val="0024458C"/>
    <w:rsid w:val="00244F77"/>
    <w:rsid w:val="00262860"/>
    <w:rsid w:val="00267125"/>
    <w:rsid w:val="00267DDB"/>
    <w:rsid w:val="0028437B"/>
    <w:rsid w:val="00290F8C"/>
    <w:rsid w:val="002E55FA"/>
    <w:rsid w:val="00333117"/>
    <w:rsid w:val="00372147"/>
    <w:rsid w:val="003A4FE3"/>
    <w:rsid w:val="003B3161"/>
    <w:rsid w:val="003D5AE6"/>
    <w:rsid w:val="00420BE0"/>
    <w:rsid w:val="004259CF"/>
    <w:rsid w:val="00484C88"/>
    <w:rsid w:val="00484F24"/>
    <w:rsid w:val="004E4433"/>
    <w:rsid w:val="00595A54"/>
    <w:rsid w:val="005F1A1F"/>
    <w:rsid w:val="006A734B"/>
    <w:rsid w:val="006E4442"/>
    <w:rsid w:val="006E493D"/>
    <w:rsid w:val="006E60EC"/>
    <w:rsid w:val="00704CF1"/>
    <w:rsid w:val="007657D2"/>
    <w:rsid w:val="007A0089"/>
    <w:rsid w:val="007D58BB"/>
    <w:rsid w:val="007E24A6"/>
    <w:rsid w:val="007E7B15"/>
    <w:rsid w:val="0086180C"/>
    <w:rsid w:val="008A3215"/>
    <w:rsid w:val="008E4823"/>
    <w:rsid w:val="008F59AA"/>
    <w:rsid w:val="009209D4"/>
    <w:rsid w:val="009448C6"/>
    <w:rsid w:val="00967FEF"/>
    <w:rsid w:val="009A571E"/>
    <w:rsid w:val="009C25DA"/>
    <w:rsid w:val="009E77A8"/>
    <w:rsid w:val="00A379F8"/>
    <w:rsid w:val="00A972A8"/>
    <w:rsid w:val="00AD1916"/>
    <w:rsid w:val="00AD5D17"/>
    <w:rsid w:val="00AD79FF"/>
    <w:rsid w:val="00AE35E9"/>
    <w:rsid w:val="00AE53E2"/>
    <w:rsid w:val="00B5489C"/>
    <w:rsid w:val="00B73AF6"/>
    <w:rsid w:val="00B90586"/>
    <w:rsid w:val="00BB0A61"/>
    <w:rsid w:val="00BD13D6"/>
    <w:rsid w:val="00BD4D35"/>
    <w:rsid w:val="00C117A0"/>
    <w:rsid w:val="00C20A4D"/>
    <w:rsid w:val="00C3480E"/>
    <w:rsid w:val="00C627E0"/>
    <w:rsid w:val="00C769F4"/>
    <w:rsid w:val="00CE2044"/>
    <w:rsid w:val="00D16747"/>
    <w:rsid w:val="00D2298E"/>
    <w:rsid w:val="00D257E5"/>
    <w:rsid w:val="00D35B4F"/>
    <w:rsid w:val="00D81768"/>
    <w:rsid w:val="00D85075"/>
    <w:rsid w:val="00DB7369"/>
    <w:rsid w:val="00DD5591"/>
    <w:rsid w:val="00DF76F4"/>
    <w:rsid w:val="00E354ED"/>
    <w:rsid w:val="00E726A8"/>
    <w:rsid w:val="00EB42CE"/>
    <w:rsid w:val="00F5290C"/>
    <w:rsid w:val="00F54DF1"/>
    <w:rsid w:val="00F95F95"/>
    <w:rsid w:val="00FB7B09"/>
    <w:rsid w:val="00FE0D4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5075"/>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D850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D85075"/>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D85075"/>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D85075"/>
    <w:pPr>
      <w:keepNext/>
      <w:jc w:val="both"/>
      <w:outlineLvl w:val="3"/>
    </w:pPr>
    <w:rPr>
      <w:b/>
      <w:u w:val="single"/>
    </w:rPr>
  </w:style>
  <w:style w:type="paragraph" w:styleId="Nadpis6">
    <w:name w:val="heading 6"/>
    <w:basedOn w:val="Normln"/>
    <w:next w:val="Normln"/>
    <w:link w:val="Nadpis6Char"/>
    <w:qFormat/>
    <w:rsid w:val="00D85075"/>
    <w:pPr>
      <w:spacing w:before="240" w:after="60"/>
      <w:outlineLvl w:val="5"/>
    </w:pPr>
    <w:rPr>
      <w:b/>
      <w:bCs/>
      <w:sz w:val="22"/>
      <w:szCs w:val="22"/>
    </w:rPr>
  </w:style>
  <w:style w:type="paragraph" w:styleId="Nadpis7">
    <w:name w:val="heading 7"/>
    <w:basedOn w:val="Normln"/>
    <w:next w:val="Normln"/>
    <w:link w:val="Nadpis7Char"/>
    <w:qFormat/>
    <w:rsid w:val="00D85075"/>
    <w:pPr>
      <w:spacing w:before="240" w:after="60"/>
      <w:outlineLvl w:val="6"/>
    </w:pPr>
  </w:style>
  <w:style w:type="paragraph" w:styleId="Nadpis9">
    <w:name w:val="heading 9"/>
    <w:basedOn w:val="Normln"/>
    <w:next w:val="Normln"/>
    <w:link w:val="Nadpis9Char"/>
    <w:qFormat/>
    <w:rsid w:val="00D85075"/>
    <w:pPr>
      <w:keepNext/>
      <w:jc w:val="both"/>
      <w:outlineLvl w:val="8"/>
    </w:pPr>
    <w:rPr>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85075"/>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D85075"/>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D85075"/>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D85075"/>
    <w:rPr>
      <w:rFonts w:ascii="Times New Roman" w:eastAsia="Times New Roman" w:hAnsi="Times New Roman" w:cs="Times New Roman"/>
      <w:b/>
      <w:sz w:val="20"/>
      <w:szCs w:val="20"/>
      <w:u w:val="single"/>
      <w:lang w:eastAsia="cs-CZ"/>
    </w:rPr>
  </w:style>
  <w:style w:type="character" w:customStyle="1" w:styleId="Nadpis6Char">
    <w:name w:val="Nadpis 6 Char"/>
    <w:basedOn w:val="Standardnpsmoodstavce"/>
    <w:link w:val="Nadpis6"/>
    <w:rsid w:val="00D85075"/>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D85075"/>
    <w:rPr>
      <w:rFonts w:ascii="Times New Roman" w:eastAsia="Times New Roman" w:hAnsi="Times New Roman" w:cs="Times New Roman"/>
      <w:sz w:val="20"/>
      <w:szCs w:val="20"/>
      <w:lang w:eastAsia="cs-CZ"/>
    </w:rPr>
  </w:style>
  <w:style w:type="character" w:customStyle="1" w:styleId="Nadpis9Char">
    <w:name w:val="Nadpis 9 Char"/>
    <w:basedOn w:val="Standardnpsmoodstavce"/>
    <w:link w:val="Nadpis9"/>
    <w:rsid w:val="00D85075"/>
    <w:rPr>
      <w:rFonts w:ascii="Times New Roman" w:eastAsia="Times New Roman" w:hAnsi="Times New Roman" w:cs="Times New Roman"/>
      <w:b/>
      <w:szCs w:val="20"/>
      <w:lang w:eastAsia="cs-CZ"/>
    </w:rPr>
  </w:style>
  <w:style w:type="paragraph" w:styleId="Zkladntextodsazen">
    <w:name w:val="Body Text Indent"/>
    <w:basedOn w:val="Normln"/>
    <w:link w:val="ZkladntextodsazenChar"/>
    <w:rsid w:val="00D85075"/>
    <w:pPr>
      <w:ind w:left="708" w:hanging="708"/>
    </w:pPr>
    <w:rPr>
      <w:b/>
      <w:bCs/>
    </w:rPr>
  </w:style>
  <w:style w:type="character" w:customStyle="1" w:styleId="ZkladntextodsazenChar">
    <w:name w:val="Základní text odsazený Char"/>
    <w:basedOn w:val="Standardnpsmoodstavce"/>
    <w:link w:val="Zkladntextodsazen"/>
    <w:rsid w:val="00D8507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rsid w:val="00D85075"/>
    <w:rPr>
      <w:color w:val="0000FF"/>
      <w:u w:val="single"/>
    </w:rPr>
  </w:style>
  <w:style w:type="paragraph" w:styleId="Zhlav">
    <w:name w:val="header"/>
    <w:basedOn w:val="Normln"/>
    <w:link w:val="ZhlavChar"/>
    <w:uiPriority w:val="99"/>
    <w:rsid w:val="00D85075"/>
    <w:pPr>
      <w:tabs>
        <w:tab w:val="center" w:pos="4536"/>
        <w:tab w:val="right" w:pos="9072"/>
      </w:tabs>
    </w:pPr>
  </w:style>
  <w:style w:type="character" w:customStyle="1" w:styleId="ZhlavChar">
    <w:name w:val="Záhlaví Char"/>
    <w:basedOn w:val="Standardnpsmoodstavce"/>
    <w:link w:val="Zhlav"/>
    <w:uiPriority w:val="99"/>
    <w:rsid w:val="00D85075"/>
    <w:rPr>
      <w:rFonts w:ascii="Times New Roman" w:eastAsia="Times New Roman" w:hAnsi="Times New Roman" w:cs="Times New Roman"/>
      <w:sz w:val="20"/>
      <w:szCs w:val="20"/>
      <w:lang w:eastAsia="cs-CZ"/>
    </w:rPr>
  </w:style>
  <w:style w:type="paragraph" w:styleId="Zkladntext">
    <w:name w:val="Body Text"/>
    <w:basedOn w:val="Normln"/>
    <w:link w:val="ZkladntextChar"/>
    <w:rsid w:val="00D85075"/>
    <w:pPr>
      <w:spacing w:after="120"/>
    </w:pPr>
  </w:style>
  <w:style w:type="character" w:customStyle="1" w:styleId="ZkladntextChar">
    <w:name w:val="Základní text Char"/>
    <w:basedOn w:val="Standardnpsmoodstavce"/>
    <w:link w:val="Zkladntext"/>
    <w:rsid w:val="00D85075"/>
    <w:rPr>
      <w:rFonts w:ascii="Times New Roman" w:eastAsia="Times New Roman" w:hAnsi="Times New Roman" w:cs="Times New Roman"/>
      <w:sz w:val="20"/>
      <w:szCs w:val="20"/>
      <w:lang w:eastAsia="cs-CZ"/>
    </w:rPr>
  </w:style>
  <w:style w:type="paragraph" w:styleId="Normlnweb">
    <w:name w:val="Normal (Web)"/>
    <w:basedOn w:val="Normln"/>
    <w:uiPriority w:val="99"/>
    <w:rsid w:val="00D85075"/>
    <w:pPr>
      <w:spacing w:before="100" w:beforeAutospacing="1" w:after="100" w:afterAutospacing="1"/>
    </w:pPr>
    <w:rPr>
      <w:sz w:val="24"/>
      <w:szCs w:val="24"/>
    </w:rPr>
  </w:style>
  <w:style w:type="paragraph" w:styleId="Zpat">
    <w:name w:val="footer"/>
    <w:basedOn w:val="Normln"/>
    <w:link w:val="ZpatChar"/>
    <w:uiPriority w:val="99"/>
    <w:rsid w:val="00D85075"/>
    <w:pPr>
      <w:tabs>
        <w:tab w:val="center" w:pos="4536"/>
        <w:tab w:val="right" w:pos="9072"/>
      </w:tabs>
    </w:pPr>
  </w:style>
  <w:style w:type="character" w:customStyle="1" w:styleId="ZpatChar">
    <w:name w:val="Zápatí Char"/>
    <w:basedOn w:val="Standardnpsmoodstavce"/>
    <w:link w:val="Zpat"/>
    <w:uiPriority w:val="99"/>
    <w:rsid w:val="00D85075"/>
    <w:rPr>
      <w:rFonts w:ascii="Times New Roman" w:eastAsia="Times New Roman" w:hAnsi="Times New Roman" w:cs="Times New Roman"/>
      <w:sz w:val="20"/>
      <w:szCs w:val="20"/>
      <w:lang w:eastAsia="cs-CZ"/>
    </w:rPr>
  </w:style>
  <w:style w:type="character" w:styleId="slostrnky">
    <w:name w:val="page number"/>
    <w:basedOn w:val="Standardnpsmoodstavce"/>
    <w:rsid w:val="00D85075"/>
  </w:style>
  <w:style w:type="table" w:styleId="Mkatabulky">
    <w:name w:val="Table Grid"/>
    <w:basedOn w:val="Normlntabulka"/>
    <w:rsid w:val="00D850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dstavecseseznamem">
    <w:name w:val="List Paragraph"/>
    <w:basedOn w:val="Normln"/>
    <w:uiPriority w:val="34"/>
    <w:qFormat/>
    <w:rsid w:val="00D85075"/>
    <w:pPr>
      <w:ind w:left="720"/>
      <w:contextualSpacing/>
    </w:pPr>
  </w:style>
  <w:style w:type="paragraph" w:customStyle="1" w:styleId="Titulek1">
    <w:name w:val="Titulek1"/>
    <w:basedOn w:val="Normln"/>
    <w:next w:val="Normln"/>
    <w:rsid w:val="00D85075"/>
    <w:pPr>
      <w:suppressAutoHyphens/>
    </w:pPr>
    <w:rPr>
      <w:sz w:val="28"/>
      <w:lang w:eastAsia="ar-SA"/>
    </w:rPr>
  </w:style>
  <w:style w:type="paragraph" w:styleId="Textbubliny">
    <w:name w:val="Balloon Text"/>
    <w:basedOn w:val="Normln"/>
    <w:link w:val="TextbublinyChar"/>
    <w:uiPriority w:val="99"/>
    <w:semiHidden/>
    <w:unhideWhenUsed/>
    <w:rsid w:val="00D85075"/>
    <w:rPr>
      <w:rFonts w:ascii="Tahoma" w:hAnsi="Tahoma" w:cs="Tahoma"/>
      <w:sz w:val="16"/>
      <w:szCs w:val="16"/>
    </w:rPr>
  </w:style>
  <w:style w:type="character" w:customStyle="1" w:styleId="TextbublinyChar">
    <w:name w:val="Text bubliny Char"/>
    <w:basedOn w:val="Standardnpsmoodstavce"/>
    <w:link w:val="Textbubliny"/>
    <w:uiPriority w:val="99"/>
    <w:semiHidden/>
    <w:rsid w:val="00D85075"/>
    <w:rPr>
      <w:rFonts w:ascii="Tahoma" w:eastAsia="Times New Roman" w:hAnsi="Tahoma" w:cs="Tahoma"/>
      <w:sz w:val="16"/>
      <w:szCs w:val="16"/>
      <w:lang w:eastAsia="cs-CZ"/>
    </w:rPr>
  </w:style>
  <w:style w:type="paragraph" w:styleId="Bezmezer">
    <w:name w:val="No Spacing"/>
    <w:link w:val="BezmezerChar"/>
    <w:uiPriority w:val="1"/>
    <w:qFormat/>
    <w:rsid w:val="00D85075"/>
    <w:pPr>
      <w:spacing w:after="0" w:line="240" w:lineRule="auto"/>
    </w:pPr>
    <w:rPr>
      <w:rFonts w:eastAsiaTheme="minorEastAsia"/>
    </w:rPr>
  </w:style>
  <w:style w:type="character" w:customStyle="1" w:styleId="BezmezerChar">
    <w:name w:val="Bez mezer Char"/>
    <w:basedOn w:val="Standardnpsmoodstavce"/>
    <w:link w:val="Bezmezer"/>
    <w:uiPriority w:val="1"/>
    <w:rsid w:val="00D85075"/>
    <w:rPr>
      <w:rFonts w:eastAsiaTheme="minorEastAsia"/>
    </w:rPr>
  </w:style>
  <w:style w:type="paragraph" w:styleId="Textpoznpodarou">
    <w:name w:val="footnote text"/>
    <w:basedOn w:val="Normln"/>
    <w:link w:val="TextpoznpodarouChar"/>
    <w:uiPriority w:val="99"/>
    <w:unhideWhenUsed/>
    <w:rsid w:val="00D85075"/>
    <w:pPr>
      <w:widowControl w:val="0"/>
      <w:suppressAutoHyphens/>
    </w:pPr>
    <w:rPr>
      <w:rFonts w:eastAsia="SimSun" w:cs="Mangal"/>
      <w:kern w:val="1"/>
      <w:szCs w:val="18"/>
      <w:lang w:eastAsia="hi-IN" w:bidi="hi-IN"/>
    </w:rPr>
  </w:style>
  <w:style w:type="character" w:customStyle="1" w:styleId="TextpoznpodarouChar">
    <w:name w:val="Text pozn. pod čarou Char"/>
    <w:basedOn w:val="Standardnpsmoodstavce"/>
    <w:link w:val="Textpoznpodarou"/>
    <w:uiPriority w:val="99"/>
    <w:rsid w:val="00D85075"/>
    <w:rPr>
      <w:rFonts w:ascii="Times New Roman" w:eastAsia="SimSun" w:hAnsi="Times New Roman" w:cs="Mangal"/>
      <w:kern w:val="1"/>
      <w:sz w:val="20"/>
      <w:szCs w:val="18"/>
      <w:lang w:eastAsia="hi-IN" w:bidi="hi-IN"/>
    </w:rPr>
  </w:style>
  <w:style w:type="character" w:styleId="Znakapoznpodarou">
    <w:name w:val="footnote reference"/>
    <w:basedOn w:val="Standardnpsmoodstavce"/>
    <w:uiPriority w:val="99"/>
    <w:semiHidden/>
    <w:unhideWhenUsed/>
    <w:rsid w:val="00D85075"/>
    <w:rPr>
      <w:vertAlign w:val="superscript"/>
    </w:rPr>
  </w:style>
  <w:style w:type="paragraph" w:styleId="Titulek">
    <w:name w:val="caption"/>
    <w:basedOn w:val="Normln"/>
    <w:next w:val="Normln"/>
    <w:uiPriority w:val="35"/>
    <w:unhideWhenUsed/>
    <w:qFormat/>
    <w:rsid w:val="00D85075"/>
    <w:pPr>
      <w:spacing w:after="200"/>
    </w:pPr>
    <w:rPr>
      <w:rFonts w:asciiTheme="minorHAnsi" w:eastAsiaTheme="minorHAnsi" w:hAnsiTheme="minorHAnsi" w:cstheme="minorBidi"/>
      <w:b/>
      <w:bCs/>
      <w:color w:val="4F81BD" w:themeColor="accent1"/>
      <w:sz w:val="18"/>
      <w:szCs w:val="18"/>
      <w:lang w:eastAsia="en-US"/>
    </w:rPr>
  </w:style>
  <w:style w:type="character" w:styleId="Siln">
    <w:name w:val="Strong"/>
    <w:basedOn w:val="Standardnpsmoodstavce"/>
    <w:uiPriority w:val="22"/>
    <w:qFormat/>
    <w:rsid w:val="00D85075"/>
    <w:rPr>
      <w:b/>
      <w:bCs/>
    </w:rPr>
  </w:style>
  <w:style w:type="paragraph" w:customStyle="1" w:styleId="Texttabulka">
    <w:name w:val="Text tabulka"/>
    <w:basedOn w:val="Nadpis4"/>
    <w:uiPriority w:val="99"/>
    <w:rsid w:val="00D85075"/>
    <w:pPr>
      <w:keepNext w:val="0"/>
      <w:spacing w:before="120"/>
      <w:jc w:val="left"/>
    </w:pPr>
    <w:rPr>
      <w:rFonts w:ascii="Arial Narrow" w:hAnsi="Arial Narrow" w:cs="Arial Narrow"/>
      <w:b w:val="0"/>
      <w:u w:val="none"/>
    </w:rPr>
  </w:style>
  <w:style w:type="paragraph" w:styleId="FormtovanvHTML">
    <w:name w:val="HTML Preformatted"/>
    <w:basedOn w:val="Normln"/>
    <w:link w:val="FormtovanvHTMLChar"/>
    <w:uiPriority w:val="99"/>
    <w:semiHidden/>
    <w:unhideWhenUsed/>
    <w:rsid w:val="00D8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uiPriority w:val="99"/>
    <w:semiHidden/>
    <w:rsid w:val="00D85075"/>
    <w:rPr>
      <w:rFonts w:ascii="Courier New" w:eastAsia="Times New Roman" w:hAnsi="Courier New" w:cs="Courier New"/>
      <w:sz w:val="20"/>
      <w:szCs w:val="20"/>
      <w:lang w:eastAsia="cs-CZ"/>
    </w:rPr>
  </w:style>
  <w:style w:type="paragraph" w:customStyle="1" w:styleId="DecimalAligned">
    <w:name w:val="Decimal Aligned"/>
    <w:basedOn w:val="Normln"/>
    <w:uiPriority w:val="40"/>
    <w:qFormat/>
    <w:rsid w:val="006E4442"/>
    <w:pPr>
      <w:tabs>
        <w:tab w:val="decimal" w:pos="360"/>
      </w:tabs>
      <w:spacing w:after="200" w:line="276" w:lineRule="auto"/>
    </w:pPr>
    <w:rPr>
      <w:rFonts w:asciiTheme="minorHAnsi" w:eastAsiaTheme="minorEastAsia" w:hAnsiTheme="minorHAnsi" w:cstheme="minorBidi"/>
      <w:sz w:val="22"/>
      <w:szCs w:val="22"/>
      <w:lang w:eastAsia="en-US"/>
    </w:rPr>
  </w:style>
  <w:style w:type="character" w:styleId="Zdraznnjemn">
    <w:name w:val="Subtle Emphasis"/>
    <w:basedOn w:val="Standardnpsmoodstavce"/>
    <w:uiPriority w:val="19"/>
    <w:qFormat/>
    <w:rsid w:val="006E4442"/>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6E444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5075"/>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D850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D85075"/>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D85075"/>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D85075"/>
    <w:pPr>
      <w:keepNext/>
      <w:jc w:val="both"/>
      <w:outlineLvl w:val="3"/>
    </w:pPr>
    <w:rPr>
      <w:b/>
      <w:u w:val="single"/>
    </w:rPr>
  </w:style>
  <w:style w:type="paragraph" w:styleId="Nadpis6">
    <w:name w:val="heading 6"/>
    <w:basedOn w:val="Normln"/>
    <w:next w:val="Normln"/>
    <w:link w:val="Nadpis6Char"/>
    <w:qFormat/>
    <w:rsid w:val="00D85075"/>
    <w:pPr>
      <w:spacing w:before="240" w:after="60"/>
      <w:outlineLvl w:val="5"/>
    </w:pPr>
    <w:rPr>
      <w:b/>
      <w:bCs/>
      <w:sz w:val="22"/>
      <w:szCs w:val="22"/>
    </w:rPr>
  </w:style>
  <w:style w:type="paragraph" w:styleId="Nadpis7">
    <w:name w:val="heading 7"/>
    <w:basedOn w:val="Normln"/>
    <w:next w:val="Normln"/>
    <w:link w:val="Nadpis7Char"/>
    <w:qFormat/>
    <w:rsid w:val="00D85075"/>
    <w:pPr>
      <w:spacing w:before="240" w:after="60"/>
      <w:outlineLvl w:val="6"/>
    </w:pPr>
  </w:style>
  <w:style w:type="paragraph" w:styleId="Nadpis9">
    <w:name w:val="heading 9"/>
    <w:basedOn w:val="Normln"/>
    <w:next w:val="Normln"/>
    <w:link w:val="Nadpis9Char"/>
    <w:qFormat/>
    <w:rsid w:val="00D85075"/>
    <w:pPr>
      <w:keepNext/>
      <w:jc w:val="both"/>
      <w:outlineLvl w:val="8"/>
    </w:pPr>
    <w:rPr>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85075"/>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D85075"/>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D85075"/>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D85075"/>
    <w:rPr>
      <w:rFonts w:ascii="Times New Roman" w:eastAsia="Times New Roman" w:hAnsi="Times New Roman" w:cs="Times New Roman"/>
      <w:b/>
      <w:sz w:val="20"/>
      <w:szCs w:val="20"/>
      <w:u w:val="single"/>
      <w:lang w:eastAsia="cs-CZ"/>
    </w:rPr>
  </w:style>
  <w:style w:type="character" w:customStyle="1" w:styleId="Nadpis6Char">
    <w:name w:val="Nadpis 6 Char"/>
    <w:basedOn w:val="Standardnpsmoodstavce"/>
    <w:link w:val="Nadpis6"/>
    <w:rsid w:val="00D85075"/>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D85075"/>
    <w:rPr>
      <w:rFonts w:ascii="Times New Roman" w:eastAsia="Times New Roman" w:hAnsi="Times New Roman" w:cs="Times New Roman"/>
      <w:sz w:val="20"/>
      <w:szCs w:val="20"/>
      <w:lang w:eastAsia="cs-CZ"/>
    </w:rPr>
  </w:style>
  <w:style w:type="character" w:customStyle="1" w:styleId="Nadpis9Char">
    <w:name w:val="Nadpis 9 Char"/>
    <w:basedOn w:val="Standardnpsmoodstavce"/>
    <w:link w:val="Nadpis9"/>
    <w:rsid w:val="00D85075"/>
    <w:rPr>
      <w:rFonts w:ascii="Times New Roman" w:eastAsia="Times New Roman" w:hAnsi="Times New Roman" w:cs="Times New Roman"/>
      <w:b/>
      <w:szCs w:val="20"/>
      <w:lang w:eastAsia="cs-CZ"/>
    </w:rPr>
  </w:style>
  <w:style w:type="paragraph" w:styleId="Zkladntextodsazen">
    <w:name w:val="Body Text Indent"/>
    <w:basedOn w:val="Normln"/>
    <w:link w:val="ZkladntextodsazenChar"/>
    <w:rsid w:val="00D85075"/>
    <w:pPr>
      <w:ind w:left="708" w:hanging="708"/>
    </w:pPr>
    <w:rPr>
      <w:b/>
      <w:bCs/>
    </w:rPr>
  </w:style>
  <w:style w:type="character" w:customStyle="1" w:styleId="ZkladntextodsazenChar">
    <w:name w:val="Základní text odsazený Char"/>
    <w:basedOn w:val="Standardnpsmoodstavce"/>
    <w:link w:val="Zkladntextodsazen"/>
    <w:rsid w:val="00D8507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rsid w:val="00D85075"/>
    <w:rPr>
      <w:color w:val="0000FF"/>
      <w:u w:val="single"/>
    </w:rPr>
  </w:style>
  <w:style w:type="paragraph" w:styleId="Zhlav">
    <w:name w:val="header"/>
    <w:basedOn w:val="Normln"/>
    <w:link w:val="ZhlavChar"/>
    <w:uiPriority w:val="99"/>
    <w:rsid w:val="00D85075"/>
    <w:pPr>
      <w:tabs>
        <w:tab w:val="center" w:pos="4536"/>
        <w:tab w:val="right" w:pos="9072"/>
      </w:tabs>
    </w:pPr>
  </w:style>
  <w:style w:type="character" w:customStyle="1" w:styleId="ZhlavChar">
    <w:name w:val="Záhlaví Char"/>
    <w:basedOn w:val="Standardnpsmoodstavce"/>
    <w:link w:val="Zhlav"/>
    <w:uiPriority w:val="99"/>
    <w:rsid w:val="00D85075"/>
    <w:rPr>
      <w:rFonts w:ascii="Times New Roman" w:eastAsia="Times New Roman" w:hAnsi="Times New Roman" w:cs="Times New Roman"/>
      <w:sz w:val="20"/>
      <w:szCs w:val="20"/>
      <w:lang w:eastAsia="cs-CZ"/>
    </w:rPr>
  </w:style>
  <w:style w:type="paragraph" w:styleId="Zkladntext">
    <w:name w:val="Body Text"/>
    <w:basedOn w:val="Normln"/>
    <w:link w:val="ZkladntextChar"/>
    <w:rsid w:val="00D85075"/>
    <w:pPr>
      <w:spacing w:after="120"/>
    </w:pPr>
  </w:style>
  <w:style w:type="character" w:customStyle="1" w:styleId="ZkladntextChar">
    <w:name w:val="Základní text Char"/>
    <w:basedOn w:val="Standardnpsmoodstavce"/>
    <w:link w:val="Zkladntext"/>
    <w:rsid w:val="00D85075"/>
    <w:rPr>
      <w:rFonts w:ascii="Times New Roman" w:eastAsia="Times New Roman" w:hAnsi="Times New Roman" w:cs="Times New Roman"/>
      <w:sz w:val="20"/>
      <w:szCs w:val="20"/>
      <w:lang w:eastAsia="cs-CZ"/>
    </w:rPr>
  </w:style>
  <w:style w:type="paragraph" w:styleId="Normlnweb">
    <w:name w:val="Normal (Web)"/>
    <w:basedOn w:val="Normln"/>
    <w:uiPriority w:val="99"/>
    <w:rsid w:val="00D85075"/>
    <w:pPr>
      <w:spacing w:before="100" w:beforeAutospacing="1" w:after="100" w:afterAutospacing="1"/>
    </w:pPr>
    <w:rPr>
      <w:sz w:val="24"/>
      <w:szCs w:val="24"/>
    </w:rPr>
  </w:style>
  <w:style w:type="paragraph" w:styleId="Zpat">
    <w:name w:val="footer"/>
    <w:basedOn w:val="Normln"/>
    <w:link w:val="ZpatChar"/>
    <w:uiPriority w:val="99"/>
    <w:rsid w:val="00D85075"/>
    <w:pPr>
      <w:tabs>
        <w:tab w:val="center" w:pos="4536"/>
        <w:tab w:val="right" w:pos="9072"/>
      </w:tabs>
    </w:pPr>
  </w:style>
  <w:style w:type="character" w:customStyle="1" w:styleId="ZpatChar">
    <w:name w:val="Zápatí Char"/>
    <w:basedOn w:val="Standardnpsmoodstavce"/>
    <w:link w:val="Zpat"/>
    <w:uiPriority w:val="99"/>
    <w:rsid w:val="00D85075"/>
    <w:rPr>
      <w:rFonts w:ascii="Times New Roman" w:eastAsia="Times New Roman" w:hAnsi="Times New Roman" w:cs="Times New Roman"/>
      <w:sz w:val="20"/>
      <w:szCs w:val="20"/>
      <w:lang w:eastAsia="cs-CZ"/>
    </w:rPr>
  </w:style>
  <w:style w:type="character" w:styleId="slostrnky">
    <w:name w:val="page number"/>
    <w:basedOn w:val="Standardnpsmoodstavce"/>
    <w:rsid w:val="00D85075"/>
  </w:style>
  <w:style w:type="table" w:styleId="Mkatabulky">
    <w:name w:val="Table Grid"/>
    <w:basedOn w:val="Normlntabulka"/>
    <w:rsid w:val="00D850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D85075"/>
    <w:pPr>
      <w:ind w:left="720"/>
      <w:contextualSpacing/>
    </w:pPr>
  </w:style>
  <w:style w:type="paragraph" w:customStyle="1" w:styleId="Titulek1">
    <w:name w:val="Titulek1"/>
    <w:basedOn w:val="Normln"/>
    <w:next w:val="Normln"/>
    <w:rsid w:val="00D85075"/>
    <w:pPr>
      <w:suppressAutoHyphens/>
    </w:pPr>
    <w:rPr>
      <w:sz w:val="28"/>
      <w:lang w:eastAsia="ar-SA"/>
    </w:rPr>
  </w:style>
  <w:style w:type="paragraph" w:styleId="Textbubliny">
    <w:name w:val="Balloon Text"/>
    <w:basedOn w:val="Normln"/>
    <w:link w:val="TextbublinyChar"/>
    <w:uiPriority w:val="99"/>
    <w:semiHidden/>
    <w:unhideWhenUsed/>
    <w:rsid w:val="00D85075"/>
    <w:rPr>
      <w:rFonts w:ascii="Tahoma" w:hAnsi="Tahoma" w:cs="Tahoma"/>
      <w:sz w:val="16"/>
      <w:szCs w:val="16"/>
    </w:rPr>
  </w:style>
  <w:style w:type="character" w:customStyle="1" w:styleId="TextbublinyChar">
    <w:name w:val="Text bubliny Char"/>
    <w:basedOn w:val="Standardnpsmoodstavce"/>
    <w:link w:val="Textbubliny"/>
    <w:uiPriority w:val="99"/>
    <w:semiHidden/>
    <w:rsid w:val="00D85075"/>
    <w:rPr>
      <w:rFonts w:ascii="Tahoma" w:eastAsia="Times New Roman" w:hAnsi="Tahoma" w:cs="Tahoma"/>
      <w:sz w:val="16"/>
      <w:szCs w:val="16"/>
      <w:lang w:eastAsia="cs-CZ"/>
    </w:rPr>
  </w:style>
  <w:style w:type="paragraph" w:styleId="Bezmezer">
    <w:name w:val="No Spacing"/>
    <w:link w:val="BezmezerChar"/>
    <w:uiPriority w:val="1"/>
    <w:qFormat/>
    <w:rsid w:val="00D85075"/>
    <w:pPr>
      <w:spacing w:after="0" w:line="240" w:lineRule="auto"/>
    </w:pPr>
    <w:rPr>
      <w:rFonts w:eastAsiaTheme="minorEastAsia"/>
    </w:rPr>
  </w:style>
  <w:style w:type="character" w:customStyle="1" w:styleId="BezmezerChar">
    <w:name w:val="Bez mezer Char"/>
    <w:basedOn w:val="Standardnpsmoodstavce"/>
    <w:link w:val="Bezmezer"/>
    <w:uiPriority w:val="1"/>
    <w:rsid w:val="00D85075"/>
    <w:rPr>
      <w:rFonts w:eastAsiaTheme="minorEastAsia"/>
    </w:rPr>
  </w:style>
  <w:style w:type="paragraph" w:styleId="Textpoznpodarou">
    <w:name w:val="footnote text"/>
    <w:basedOn w:val="Normln"/>
    <w:link w:val="TextpoznpodarouChar"/>
    <w:uiPriority w:val="99"/>
    <w:unhideWhenUsed/>
    <w:rsid w:val="00D85075"/>
    <w:pPr>
      <w:widowControl w:val="0"/>
      <w:suppressAutoHyphens/>
    </w:pPr>
    <w:rPr>
      <w:rFonts w:eastAsia="SimSun" w:cs="Mangal"/>
      <w:kern w:val="1"/>
      <w:szCs w:val="18"/>
      <w:lang w:eastAsia="hi-IN" w:bidi="hi-IN"/>
    </w:rPr>
  </w:style>
  <w:style w:type="character" w:customStyle="1" w:styleId="TextpoznpodarouChar">
    <w:name w:val="Text pozn. pod čarou Char"/>
    <w:basedOn w:val="Standardnpsmoodstavce"/>
    <w:link w:val="Textpoznpodarou"/>
    <w:uiPriority w:val="99"/>
    <w:rsid w:val="00D85075"/>
    <w:rPr>
      <w:rFonts w:ascii="Times New Roman" w:eastAsia="SimSun" w:hAnsi="Times New Roman" w:cs="Mangal"/>
      <w:kern w:val="1"/>
      <w:sz w:val="20"/>
      <w:szCs w:val="18"/>
      <w:lang w:eastAsia="hi-IN" w:bidi="hi-IN"/>
    </w:rPr>
  </w:style>
  <w:style w:type="character" w:styleId="Znakapoznpodarou">
    <w:name w:val="footnote reference"/>
    <w:basedOn w:val="Standardnpsmoodstavce"/>
    <w:uiPriority w:val="99"/>
    <w:semiHidden/>
    <w:unhideWhenUsed/>
    <w:rsid w:val="00D85075"/>
    <w:rPr>
      <w:vertAlign w:val="superscript"/>
    </w:rPr>
  </w:style>
  <w:style w:type="paragraph" w:styleId="Titulek">
    <w:name w:val="caption"/>
    <w:basedOn w:val="Normln"/>
    <w:next w:val="Normln"/>
    <w:uiPriority w:val="35"/>
    <w:unhideWhenUsed/>
    <w:qFormat/>
    <w:rsid w:val="00D85075"/>
    <w:pPr>
      <w:spacing w:after="200"/>
    </w:pPr>
    <w:rPr>
      <w:rFonts w:asciiTheme="minorHAnsi" w:eastAsiaTheme="minorHAnsi" w:hAnsiTheme="minorHAnsi" w:cstheme="minorBidi"/>
      <w:b/>
      <w:bCs/>
      <w:color w:val="4F81BD" w:themeColor="accent1"/>
      <w:sz w:val="18"/>
      <w:szCs w:val="18"/>
      <w:lang w:eastAsia="en-US"/>
    </w:rPr>
  </w:style>
  <w:style w:type="character" w:styleId="Siln">
    <w:name w:val="Strong"/>
    <w:basedOn w:val="Standardnpsmoodstavce"/>
    <w:uiPriority w:val="22"/>
    <w:qFormat/>
    <w:rsid w:val="00D85075"/>
    <w:rPr>
      <w:b/>
      <w:bCs/>
    </w:rPr>
  </w:style>
  <w:style w:type="paragraph" w:customStyle="1" w:styleId="Texttabulka">
    <w:name w:val="Text tabulka"/>
    <w:basedOn w:val="Nadpis4"/>
    <w:uiPriority w:val="99"/>
    <w:rsid w:val="00D85075"/>
    <w:pPr>
      <w:keepNext w:val="0"/>
      <w:spacing w:before="120"/>
      <w:jc w:val="left"/>
    </w:pPr>
    <w:rPr>
      <w:rFonts w:ascii="Arial Narrow" w:hAnsi="Arial Narrow" w:cs="Arial Narrow"/>
      <w:b w:val="0"/>
      <w:u w:val="none"/>
    </w:rPr>
  </w:style>
  <w:style w:type="paragraph" w:styleId="FormtovanvHTML">
    <w:name w:val="HTML Preformatted"/>
    <w:basedOn w:val="Normln"/>
    <w:link w:val="FormtovanvHTMLChar"/>
    <w:uiPriority w:val="99"/>
    <w:semiHidden/>
    <w:unhideWhenUsed/>
    <w:rsid w:val="00D85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uiPriority w:val="99"/>
    <w:semiHidden/>
    <w:rsid w:val="00D85075"/>
    <w:rPr>
      <w:rFonts w:ascii="Courier New" w:eastAsia="Times New Roman" w:hAnsi="Courier New" w:cs="Courier New"/>
      <w:sz w:val="20"/>
      <w:szCs w:val="20"/>
      <w:lang w:eastAsia="cs-CZ"/>
    </w:rPr>
  </w:style>
  <w:style w:type="paragraph" w:customStyle="1" w:styleId="DecimalAligned">
    <w:name w:val="Decimal Aligned"/>
    <w:basedOn w:val="Normln"/>
    <w:uiPriority w:val="40"/>
    <w:qFormat/>
    <w:rsid w:val="006E4442"/>
    <w:pPr>
      <w:tabs>
        <w:tab w:val="decimal" w:pos="360"/>
      </w:tabs>
      <w:spacing w:after="200" w:line="276" w:lineRule="auto"/>
    </w:pPr>
    <w:rPr>
      <w:rFonts w:asciiTheme="minorHAnsi" w:eastAsiaTheme="minorEastAsia" w:hAnsiTheme="minorHAnsi" w:cstheme="minorBidi"/>
      <w:sz w:val="22"/>
      <w:szCs w:val="22"/>
      <w:lang w:eastAsia="en-US"/>
    </w:rPr>
  </w:style>
  <w:style w:type="character" w:styleId="Zdraznnjemn">
    <w:name w:val="Subtle Emphasis"/>
    <w:basedOn w:val="Standardnpsmoodstavce"/>
    <w:uiPriority w:val="19"/>
    <w:qFormat/>
    <w:rsid w:val="006E4442"/>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6E444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2908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stecovice.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zstecovice.cz" TargetMode="Externa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mailto:skola@zstecovice.cz" TargetMode="External"/><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Tečovice 112, 763 02                             IČ 750 236 79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F6FB2-59EB-45A9-A0FF-3DA17BC0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8747</Words>
  <Characters>51611</Characters>
  <Application>Microsoft Office Word</Application>
  <DocSecurity>0</DocSecurity>
  <Lines>430</Lines>
  <Paragraphs>120</Paragraphs>
  <ScaleCrop>false</ScaleCrop>
  <HeadingPairs>
    <vt:vector size="2" baseType="variant">
      <vt:variant>
        <vt:lpstr>Název</vt:lpstr>
      </vt:variant>
      <vt:variant>
        <vt:i4>1</vt:i4>
      </vt:variant>
    </vt:vector>
  </HeadingPairs>
  <TitlesOfParts>
    <vt:vector size="1" baseType="lpstr">
      <vt:lpstr>2013/2014</vt:lpstr>
    </vt:vector>
  </TitlesOfParts>
  <Company>Hewlett-Packard</Company>
  <LinksUpToDate>false</LinksUpToDate>
  <CharactersWithSpaces>60238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dc:title>
  <dc:subject>Mgr. Barbora Petrů Puhrová</dc:subject>
  <dc:creator>Baruska</dc:creator>
  <cp:lastModifiedBy>Baruska</cp:lastModifiedBy>
  <cp:revision>3</cp:revision>
  <dcterms:created xsi:type="dcterms:W3CDTF">2014-09-16T20:09:00Z</dcterms:created>
  <dcterms:modified xsi:type="dcterms:W3CDTF">2014-09-16T20:14:00Z</dcterms:modified>
</cp:coreProperties>
</file>