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E2" w:rsidRDefault="00A1595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4991100</wp:posOffset>
                </wp:positionV>
                <wp:extent cx="1714500" cy="61912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595D" w:rsidRPr="00A1595D" w:rsidRDefault="00A1595D" w:rsidP="00A1595D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A1595D">
                              <w:rPr>
                                <w:rFonts w:ascii="Arial Black" w:hAnsi="Arial Black"/>
                                <w:color w:val="FF0000"/>
                              </w:rPr>
                              <w:t>23. 11. 2019</w:t>
                            </w:r>
                          </w:p>
                          <w:p w:rsidR="00A1595D" w:rsidRPr="00A1595D" w:rsidRDefault="00A1595D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 xml:space="preserve"> </w:t>
                            </w:r>
                            <w:r w:rsidRPr="00A1595D">
                              <w:rPr>
                                <w:rFonts w:ascii="Arial Black" w:hAnsi="Arial Black"/>
                                <w:color w:val="FF0000"/>
                              </w:rPr>
                              <w:t>LIDL OTROKOVICE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2.5pt;margin-top:393pt;width:135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" fillcolor="white [3201]" strokeweight=".5pt">
                <v:textbox>
                  <w:txbxContent>
                    <w:p w:rsidR="00A1595D" w:rsidRPr="00A1595D" w:rsidRDefault="00A1595D" w:rsidP="00A1595D">
                      <w:pPr>
                        <w:jc w:val="center"/>
                        <w:rPr>
                          <w:rFonts w:ascii="Arial Black" w:hAnsi="Arial Black"/>
                          <w:color w:val="FF0000"/>
                        </w:rPr>
                      </w:pPr>
                      <w:r w:rsidRPr="00A1595D">
                        <w:rPr>
                          <w:rFonts w:ascii="Arial Black" w:hAnsi="Arial Black"/>
                          <w:color w:val="FF0000"/>
                        </w:rPr>
                        <w:t>23. 11. 2019</w:t>
                      </w:r>
                    </w:p>
                    <w:p w:rsidR="00A1595D" w:rsidRPr="00A1595D" w:rsidRDefault="00A1595D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</w:rPr>
                        <w:t xml:space="preserve"> </w:t>
                      </w:r>
                      <w:r w:rsidRPr="00A1595D">
                        <w:rPr>
                          <w:rFonts w:ascii="Arial Black" w:hAnsi="Arial Black"/>
                          <w:color w:val="FF0000"/>
                        </w:rPr>
                        <w:t>LIDL OTROKOVICE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cs-CZ"/>
        </w:rPr>
        <w:drawing>
          <wp:inline distT="0" distB="0" distL="0" distR="0">
            <wp:extent cx="9810750" cy="6067425"/>
            <wp:effectExtent l="0" t="0" r="0" b="9525"/>
            <wp:docPr id="1" name="Obrázek 1" descr="Výsledek obrázku pro sbírka potravin 2019  let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bírka potravin 2019  letá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911" cy="607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10E2" w:rsidSect="00A159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5D"/>
    <w:rsid w:val="00A1595D"/>
    <w:rsid w:val="00F9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151E"/>
  <w15:chartTrackingRefBased/>
  <w15:docId w15:val="{93851FFA-36EF-46EB-8671-915AC1B4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Tecovice</dc:creator>
  <cp:keywords/>
  <dc:description/>
  <cp:lastModifiedBy>ZS Tecovice</cp:lastModifiedBy>
  <cp:revision>1</cp:revision>
  <cp:lastPrinted>2019-11-04T07:55:00Z</cp:lastPrinted>
  <dcterms:created xsi:type="dcterms:W3CDTF">2019-11-04T07:53:00Z</dcterms:created>
  <dcterms:modified xsi:type="dcterms:W3CDTF">2019-11-04T08:02:00Z</dcterms:modified>
</cp:coreProperties>
</file>