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5F9BF" w14:textId="02123FB8" w:rsidR="009121CC" w:rsidRPr="009121CC" w:rsidRDefault="009121CC" w:rsidP="00C44947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9121CC">
        <w:rPr>
          <w:b/>
          <w:bCs/>
          <w:color w:val="FF0000"/>
          <w:sz w:val="28"/>
          <w:szCs w:val="28"/>
          <w:u w:val="single"/>
        </w:rPr>
        <w:t>Velkomoravská říše</w:t>
      </w:r>
    </w:p>
    <w:p w14:paraId="3EDAE66F" w14:textId="77777777" w:rsidR="009121CC" w:rsidRDefault="009121CC" w:rsidP="009121CC">
      <w:r>
        <w:t>- v 9. stol. n. l. – vůdčí úloha Moravy</w:t>
      </w:r>
    </w:p>
    <w:p w14:paraId="6EC70631" w14:textId="77777777" w:rsidR="009121CC" w:rsidRDefault="009121CC" w:rsidP="009121CC">
      <w:r>
        <w:t>- vznik stát. útvaru – Velkomoravská říše – část Čech, Morava a jihozápad Slovenska</w:t>
      </w:r>
    </w:p>
    <w:p w14:paraId="73FB0513" w14:textId="77777777" w:rsidR="009121CC" w:rsidRDefault="009121CC" w:rsidP="009121CC"/>
    <w:p w14:paraId="64C88279" w14:textId="7B423C89" w:rsidR="009121CC" w:rsidRDefault="009121CC" w:rsidP="009121CC">
      <w:r w:rsidRPr="00C44947">
        <w:rPr>
          <w:b/>
          <w:bCs/>
        </w:rPr>
        <w:t xml:space="preserve">Kníže Mojmír </w:t>
      </w:r>
      <w:r>
        <w:t>– 1. známý vládce</w:t>
      </w:r>
    </w:p>
    <w:p w14:paraId="555E9DB8" w14:textId="7FFE95DF" w:rsidR="009121CC" w:rsidRDefault="009121CC" w:rsidP="009121CC">
      <w:r>
        <w:t xml:space="preserve"> - poráží slovenského knížete </w:t>
      </w:r>
      <w:proofErr w:type="spellStart"/>
      <w:r>
        <w:t>Pribinu</w:t>
      </w:r>
      <w:proofErr w:type="spellEnd"/>
    </w:p>
    <w:p w14:paraId="29D5838C" w14:textId="77777777" w:rsidR="009121CC" w:rsidRDefault="009121CC" w:rsidP="009121CC">
      <w:r w:rsidRPr="00C44947">
        <w:rPr>
          <w:b/>
          <w:bCs/>
        </w:rPr>
        <w:t>Kníže Rastislav</w:t>
      </w:r>
      <w:r>
        <w:t xml:space="preserve"> – nástupce Mojmíra</w:t>
      </w:r>
    </w:p>
    <w:p w14:paraId="7F245451" w14:textId="77777777" w:rsidR="009121CC" w:rsidRDefault="009121CC" w:rsidP="009121CC">
      <w:r>
        <w:t>- veliký rozkvět říše – obchod, řemesla, duchovenství</w:t>
      </w:r>
    </w:p>
    <w:p w14:paraId="2FC3AC0D" w14:textId="77777777" w:rsidR="009121CC" w:rsidRDefault="009121CC" w:rsidP="009121CC">
      <w:r>
        <w:t>- zavádění křesťanství</w:t>
      </w:r>
    </w:p>
    <w:p w14:paraId="00AC35AF" w14:textId="0EC4F73D" w:rsidR="009121CC" w:rsidRDefault="00C44947" w:rsidP="009121CC">
      <w:r>
        <w:rPr>
          <w:b/>
          <w:bCs/>
        </w:rPr>
        <w:t>Konstantin (</w:t>
      </w:r>
      <w:r w:rsidR="009121CC" w:rsidRPr="00C44947">
        <w:rPr>
          <w:b/>
          <w:bCs/>
        </w:rPr>
        <w:t>Cyril</w:t>
      </w:r>
      <w:r>
        <w:rPr>
          <w:b/>
          <w:bCs/>
        </w:rPr>
        <w:t>)</w:t>
      </w:r>
      <w:r w:rsidR="009121CC" w:rsidRPr="00C44947">
        <w:rPr>
          <w:b/>
          <w:bCs/>
        </w:rPr>
        <w:t xml:space="preserve"> a Metoděj</w:t>
      </w:r>
      <w:r w:rsidR="009121CC">
        <w:t xml:space="preserve"> – příchod </w:t>
      </w:r>
      <w:r>
        <w:t xml:space="preserve">ze Soluně </w:t>
      </w:r>
      <w:r w:rsidR="009121CC">
        <w:t>na požádání knížete Rastislava</w:t>
      </w:r>
      <w:r>
        <w:t xml:space="preserve"> (rok 863)</w:t>
      </w:r>
    </w:p>
    <w:p w14:paraId="69942E92" w14:textId="77777777" w:rsidR="009121CC" w:rsidRDefault="009121CC" w:rsidP="009121CC">
      <w:r>
        <w:t xml:space="preserve">- </w:t>
      </w:r>
      <w:proofErr w:type="gramStart"/>
      <w:r>
        <w:t>káží</w:t>
      </w:r>
      <w:proofErr w:type="gramEnd"/>
      <w:r>
        <w:t xml:space="preserve"> slovanským jazykem (do té doby pouze latinsky) – lidé jim rozuměli</w:t>
      </w:r>
    </w:p>
    <w:p w14:paraId="74CB997D" w14:textId="77777777" w:rsidR="009121CC" w:rsidRDefault="009121CC" w:rsidP="009121CC">
      <w:r>
        <w:t>- první slovanské písmo – HLAHOLICE</w:t>
      </w:r>
    </w:p>
    <w:p w14:paraId="441FEA18" w14:textId="354D8A18" w:rsidR="009121CC" w:rsidRDefault="009121CC" w:rsidP="009121CC">
      <w:r>
        <w:t>- přeložení BIB</w:t>
      </w:r>
      <w:r>
        <w:t>LE</w:t>
      </w:r>
    </w:p>
    <w:p w14:paraId="7AB797A0" w14:textId="72595D4D" w:rsidR="00C44947" w:rsidRDefault="00C44947" w:rsidP="009121CC">
      <w:r w:rsidRPr="00C44947">
        <w:rPr>
          <w:b/>
          <w:bCs/>
        </w:rPr>
        <w:t>Konec slovanské bohoslužby</w:t>
      </w:r>
      <w:r>
        <w:t xml:space="preserve"> – kníže Svatopluk, po smrti Metoděje se vrací bohoslužby do latiny, ustálilo se </w:t>
      </w:r>
      <w:proofErr w:type="gramStart"/>
      <w:r>
        <w:t>písmo - LATINKA</w:t>
      </w:r>
      <w:proofErr w:type="gramEnd"/>
    </w:p>
    <w:p w14:paraId="58DC9AA1" w14:textId="7EBF4B75" w:rsidR="003371D8" w:rsidRDefault="00E55ED6" w:rsidP="00E55ED6">
      <w:r>
        <w:t xml:space="preserve">V době Velkomoravské říše se dále rozvíjelo obchodování. </w:t>
      </w:r>
      <w:r w:rsidR="00C44947">
        <w:t xml:space="preserve">Vznikají samostatná řemesla </w:t>
      </w:r>
      <w:proofErr w:type="gramStart"/>
      <w:r w:rsidR="00C44947">
        <w:t>( šperkařství</w:t>
      </w:r>
      <w:proofErr w:type="gramEnd"/>
      <w:r w:rsidR="00C44947">
        <w:t xml:space="preserve">, sklářství, řezbářství, kováři, bednáři, tesaři, hrnčíři). Vznikaly tkaniny, oděvy a obuv. </w:t>
      </w:r>
    </w:p>
    <w:p w14:paraId="0BBEBA4C" w14:textId="2F2C7875" w:rsidR="00C44947" w:rsidRDefault="00C44947" w:rsidP="00E55ED6">
      <w:r w:rsidRPr="00C44947">
        <w:rPr>
          <w:b/>
          <w:bCs/>
        </w:rPr>
        <w:t>Zánik Velkomoravské říše</w:t>
      </w:r>
      <w:r>
        <w:t xml:space="preserve"> – po Svatoplukově smrti říše neodolala nájezdům kočovných Maďarů a kolem roku 906 se rozpadla.  </w:t>
      </w:r>
    </w:p>
    <w:sectPr w:rsidR="00C4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D6"/>
    <w:rsid w:val="009121CC"/>
    <w:rsid w:val="00C44947"/>
    <w:rsid w:val="00C963AB"/>
    <w:rsid w:val="00E035BD"/>
    <w:rsid w:val="00E5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DED1"/>
  <w15:chartTrackingRefBased/>
  <w15:docId w15:val="{758D72A0-96F1-4442-8FC8-BBB1C3D9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1</cp:revision>
  <dcterms:created xsi:type="dcterms:W3CDTF">2021-04-07T14:18:00Z</dcterms:created>
  <dcterms:modified xsi:type="dcterms:W3CDTF">2021-04-07T14:46:00Z</dcterms:modified>
</cp:coreProperties>
</file>