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4FC33" w14:textId="23017CC6" w:rsidR="003371D8" w:rsidRDefault="006C51ED" w:rsidP="006C51ED">
      <w:pPr>
        <w:jc w:val="center"/>
        <w:rPr>
          <w:b/>
          <w:bCs/>
          <w:sz w:val="36"/>
          <w:szCs w:val="36"/>
          <w:u w:val="single"/>
        </w:rPr>
      </w:pPr>
      <w:r w:rsidRPr="006C51ED">
        <w:rPr>
          <w:b/>
          <w:bCs/>
          <w:sz w:val="36"/>
          <w:szCs w:val="36"/>
          <w:u w:val="single"/>
        </w:rPr>
        <w:t>ČESKÁ REPUBLIKA – DEMOKRATICKÝ STÁT</w:t>
      </w:r>
    </w:p>
    <w:p w14:paraId="0B1C839D" w14:textId="1CCA50CD" w:rsidR="006C51ED" w:rsidRDefault="00F6795D" w:rsidP="006C51ED">
      <w:pPr>
        <w:rPr>
          <w:sz w:val="24"/>
          <w:szCs w:val="24"/>
        </w:rPr>
      </w:pPr>
      <w:r>
        <w:rPr>
          <w:sz w:val="24"/>
          <w:szCs w:val="24"/>
        </w:rPr>
        <w:t xml:space="preserve">ČR vznikla </w:t>
      </w:r>
      <w:r w:rsidRPr="00CF14EF">
        <w:rPr>
          <w:b/>
          <w:bCs/>
          <w:sz w:val="24"/>
          <w:szCs w:val="24"/>
        </w:rPr>
        <w:t>1. ledna 1993</w:t>
      </w:r>
      <w:r>
        <w:rPr>
          <w:sz w:val="24"/>
          <w:szCs w:val="24"/>
        </w:rPr>
        <w:t xml:space="preserve"> po rozdělení Československa. V</w:t>
      </w:r>
      <w:r w:rsidR="00000FA8">
        <w:rPr>
          <w:sz w:val="24"/>
          <w:szCs w:val="24"/>
        </w:rPr>
        <w:t>ytvořily se dva samostatné státy – ČR a Slovenská republika.</w:t>
      </w:r>
      <w:r w:rsidR="0052501D">
        <w:rPr>
          <w:sz w:val="24"/>
          <w:szCs w:val="24"/>
        </w:rPr>
        <w:t xml:space="preserve"> Hlavním městem je </w:t>
      </w:r>
      <w:r w:rsidR="0052501D" w:rsidRPr="00CF14EF">
        <w:rPr>
          <w:b/>
          <w:bCs/>
          <w:sz w:val="24"/>
          <w:szCs w:val="24"/>
        </w:rPr>
        <w:t>Praha</w:t>
      </w:r>
      <w:r w:rsidR="0052501D">
        <w:rPr>
          <w:sz w:val="24"/>
          <w:szCs w:val="24"/>
        </w:rPr>
        <w:t xml:space="preserve">. Sídlí zde </w:t>
      </w:r>
      <w:r w:rsidR="0052501D" w:rsidRPr="00CF14EF">
        <w:rPr>
          <w:b/>
          <w:bCs/>
          <w:sz w:val="24"/>
          <w:szCs w:val="24"/>
        </w:rPr>
        <w:t>prezident</w:t>
      </w:r>
      <w:r w:rsidR="00A92D30" w:rsidRPr="00CF14EF">
        <w:rPr>
          <w:b/>
          <w:bCs/>
          <w:sz w:val="24"/>
          <w:szCs w:val="24"/>
        </w:rPr>
        <w:t>, vláda a Parlament</w:t>
      </w:r>
      <w:r w:rsidR="00A92D30">
        <w:rPr>
          <w:sz w:val="24"/>
          <w:szCs w:val="24"/>
        </w:rPr>
        <w:t xml:space="preserve"> </w:t>
      </w:r>
      <w:r w:rsidR="00A92D30" w:rsidRPr="00CF14EF">
        <w:rPr>
          <w:b/>
          <w:bCs/>
          <w:sz w:val="24"/>
          <w:szCs w:val="24"/>
        </w:rPr>
        <w:t>ČR.</w:t>
      </w:r>
    </w:p>
    <w:p w14:paraId="188A8C10" w14:textId="162BEF26" w:rsidR="00A92D30" w:rsidRDefault="00A92D30" w:rsidP="006C51ED">
      <w:pPr>
        <w:rPr>
          <w:sz w:val="24"/>
          <w:szCs w:val="24"/>
        </w:rPr>
      </w:pPr>
    </w:p>
    <w:p w14:paraId="2E823429" w14:textId="44305AFF" w:rsidR="00A92D30" w:rsidRDefault="00A92D30" w:rsidP="006C51ED">
      <w:pPr>
        <w:rPr>
          <w:b/>
          <w:bCs/>
          <w:sz w:val="24"/>
          <w:szCs w:val="24"/>
          <w:u w:val="single"/>
        </w:rPr>
      </w:pPr>
      <w:r w:rsidRPr="00A92D30">
        <w:rPr>
          <w:b/>
          <w:bCs/>
          <w:sz w:val="24"/>
          <w:szCs w:val="24"/>
          <w:u w:val="single"/>
        </w:rPr>
        <w:t>Způsob řízení našeho státu:</w:t>
      </w:r>
    </w:p>
    <w:p w14:paraId="0E1FC8A0" w14:textId="52B88DE8" w:rsidR="00A92D30" w:rsidRDefault="00BA0B48" w:rsidP="006C51ED">
      <w:pPr>
        <w:rPr>
          <w:sz w:val="24"/>
          <w:szCs w:val="24"/>
        </w:rPr>
      </w:pPr>
      <w:r w:rsidRPr="003A285D">
        <w:rPr>
          <w:sz w:val="24"/>
          <w:szCs w:val="24"/>
        </w:rPr>
        <w:t xml:space="preserve">ČR je demokratický stát. To zaručuje </w:t>
      </w:r>
      <w:r w:rsidR="003A285D" w:rsidRPr="003A285D">
        <w:rPr>
          <w:sz w:val="24"/>
          <w:szCs w:val="24"/>
        </w:rPr>
        <w:t>občanům základní práva, svobodu a rovnost před zákonem.</w:t>
      </w:r>
    </w:p>
    <w:p w14:paraId="0D28D0C1" w14:textId="0C715400" w:rsidR="003A285D" w:rsidRDefault="00433CCF" w:rsidP="006C51E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2B0329A" w14:textId="13B27B31" w:rsidR="00433CCF" w:rsidRPr="00CF14EF" w:rsidRDefault="000869FB" w:rsidP="00433CCF">
      <w:pP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CC571" wp14:editId="44CE0D62">
                <wp:simplePos x="0" y="0"/>
                <wp:positionH relativeFrom="column">
                  <wp:posOffset>3039745</wp:posOffset>
                </wp:positionH>
                <wp:positionV relativeFrom="paragraph">
                  <wp:posOffset>233045</wp:posOffset>
                </wp:positionV>
                <wp:extent cx="1828800" cy="480060"/>
                <wp:effectExtent l="0" t="0" r="76200" b="7239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480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D6E9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239.35pt;margin-top:18.35pt;width:2in;height:3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C77E3" wp14:editId="2FEF6038">
                <wp:simplePos x="0" y="0"/>
                <wp:positionH relativeFrom="column">
                  <wp:posOffset>2849245</wp:posOffset>
                </wp:positionH>
                <wp:positionV relativeFrom="paragraph">
                  <wp:posOffset>263525</wp:posOffset>
                </wp:positionV>
                <wp:extent cx="7620" cy="350520"/>
                <wp:effectExtent l="76200" t="0" r="68580" b="4953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692E7E" id="Přímá spojnice se šipkou 2" o:spid="_x0000_s1026" type="#_x0000_t32" style="position:absolute;margin-left:224.35pt;margin-top:20.75pt;width:.6pt;height:27.6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3B237" wp14:editId="646C5183">
                <wp:simplePos x="0" y="0"/>
                <wp:positionH relativeFrom="column">
                  <wp:posOffset>708025</wp:posOffset>
                </wp:positionH>
                <wp:positionV relativeFrom="paragraph">
                  <wp:posOffset>240665</wp:posOffset>
                </wp:positionV>
                <wp:extent cx="1935480" cy="426720"/>
                <wp:effectExtent l="38100" t="0" r="26670" b="6858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5480" cy="426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02E019" id="Přímá spojnice se šipkou 1" o:spid="_x0000_s1026" type="#_x0000_t32" style="position:absolute;margin-left:55.75pt;margin-top:18.95pt;width:152.4pt;height:33.6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 w:rsidR="00433CCF" w:rsidRPr="00CF14EF">
        <w:rPr>
          <w:b/>
          <w:bCs/>
          <w:color w:val="FF0000"/>
          <w:sz w:val="24"/>
          <w:szCs w:val="24"/>
        </w:rPr>
        <w:t>STÁTNÍ MOC</w:t>
      </w:r>
    </w:p>
    <w:p w14:paraId="3CCCD407" w14:textId="77777777" w:rsidR="00D86CD7" w:rsidRPr="00CF14EF" w:rsidRDefault="00D86CD7" w:rsidP="00433CCF">
      <w:pPr>
        <w:jc w:val="center"/>
        <w:rPr>
          <w:b/>
          <w:bCs/>
          <w:color w:val="7030A0"/>
          <w:sz w:val="24"/>
          <w:szCs w:val="24"/>
        </w:rPr>
      </w:pPr>
    </w:p>
    <w:p w14:paraId="7FBF3392" w14:textId="77777777" w:rsidR="00D86CD7" w:rsidRPr="00CF14EF" w:rsidRDefault="00433CCF" w:rsidP="00433CCF">
      <w:pPr>
        <w:rPr>
          <w:b/>
          <w:bCs/>
          <w:color w:val="7030A0"/>
          <w:sz w:val="24"/>
          <w:szCs w:val="24"/>
        </w:rPr>
      </w:pPr>
      <w:r w:rsidRPr="00CF14EF">
        <w:rPr>
          <w:b/>
          <w:bCs/>
          <w:color w:val="7030A0"/>
          <w:sz w:val="24"/>
          <w:szCs w:val="24"/>
        </w:rPr>
        <w:t>VÝKONNÁ                                                   ZÁKONODÁR</w:t>
      </w:r>
      <w:r w:rsidR="00D86CD7" w:rsidRPr="00CF14EF">
        <w:rPr>
          <w:b/>
          <w:bCs/>
          <w:color w:val="7030A0"/>
          <w:sz w:val="24"/>
          <w:szCs w:val="24"/>
        </w:rPr>
        <w:t>NÁ                                           SOUDNÍ</w:t>
      </w:r>
    </w:p>
    <w:p w14:paraId="0A29251F" w14:textId="77777777" w:rsidR="00D86CD7" w:rsidRDefault="00D86CD7" w:rsidP="00433CCF">
      <w:pPr>
        <w:rPr>
          <w:sz w:val="24"/>
          <w:szCs w:val="24"/>
        </w:rPr>
      </w:pPr>
    </w:p>
    <w:p w14:paraId="293DFD58" w14:textId="77777777" w:rsidR="00407F45" w:rsidRPr="00D93BD6" w:rsidRDefault="00407F45" w:rsidP="00433CCF">
      <w:pPr>
        <w:rPr>
          <w:b/>
          <w:bCs/>
          <w:sz w:val="24"/>
          <w:szCs w:val="24"/>
          <w:u w:val="single"/>
        </w:rPr>
      </w:pPr>
      <w:r w:rsidRPr="00D93BD6">
        <w:rPr>
          <w:b/>
          <w:bCs/>
          <w:sz w:val="24"/>
          <w:szCs w:val="24"/>
          <w:u w:val="single"/>
        </w:rPr>
        <w:t>VÝKONNÁ MOC:</w:t>
      </w:r>
    </w:p>
    <w:p w14:paraId="75AA73A1" w14:textId="77777777" w:rsidR="00EA027C" w:rsidRDefault="00407F45" w:rsidP="00433CCF">
      <w:pPr>
        <w:rPr>
          <w:sz w:val="24"/>
          <w:szCs w:val="24"/>
        </w:rPr>
      </w:pPr>
      <w:r>
        <w:rPr>
          <w:sz w:val="24"/>
          <w:szCs w:val="24"/>
        </w:rPr>
        <w:t xml:space="preserve">ČR je republika. Hlava státu je </w:t>
      </w:r>
      <w:r w:rsidR="008E26D1">
        <w:rPr>
          <w:sz w:val="24"/>
          <w:szCs w:val="24"/>
        </w:rPr>
        <w:t xml:space="preserve">volena ve volbách. V čele státu stojí </w:t>
      </w:r>
      <w:r w:rsidR="008E26D1" w:rsidRPr="00F35271">
        <w:rPr>
          <w:b/>
          <w:bCs/>
          <w:sz w:val="24"/>
          <w:szCs w:val="24"/>
        </w:rPr>
        <w:t>prezident.</w:t>
      </w:r>
      <w:r w:rsidR="008E26D1">
        <w:rPr>
          <w:sz w:val="24"/>
          <w:szCs w:val="24"/>
        </w:rPr>
        <w:t xml:space="preserve"> </w:t>
      </w:r>
    </w:p>
    <w:p w14:paraId="5216E82C" w14:textId="77777777" w:rsidR="00EA027C" w:rsidRDefault="00EA027C" w:rsidP="00433CCF">
      <w:pPr>
        <w:rPr>
          <w:sz w:val="24"/>
          <w:szCs w:val="24"/>
        </w:rPr>
      </w:pPr>
      <w:r>
        <w:rPr>
          <w:sz w:val="24"/>
          <w:szCs w:val="24"/>
        </w:rPr>
        <w:t xml:space="preserve">Mezi pravomoci prezidenta </w:t>
      </w:r>
      <w:proofErr w:type="gramStart"/>
      <w:r>
        <w:rPr>
          <w:sz w:val="24"/>
          <w:szCs w:val="24"/>
        </w:rPr>
        <w:t>patří :</w:t>
      </w:r>
      <w:proofErr w:type="gramEnd"/>
    </w:p>
    <w:p w14:paraId="0340398E" w14:textId="77777777" w:rsidR="00F97AC9" w:rsidRDefault="00EA027C" w:rsidP="00EA027C">
      <w:pPr>
        <w:pStyle w:val="Odstavecseseznamem"/>
        <w:numPr>
          <w:ilvl w:val="0"/>
          <w:numId w:val="1"/>
        </w:num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Zastupuje stát </w:t>
      </w:r>
      <w:r w:rsidR="00F97AC9">
        <w:rPr>
          <w:color w:val="7030A0"/>
          <w:sz w:val="24"/>
          <w:szCs w:val="24"/>
        </w:rPr>
        <w:t>při jednáních s ostatními státy</w:t>
      </w:r>
    </w:p>
    <w:p w14:paraId="5729A1BD" w14:textId="77777777" w:rsidR="007E49A5" w:rsidRDefault="00F97AC9" w:rsidP="00EA027C">
      <w:pPr>
        <w:pStyle w:val="Odstavecseseznamem"/>
        <w:numPr>
          <w:ilvl w:val="0"/>
          <w:numId w:val="1"/>
        </w:num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Je vrchním velitelem </w:t>
      </w:r>
      <w:r w:rsidR="007E49A5">
        <w:rPr>
          <w:color w:val="7030A0"/>
          <w:sz w:val="24"/>
          <w:szCs w:val="24"/>
        </w:rPr>
        <w:t>ozbrojených sil</w:t>
      </w:r>
    </w:p>
    <w:p w14:paraId="2B45EE51" w14:textId="77777777" w:rsidR="007E49A5" w:rsidRDefault="007E49A5" w:rsidP="00EA027C">
      <w:pPr>
        <w:pStyle w:val="Odstavecseseznamem"/>
        <w:numPr>
          <w:ilvl w:val="0"/>
          <w:numId w:val="1"/>
        </w:num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Podepisuje zákony</w:t>
      </w:r>
    </w:p>
    <w:p w14:paraId="4890CF31" w14:textId="77777777" w:rsidR="00F57573" w:rsidRDefault="007E49A5" w:rsidP="00EA027C">
      <w:pPr>
        <w:pStyle w:val="Odstavecseseznamem"/>
        <w:numPr>
          <w:ilvl w:val="0"/>
          <w:numId w:val="1"/>
        </w:num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Podepisuje mezinárodní smlouvy</w:t>
      </w:r>
    </w:p>
    <w:p w14:paraId="0B40AC34" w14:textId="4851FA5C" w:rsidR="00447DE1" w:rsidRPr="00BF2197" w:rsidRDefault="00F57573" w:rsidP="00F57573">
      <w:pPr>
        <w:rPr>
          <w:sz w:val="24"/>
          <w:szCs w:val="24"/>
        </w:rPr>
      </w:pPr>
      <w:r w:rsidRPr="00BF2197">
        <w:rPr>
          <w:sz w:val="24"/>
          <w:szCs w:val="24"/>
        </w:rPr>
        <w:t xml:space="preserve">Chod státu řídí </w:t>
      </w:r>
      <w:r w:rsidRPr="00F35271">
        <w:rPr>
          <w:b/>
          <w:bCs/>
          <w:sz w:val="24"/>
          <w:szCs w:val="24"/>
        </w:rPr>
        <w:t>vláda</w:t>
      </w:r>
      <w:r w:rsidRPr="00BF2197">
        <w:rPr>
          <w:sz w:val="24"/>
          <w:szCs w:val="24"/>
        </w:rPr>
        <w:t xml:space="preserve"> složená </w:t>
      </w:r>
      <w:r w:rsidRPr="00F35271">
        <w:rPr>
          <w:b/>
          <w:bCs/>
          <w:sz w:val="24"/>
          <w:szCs w:val="24"/>
        </w:rPr>
        <w:t>z ministrů</w:t>
      </w:r>
      <w:r w:rsidRPr="00BF2197">
        <w:rPr>
          <w:sz w:val="24"/>
          <w:szCs w:val="24"/>
        </w:rPr>
        <w:t>.</w:t>
      </w:r>
      <w:r w:rsidR="00BD6D21" w:rsidRPr="00BF2197">
        <w:rPr>
          <w:sz w:val="24"/>
          <w:szCs w:val="24"/>
        </w:rPr>
        <w:t xml:space="preserve"> V čele stojí předseda vlády – </w:t>
      </w:r>
      <w:r w:rsidR="00BD6D21" w:rsidRPr="00F35271">
        <w:rPr>
          <w:b/>
          <w:bCs/>
          <w:sz w:val="24"/>
          <w:szCs w:val="24"/>
        </w:rPr>
        <w:t>premiér.</w:t>
      </w:r>
      <w:r w:rsidR="00BD6D21" w:rsidRPr="00BF2197">
        <w:rPr>
          <w:sz w:val="24"/>
          <w:szCs w:val="24"/>
        </w:rPr>
        <w:t xml:space="preserve"> Každý ministr řídí svoje ministerstvo.</w:t>
      </w:r>
      <w:r w:rsidR="000409B8" w:rsidRPr="00BF2197">
        <w:rPr>
          <w:sz w:val="24"/>
          <w:szCs w:val="24"/>
        </w:rPr>
        <w:t xml:space="preserve"> – např. školství, zahraničních věcí, zdravotnictví, dopravy</w:t>
      </w:r>
      <w:r w:rsidR="00447DE1" w:rsidRPr="00BF2197">
        <w:rPr>
          <w:sz w:val="24"/>
          <w:szCs w:val="24"/>
        </w:rPr>
        <w:t xml:space="preserve"> aj. </w:t>
      </w:r>
    </w:p>
    <w:p w14:paraId="0BFE7F9B" w14:textId="3D720B2A" w:rsidR="00BF2197" w:rsidRDefault="00BF2197" w:rsidP="00F57573">
      <w:pPr>
        <w:rPr>
          <w:color w:val="7030A0"/>
          <w:sz w:val="24"/>
          <w:szCs w:val="24"/>
        </w:rPr>
      </w:pPr>
    </w:p>
    <w:p w14:paraId="5B232A64" w14:textId="0FD02BDA" w:rsidR="00BF2197" w:rsidRPr="00D93BD6" w:rsidRDefault="00BF2197" w:rsidP="00F57573">
      <w:pPr>
        <w:rPr>
          <w:b/>
          <w:bCs/>
          <w:sz w:val="24"/>
          <w:szCs w:val="24"/>
          <w:u w:val="single"/>
        </w:rPr>
      </w:pPr>
      <w:r w:rsidRPr="00D93BD6">
        <w:rPr>
          <w:b/>
          <w:bCs/>
          <w:sz w:val="24"/>
          <w:szCs w:val="24"/>
          <w:u w:val="single"/>
        </w:rPr>
        <w:t>ZÁKONODÁRNÁ MOC:</w:t>
      </w:r>
    </w:p>
    <w:p w14:paraId="402EF6EE" w14:textId="4E70D0D9" w:rsidR="00BF2197" w:rsidRPr="00BF2197" w:rsidRDefault="00BF2197" w:rsidP="00F57573">
      <w:pPr>
        <w:rPr>
          <w:sz w:val="24"/>
          <w:szCs w:val="24"/>
        </w:rPr>
      </w:pPr>
      <w:r w:rsidRPr="00F35271">
        <w:rPr>
          <w:b/>
          <w:bCs/>
          <w:sz w:val="24"/>
          <w:szCs w:val="24"/>
        </w:rPr>
        <w:t>Parlament ČR</w:t>
      </w:r>
      <w:r w:rsidRPr="00BF2197">
        <w:rPr>
          <w:sz w:val="24"/>
          <w:szCs w:val="24"/>
        </w:rPr>
        <w:t xml:space="preserve"> se skládá z </w:t>
      </w:r>
      <w:r w:rsidRPr="00F35271">
        <w:rPr>
          <w:b/>
          <w:bCs/>
          <w:sz w:val="24"/>
          <w:szCs w:val="24"/>
        </w:rPr>
        <w:t>Poslanecké sněmovny</w:t>
      </w:r>
      <w:r w:rsidR="005C5042">
        <w:rPr>
          <w:sz w:val="24"/>
          <w:szCs w:val="24"/>
        </w:rPr>
        <w:t xml:space="preserve"> (dolní komora)</w:t>
      </w:r>
      <w:r w:rsidRPr="00BF2197">
        <w:rPr>
          <w:sz w:val="24"/>
          <w:szCs w:val="24"/>
        </w:rPr>
        <w:t xml:space="preserve"> a </w:t>
      </w:r>
      <w:r w:rsidRPr="00F35271">
        <w:rPr>
          <w:b/>
          <w:bCs/>
          <w:sz w:val="24"/>
          <w:szCs w:val="24"/>
        </w:rPr>
        <w:t>Senátu</w:t>
      </w:r>
      <w:r w:rsidR="005C5042">
        <w:rPr>
          <w:sz w:val="24"/>
          <w:szCs w:val="24"/>
        </w:rPr>
        <w:t xml:space="preserve"> </w:t>
      </w:r>
      <w:proofErr w:type="gramStart"/>
      <w:r w:rsidR="005C5042">
        <w:rPr>
          <w:sz w:val="24"/>
          <w:szCs w:val="24"/>
        </w:rPr>
        <w:t>( horní</w:t>
      </w:r>
      <w:proofErr w:type="gramEnd"/>
      <w:r w:rsidR="005C5042">
        <w:rPr>
          <w:sz w:val="24"/>
          <w:szCs w:val="24"/>
        </w:rPr>
        <w:t xml:space="preserve"> komora)</w:t>
      </w:r>
      <w:r w:rsidRPr="00BF2197">
        <w:rPr>
          <w:sz w:val="24"/>
          <w:szCs w:val="24"/>
        </w:rPr>
        <w:t>. Zde se schvalují zákony. V zákonech se stanoví, co se nesmí a co se dělat musí.</w:t>
      </w:r>
      <w:r w:rsidR="005C5042">
        <w:rPr>
          <w:sz w:val="24"/>
          <w:szCs w:val="24"/>
        </w:rPr>
        <w:t xml:space="preserve"> Poslanců se volí 200. Poslanec musí být občanem ČR a starší 21 let. Senátorů je v senátu 81, senátor musí být občan ČR a musí mu být nejméně 40 let.  </w:t>
      </w:r>
    </w:p>
    <w:p w14:paraId="03C3F41B" w14:textId="0F785A5F" w:rsidR="00BF2197" w:rsidRPr="00BF2197" w:rsidRDefault="00BF2197" w:rsidP="00F57573">
      <w:pPr>
        <w:rPr>
          <w:sz w:val="24"/>
          <w:szCs w:val="24"/>
        </w:rPr>
      </w:pPr>
    </w:p>
    <w:p w14:paraId="172FA895" w14:textId="73974DA5" w:rsidR="00BF2197" w:rsidRPr="00D93BD6" w:rsidRDefault="00BF2197" w:rsidP="00F57573">
      <w:pPr>
        <w:rPr>
          <w:b/>
          <w:bCs/>
          <w:sz w:val="24"/>
          <w:szCs w:val="24"/>
          <w:u w:val="single"/>
        </w:rPr>
      </w:pPr>
      <w:r w:rsidRPr="00D93BD6">
        <w:rPr>
          <w:b/>
          <w:bCs/>
          <w:sz w:val="24"/>
          <w:szCs w:val="24"/>
          <w:u w:val="single"/>
        </w:rPr>
        <w:t>SOUDNÍ MOC:</w:t>
      </w:r>
    </w:p>
    <w:p w14:paraId="0E8AA330" w14:textId="3268699C" w:rsidR="00BF2197" w:rsidRPr="00BF2197" w:rsidRDefault="00BF2197" w:rsidP="00F57573">
      <w:pPr>
        <w:rPr>
          <w:sz w:val="24"/>
          <w:szCs w:val="24"/>
        </w:rPr>
      </w:pPr>
      <w:r w:rsidRPr="00BF2197">
        <w:rPr>
          <w:sz w:val="24"/>
          <w:szCs w:val="24"/>
        </w:rPr>
        <w:t xml:space="preserve">Vykonávají ji nezávislé </w:t>
      </w:r>
      <w:r w:rsidRPr="00F35271">
        <w:rPr>
          <w:b/>
          <w:bCs/>
          <w:sz w:val="24"/>
          <w:szCs w:val="24"/>
        </w:rPr>
        <w:t>soudy</w:t>
      </w:r>
      <w:r w:rsidRPr="00BF2197">
        <w:rPr>
          <w:sz w:val="24"/>
          <w:szCs w:val="24"/>
        </w:rPr>
        <w:t xml:space="preserve">. Rozhodují o vině a trestu za trestné činy. </w:t>
      </w:r>
      <w:r w:rsidR="00F35271">
        <w:rPr>
          <w:sz w:val="24"/>
          <w:szCs w:val="24"/>
        </w:rPr>
        <w:t>Trestné činy vyšetřuje Policie ČR.</w:t>
      </w:r>
    </w:p>
    <w:p w14:paraId="390CEF4C" w14:textId="38D98143" w:rsidR="00433CCF" w:rsidRPr="00F57573" w:rsidRDefault="00433CCF" w:rsidP="00F57573">
      <w:pPr>
        <w:rPr>
          <w:color w:val="7030A0"/>
          <w:sz w:val="24"/>
          <w:szCs w:val="24"/>
        </w:rPr>
      </w:pPr>
      <w:r w:rsidRPr="00F57573">
        <w:rPr>
          <w:color w:val="7030A0"/>
          <w:sz w:val="24"/>
          <w:szCs w:val="24"/>
        </w:rPr>
        <w:t xml:space="preserve">  </w:t>
      </w:r>
    </w:p>
    <w:sectPr w:rsidR="00433CCF" w:rsidRPr="00F57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BD14F7"/>
    <w:multiLevelType w:val="hybridMultilevel"/>
    <w:tmpl w:val="A76A3CDC"/>
    <w:lvl w:ilvl="0" w:tplc="7FAAFF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41"/>
    <w:rsid w:val="00000FA8"/>
    <w:rsid w:val="000409B8"/>
    <w:rsid w:val="000869FB"/>
    <w:rsid w:val="0019250D"/>
    <w:rsid w:val="003A285D"/>
    <w:rsid w:val="00407F45"/>
    <w:rsid w:val="00433CCF"/>
    <w:rsid w:val="00447DE1"/>
    <w:rsid w:val="0052501D"/>
    <w:rsid w:val="005C5042"/>
    <w:rsid w:val="006C51ED"/>
    <w:rsid w:val="007E49A5"/>
    <w:rsid w:val="008E26D1"/>
    <w:rsid w:val="00A92D30"/>
    <w:rsid w:val="00AB4D41"/>
    <w:rsid w:val="00BA0B48"/>
    <w:rsid w:val="00BD6D21"/>
    <w:rsid w:val="00BF2197"/>
    <w:rsid w:val="00C963AB"/>
    <w:rsid w:val="00CF14EF"/>
    <w:rsid w:val="00D86CD7"/>
    <w:rsid w:val="00D93BD6"/>
    <w:rsid w:val="00E035BD"/>
    <w:rsid w:val="00EA027C"/>
    <w:rsid w:val="00F35271"/>
    <w:rsid w:val="00F57573"/>
    <w:rsid w:val="00F6795D"/>
    <w:rsid w:val="00F9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D6C6"/>
  <w15:chartTrackingRefBased/>
  <w15:docId w15:val="{BEF67E18-EE2A-490E-BEB4-30123738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0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AC820-0C08-4547-8C77-ACC9E2A8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Novosádová, ZŠ a MŠ Tečovice</dc:creator>
  <cp:keywords/>
  <dc:description/>
  <cp:lastModifiedBy>Monika Novosádová, ZŠ a MŠ Tečovice</cp:lastModifiedBy>
  <cp:revision>6</cp:revision>
  <dcterms:created xsi:type="dcterms:W3CDTF">2020-10-20T08:27:00Z</dcterms:created>
  <dcterms:modified xsi:type="dcterms:W3CDTF">2020-10-20T10:12:00Z</dcterms:modified>
</cp:coreProperties>
</file>