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2ED2" w14:textId="77777777" w:rsidR="00932AC3" w:rsidRDefault="00932AC3" w:rsidP="00932AC3">
      <w:pPr>
        <w:jc w:val="center"/>
        <w:rPr>
          <w:b/>
          <w:sz w:val="32"/>
        </w:rPr>
      </w:pPr>
      <w:r w:rsidRPr="007403CB">
        <w:rPr>
          <w:b/>
          <w:sz w:val="52"/>
          <w:szCs w:val="52"/>
        </w:rPr>
        <w:t>PROGRAM PORADENSKÝCH SLUŽEB</w:t>
      </w:r>
    </w:p>
    <w:p w14:paraId="5D71E390" w14:textId="77777777" w:rsidR="00932AC3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v </w:t>
      </w:r>
      <w:r w:rsidRPr="00473592">
        <w:rPr>
          <w:b/>
          <w:sz w:val="32"/>
        </w:rPr>
        <w:t>Základní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a Mateřsk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škol</w:t>
      </w:r>
      <w:r>
        <w:rPr>
          <w:b/>
          <w:sz w:val="32"/>
        </w:rPr>
        <w:t>e</w:t>
      </w:r>
      <w:r w:rsidRPr="00473592">
        <w:rPr>
          <w:b/>
          <w:sz w:val="32"/>
        </w:rPr>
        <w:t xml:space="preserve"> </w:t>
      </w:r>
      <w:r>
        <w:rPr>
          <w:b/>
          <w:sz w:val="32"/>
        </w:rPr>
        <w:t xml:space="preserve">Tečovice, </w:t>
      </w:r>
      <w:r w:rsidRPr="00473592">
        <w:rPr>
          <w:b/>
          <w:sz w:val="32"/>
        </w:rPr>
        <w:t>příspěvkov</w:t>
      </w:r>
      <w:r>
        <w:rPr>
          <w:b/>
          <w:sz w:val="32"/>
        </w:rPr>
        <w:t>é</w:t>
      </w:r>
      <w:r w:rsidRPr="00473592">
        <w:rPr>
          <w:b/>
          <w:sz w:val="32"/>
        </w:rPr>
        <w:t xml:space="preserve"> organizac</w:t>
      </w:r>
      <w:r>
        <w:rPr>
          <w:b/>
          <w:sz w:val="32"/>
        </w:rPr>
        <w:t>i</w:t>
      </w:r>
    </w:p>
    <w:p w14:paraId="7533EAC5" w14:textId="77777777" w:rsidR="00932AC3" w:rsidRDefault="00932AC3" w:rsidP="00932AC3">
      <w:pPr>
        <w:rPr>
          <w:sz w:val="24"/>
          <w:szCs w:val="24"/>
        </w:rPr>
      </w:pPr>
    </w:p>
    <w:p w14:paraId="63C27123" w14:textId="1655F008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zahájilo svou činnost k 1. 9. 2016 a ve školním roce </w:t>
      </w:r>
      <w:r w:rsidR="00C072C5">
        <w:rPr>
          <w:sz w:val="24"/>
          <w:szCs w:val="24"/>
        </w:rPr>
        <w:t>202</w:t>
      </w:r>
      <w:r w:rsidR="00E84624">
        <w:rPr>
          <w:sz w:val="24"/>
          <w:szCs w:val="24"/>
        </w:rPr>
        <w:t>2</w:t>
      </w:r>
      <w:r w:rsidR="00C072C5">
        <w:rPr>
          <w:sz w:val="24"/>
          <w:szCs w:val="24"/>
        </w:rPr>
        <w:t>/202</w:t>
      </w:r>
      <w:r w:rsidR="00E84624">
        <w:rPr>
          <w:sz w:val="24"/>
          <w:szCs w:val="24"/>
        </w:rPr>
        <w:t>3</w:t>
      </w:r>
      <w:r>
        <w:rPr>
          <w:sz w:val="24"/>
          <w:szCs w:val="24"/>
        </w:rPr>
        <w:t xml:space="preserve"> pracuje ve složení:</w:t>
      </w:r>
    </w:p>
    <w:p w14:paraId="357B495F" w14:textId="0371EB20" w:rsidR="00932AC3" w:rsidRPr="00143CCE" w:rsidRDefault="00932AC3" w:rsidP="00932AC3">
      <w:pPr>
        <w:spacing w:after="0" w:line="240" w:lineRule="auto"/>
        <w:rPr>
          <w:b/>
          <w:sz w:val="24"/>
          <w:szCs w:val="24"/>
        </w:rPr>
      </w:pPr>
      <w:r w:rsidRPr="00143CCE">
        <w:rPr>
          <w:b/>
          <w:sz w:val="24"/>
          <w:szCs w:val="24"/>
        </w:rPr>
        <w:t xml:space="preserve">Mgr. </w:t>
      </w:r>
      <w:r w:rsidR="00E84624">
        <w:rPr>
          <w:b/>
          <w:sz w:val="24"/>
          <w:szCs w:val="24"/>
        </w:rPr>
        <w:t>Monika Novosádová</w:t>
      </w:r>
      <w:r w:rsidRPr="00143CCE">
        <w:rPr>
          <w:b/>
          <w:sz w:val="24"/>
          <w:szCs w:val="24"/>
        </w:rPr>
        <w:t>, výchovná poradkyně</w:t>
      </w:r>
    </w:p>
    <w:p w14:paraId="55BA8C70" w14:textId="01E6B20D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7" w:history="1">
        <w:r w:rsidR="00E84624" w:rsidRPr="009B1B2B">
          <w:rPr>
            <w:rStyle w:val="Hypertextovodkaz"/>
            <w:sz w:val="24"/>
            <w:szCs w:val="24"/>
          </w:rPr>
          <w:t>novosadova@zstecovice.cz</w:t>
        </w:r>
      </w:hyperlink>
    </w:p>
    <w:p w14:paraId="70AA971A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pondělí 13.00 – 14.00</w:t>
      </w:r>
    </w:p>
    <w:p w14:paraId="5B73A84B" w14:textId="77777777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14:paraId="7F0C3C27" w14:textId="77777777" w:rsidR="00932AC3" w:rsidRDefault="00932AC3" w:rsidP="00932AC3">
      <w:pPr>
        <w:spacing w:after="0" w:line="240" w:lineRule="auto"/>
        <w:rPr>
          <w:sz w:val="24"/>
          <w:szCs w:val="24"/>
        </w:rPr>
      </w:pPr>
    </w:p>
    <w:p w14:paraId="136CAE7D" w14:textId="77777777" w:rsidR="00932AC3" w:rsidRPr="00143CCE" w:rsidRDefault="00C74D33" w:rsidP="00932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PaedDr. Hana Králová</w:t>
      </w:r>
      <w:r w:rsidR="00932AC3" w:rsidRPr="00143CCE">
        <w:rPr>
          <w:b/>
          <w:sz w:val="24"/>
          <w:szCs w:val="24"/>
        </w:rPr>
        <w:t>, školní metodička prevence</w:t>
      </w:r>
    </w:p>
    <w:p w14:paraId="4B6EB0E0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577 103 784, 777 106 119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8" w:history="1">
        <w:r w:rsidRPr="00D90908">
          <w:rPr>
            <w:rStyle w:val="Hypertextovodkaz"/>
            <w:sz w:val="24"/>
            <w:szCs w:val="24"/>
          </w:rPr>
          <w:t>skola@zstecovice.cz</w:t>
        </w:r>
      </w:hyperlink>
    </w:p>
    <w:p w14:paraId="70845571" w14:textId="77777777" w:rsidR="00932AC3" w:rsidRDefault="00932AC3" w:rsidP="00932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Konzultační hodiny:</w:t>
      </w:r>
      <w:r>
        <w:rPr>
          <w:sz w:val="24"/>
          <w:szCs w:val="24"/>
        </w:rPr>
        <w:tab/>
        <w:t>středa 13.00 – 14.00</w:t>
      </w:r>
    </w:p>
    <w:p w14:paraId="1FCEC89D" w14:textId="77777777" w:rsidR="00932AC3" w:rsidRDefault="00932AC3" w:rsidP="00932AC3">
      <w:pPr>
        <w:rPr>
          <w:sz w:val="24"/>
          <w:szCs w:val="24"/>
        </w:rPr>
      </w:pPr>
      <w:r>
        <w:rPr>
          <w:sz w:val="24"/>
          <w:szCs w:val="24"/>
        </w:rPr>
        <w:t>V ostatních dnech po předchozí domluvě.</w:t>
      </w:r>
    </w:p>
    <w:p w14:paraId="5AF2EC8D" w14:textId="7A0B00DE" w:rsidR="00932AC3" w:rsidRDefault="00932AC3" w:rsidP="006C7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rámci spolupráce s mateřskou školou pracuje ve škole jako </w:t>
      </w:r>
      <w:r w:rsidRPr="00143CCE">
        <w:rPr>
          <w:b/>
          <w:sz w:val="24"/>
          <w:szCs w:val="24"/>
        </w:rPr>
        <w:t xml:space="preserve">logopedická asistentka </w:t>
      </w:r>
      <w:r w:rsidR="003A66A0">
        <w:rPr>
          <w:b/>
          <w:sz w:val="24"/>
          <w:szCs w:val="24"/>
        </w:rPr>
        <w:t>Jana Hrubá</w:t>
      </w:r>
      <w:r w:rsidR="00583F48">
        <w:rPr>
          <w:b/>
          <w:sz w:val="24"/>
          <w:szCs w:val="24"/>
        </w:rPr>
        <w:t>, Alexandra Jelínková</w:t>
      </w:r>
      <w:r w:rsidR="00E84624">
        <w:rPr>
          <w:b/>
          <w:sz w:val="24"/>
          <w:szCs w:val="24"/>
        </w:rPr>
        <w:t>.</w:t>
      </w:r>
      <w:r w:rsidR="000D6425">
        <w:rPr>
          <w:sz w:val="24"/>
          <w:szCs w:val="24"/>
        </w:rPr>
        <w:t xml:space="preserve"> </w:t>
      </w:r>
      <w:r w:rsidR="00E84624">
        <w:rPr>
          <w:sz w:val="24"/>
          <w:szCs w:val="24"/>
        </w:rPr>
        <w:t>P</w:t>
      </w:r>
      <w:r w:rsidR="000D6425">
        <w:rPr>
          <w:sz w:val="24"/>
          <w:szCs w:val="24"/>
        </w:rPr>
        <w:t>ro základní školu je to</w:t>
      </w:r>
      <w:r w:rsidR="00C74D33">
        <w:rPr>
          <w:sz w:val="24"/>
          <w:szCs w:val="24"/>
        </w:rPr>
        <w:t xml:space="preserve"> speciální pedagog Mgr. Lucie Hradilov</w:t>
      </w:r>
      <w:r w:rsidR="00E84624">
        <w:rPr>
          <w:sz w:val="24"/>
          <w:szCs w:val="24"/>
        </w:rPr>
        <w:t>á</w:t>
      </w:r>
      <w:r w:rsidR="000D6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1405">
        <w:rPr>
          <w:sz w:val="24"/>
          <w:szCs w:val="24"/>
        </w:rPr>
        <w:t xml:space="preserve">Paní </w:t>
      </w:r>
      <w:r w:rsidR="00C072C5">
        <w:rPr>
          <w:sz w:val="24"/>
          <w:szCs w:val="24"/>
        </w:rPr>
        <w:t>Jelínková</w:t>
      </w:r>
      <w:r w:rsidR="00161405">
        <w:rPr>
          <w:sz w:val="24"/>
          <w:szCs w:val="24"/>
        </w:rPr>
        <w:t xml:space="preserve"> zodpovídá za komunikaci s výchovným poradcem školy a školními poradenskými zařízeními. </w:t>
      </w:r>
      <w:r>
        <w:rPr>
          <w:sz w:val="24"/>
          <w:szCs w:val="24"/>
        </w:rPr>
        <w:t>Ve škole byl vybudován také logopedický koutek, který je vybaven potřebnými didaktickými pomůckami, obrazovým materiálem i odbornou literaturou.</w:t>
      </w:r>
    </w:p>
    <w:p w14:paraId="3469BBEF" w14:textId="77777777" w:rsidR="00932AC3" w:rsidRDefault="00932AC3" w:rsidP="00932AC3">
      <w:pPr>
        <w:spacing w:after="0"/>
        <w:rPr>
          <w:sz w:val="24"/>
          <w:szCs w:val="24"/>
          <w:u w:val="single"/>
        </w:rPr>
      </w:pPr>
    </w:p>
    <w:p w14:paraId="575B8A14" w14:textId="77777777"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t>Činnosti školního poradenského pracoviště:</w:t>
      </w:r>
    </w:p>
    <w:p w14:paraId="6DCCFB54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poradenské</w:t>
      </w:r>
    </w:p>
    <w:p w14:paraId="6BD2AC17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metodické a koordinační</w:t>
      </w:r>
    </w:p>
    <w:p w14:paraId="0C20E1D3" w14:textId="77777777" w:rsidR="00932AC3" w:rsidRDefault="00932AC3" w:rsidP="00932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informační</w:t>
      </w:r>
    </w:p>
    <w:p w14:paraId="64840BAE" w14:textId="77777777" w:rsidR="00932AC3" w:rsidRDefault="00932AC3" w:rsidP="00932AC3">
      <w:pPr>
        <w:spacing w:after="0"/>
        <w:rPr>
          <w:sz w:val="24"/>
          <w:szCs w:val="24"/>
        </w:rPr>
      </w:pPr>
    </w:p>
    <w:p w14:paraId="38C0FC9C" w14:textId="77777777" w:rsidR="00932AC3" w:rsidRPr="00083EA7" w:rsidRDefault="00932AC3" w:rsidP="00932AC3">
      <w:pPr>
        <w:pStyle w:val="Default"/>
        <w:jc w:val="both"/>
        <w:rPr>
          <w:rFonts w:ascii="Calibri" w:hAnsi="Calibri"/>
        </w:rPr>
      </w:pPr>
      <w:r w:rsidRPr="00083EA7">
        <w:rPr>
          <w:rFonts w:ascii="Calibri" w:hAnsi="Calibri"/>
        </w:rPr>
        <w:t xml:space="preserve">Škola má pro každý školní rok zpracovaný </w:t>
      </w:r>
      <w:r w:rsidRPr="00083EA7">
        <w:rPr>
          <w:rFonts w:ascii="Calibri" w:hAnsi="Calibri"/>
          <w:u w:val="single"/>
        </w:rPr>
        <w:t>Minimální preventivní program</w:t>
      </w:r>
      <w:r w:rsidR="00583F48">
        <w:rPr>
          <w:rFonts w:ascii="Calibri" w:hAnsi="Calibri"/>
          <w:u w:val="single"/>
        </w:rPr>
        <w:t xml:space="preserve">. </w:t>
      </w:r>
      <w:r>
        <w:rPr>
          <w:rFonts w:ascii="Calibri" w:hAnsi="Calibri"/>
        </w:rPr>
        <w:t>Činnosti výchovné poradkyně i školní metodičky prevence jsou vymezeny ročním plánem práce, který je každoročně vyhodnocován.</w:t>
      </w:r>
    </w:p>
    <w:p w14:paraId="5EA7C3D0" w14:textId="77777777" w:rsidR="00932AC3" w:rsidRDefault="00932AC3" w:rsidP="00932AC3">
      <w:pPr>
        <w:pStyle w:val="Default"/>
        <w:jc w:val="both"/>
        <w:rPr>
          <w:rFonts w:ascii="Calibri" w:hAnsi="Calibri"/>
        </w:rPr>
      </w:pPr>
    </w:p>
    <w:p w14:paraId="650FE5EA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nabízí informace o své činnosti, včetně dokumentů a kontaktů na odborná pracoviště prostřednictvím webových stránek školy: </w:t>
      </w:r>
      <w:r w:rsidRPr="006A4270">
        <w:rPr>
          <w:color w:val="0070C0"/>
          <w:sz w:val="24"/>
          <w:szCs w:val="24"/>
        </w:rPr>
        <w:t>www.</w:t>
      </w:r>
      <w:r>
        <w:rPr>
          <w:color w:val="0070C0"/>
          <w:sz w:val="24"/>
          <w:szCs w:val="24"/>
        </w:rPr>
        <w:t>zstecovice.cz</w:t>
      </w:r>
    </w:p>
    <w:p w14:paraId="2DF43CAB" w14:textId="77777777" w:rsidR="00932AC3" w:rsidRPr="00083EA7" w:rsidRDefault="00932AC3" w:rsidP="00932AC3">
      <w:pPr>
        <w:pStyle w:val="Default"/>
        <w:jc w:val="both"/>
        <w:rPr>
          <w:rFonts w:ascii="Calibri" w:hAnsi="Calibri"/>
        </w:rPr>
      </w:pPr>
    </w:p>
    <w:p w14:paraId="0DC82CDD" w14:textId="77777777" w:rsidR="00932AC3" w:rsidRDefault="00932AC3" w:rsidP="00932AC3">
      <w:pPr>
        <w:spacing w:after="0"/>
        <w:rPr>
          <w:sz w:val="24"/>
          <w:szCs w:val="24"/>
        </w:rPr>
      </w:pPr>
    </w:p>
    <w:p w14:paraId="536DCB5D" w14:textId="132D4B39" w:rsidR="00161405" w:rsidRDefault="00161405" w:rsidP="00932AC3">
      <w:pPr>
        <w:spacing w:after="0"/>
        <w:rPr>
          <w:b/>
          <w:sz w:val="24"/>
          <w:szCs w:val="24"/>
          <w:u w:val="single"/>
        </w:rPr>
      </w:pPr>
    </w:p>
    <w:p w14:paraId="4BAB85E0" w14:textId="77777777" w:rsidR="00E84624" w:rsidRDefault="00E84624" w:rsidP="00932AC3">
      <w:pPr>
        <w:spacing w:after="0"/>
        <w:rPr>
          <w:b/>
          <w:sz w:val="24"/>
          <w:szCs w:val="24"/>
          <w:u w:val="single"/>
        </w:rPr>
      </w:pPr>
    </w:p>
    <w:p w14:paraId="361F87A7" w14:textId="77777777" w:rsidR="00583F48" w:rsidRDefault="00583F48" w:rsidP="00932AC3">
      <w:pPr>
        <w:spacing w:after="0"/>
        <w:rPr>
          <w:b/>
          <w:sz w:val="24"/>
          <w:szCs w:val="24"/>
          <w:u w:val="single"/>
        </w:rPr>
      </w:pPr>
    </w:p>
    <w:p w14:paraId="72A3D57A" w14:textId="77777777" w:rsidR="00932AC3" w:rsidRPr="00414826" w:rsidRDefault="00932AC3" w:rsidP="00932AC3">
      <w:pPr>
        <w:spacing w:after="0"/>
        <w:rPr>
          <w:b/>
          <w:sz w:val="24"/>
          <w:szCs w:val="24"/>
          <w:u w:val="single"/>
        </w:rPr>
      </w:pPr>
      <w:r w:rsidRPr="00414826">
        <w:rPr>
          <w:b/>
          <w:sz w:val="24"/>
          <w:szCs w:val="24"/>
          <w:u w:val="single"/>
        </w:rPr>
        <w:lastRenderedPageBreak/>
        <w:t>Spolupráce:</w:t>
      </w:r>
    </w:p>
    <w:p w14:paraId="124191EC" w14:textId="7707CFBF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spolupracuje s ostatními pedagogickými pracovníky školy, zejména s třídními učiteli. V rámci výchovy a vzdělávání žáků je velmi důležitá i kvalitní komunikace a spolupráce se zákonnými zástupci/rodiči žáků. </w:t>
      </w:r>
    </w:p>
    <w:p w14:paraId="7887D416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věnuje pozornost všem žákům školy, např. v případě krátkodobého problému, který se může objevit z důvodu časté nemocnosti či dlouhodobé nemoci žáka, vztahového problému žáka v rámci třídního kolektivu, ve vztahu k jednotlivci, ke skupině apod. Svou pozornost věnuje také žákům ohroženým školním neúspěchem, žákům s problematickým chováním či žákům z odlišného sociokulturního prostředí, ale zaměřuje se rovněž na žáky nadané a mimořádně nadané.  </w:t>
      </w:r>
    </w:p>
    <w:p w14:paraId="0DE04987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rámci smysluplného využívání volného času i celkového a osobnostního rozvoje žáků organizuje škola mnohé mimoškolní aktivity.</w:t>
      </w:r>
    </w:p>
    <w:p w14:paraId="70718B7E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letošním školním roce pracuje při škole několik zájmových kroužků:</w:t>
      </w:r>
    </w:p>
    <w:p w14:paraId="4F015D9A" w14:textId="77777777" w:rsidR="00932AC3" w:rsidRPr="009A66E6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Keramický kroužek</w:t>
      </w:r>
    </w:p>
    <w:p w14:paraId="0270CE77" w14:textId="77777777" w:rsidR="00932AC3" w:rsidRDefault="00161405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Sportovní kroužky</w:t>
      </w:r>
    </w:p>
    <w:p w14:paraId="3CAD65D3" w14:textId="77777777" w:rsidR="00932AC3" w:rsidRPr="009A66E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932AC3" w:rsidRPr="009A66E6">
        <w:rPr>
          <w:i/>
          <w:sz w:val="24"/>
          <w:szCs w:val="24"/>
        </w:rPr>
        <w:t>řírodovědný kroužek</w:t>
      </w:r>
    </w:p>
    <w:p w14:paraId="63282B24" w14:textId="77777777" w:rsidR="00932AC3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Kroužky anglického jazyka</w:t>
      </w:r>
    </w:p>
    <w:p w14:paraId="170BEC9B" w14:textId="77777777" w:rsidR="00F845A6" w:rsidRDefault="00F845A6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Knihovnický kroužek</w:t>
      </w:r>
    </w:p>
    <w:p w14:paraId="3F80B8B2" w14:textId="77777777" w:rsidR="00932AC3" w:rsidRDefault="00932AC3" w:rsidP="00932AC3">
      <w:pPr>
        <w:spacing w:after="0"/>
        <w:jc w:val="both"/>
        <w:rPr>
          <w:i/>
          <w:sz w:val="24"/>
          <w:szCs w:val="24"/>
        </w:rPr>
      </w:pPr>
      <w:r w:rsidRPr="009A66E6">
        <w:rPr>
          <w:i/>
          <w:sz w:val="24"/>
          <w:szCs w:val="24"/>
        </w:rPr>
        <w:t>Doučování žáků ohrožených školním neúspěchem</w:t>
      </w:r>
    </w:p>
    <w:p w14:paraId="483A5BF5" w14:textId="77777777" w:rsidR="00932AC3" w:rsidRDefault="00932AC3" w:rsidP="00932A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Klub zábavné logiky a deskových her</w:t>
      </w:r>
    </w:p>
    <w:p w14:paraId="01E690F0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0552ECE1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Stěžejní je rovněž spolupráce se školskými poradenskými zařízeními – KPPP, SPC, SVP, orgány státní správy a samosprávy, střediskem výchovné péče, poskytovateli sociálních služeb, zdravotnických zařízení, Policií ČR, OSPOD, Centrem pro integraci cizinců, nestátními organizacemi působícími v oblasti prevence (Podané ruce, </w:t>
      </w:r>
      <w:proofErr w:type="spellStart"/>
      <w:r>
        <w:rPr>
          <w:sz w:val="24"/>
          <w:szCs w:val="24"/>
        </w:rPr>
        <w:t>Madio</w:t>
      </w:r>
      <w:proofErr w:type="spellEnd"/>
      <w:r>
        <w:rPr>
          <w:sz w:val="24"/>
          <w:szCs w:val="24"/>
        </w:rPr>
        <w:t xml:space="preserve">, Etické dílny, Centrum prevence – Poradna pro ženy a dívky, </w:t>
      </w:r>
      <w:proofErr w:type="spellStart"/>
      <w:r>
        <w:rPr>
          <w:sz w:val="24"/>
          <w:szCs w:val="24"/>
        </w:rPr>
        <w:t>Arpok</w:t>
      </w:r>
      <w:proofErr w:type="spellEnd"/>
      <w:r>
        <w:rPr>
          <w:sz w:val="24"/>
          <w:szCs w:val="24"/>
        </w:rPr>
        <w:t>, Záchranný kruh, Zdravá pětka aj.), centry krizové intervence a dalšími zařízeními a institucemi, odbornými pracovišti lékařů, psychologů, dětských psychiatrů, okolními základními i mateřskými školami apod.</w:t>
      </w:r>
    </w:p>
    <w:p w14:paraId="5956353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5B44D976" w14:textId="77777777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Každoročně ve škole probíhají ve spolupráci s KPPP nebo SPC depistáže: </w:t>
      </w:r>
    </w:p>
    <w:p w14:paraId="7B5767E5" w14:textId="0E3BB6BF" w:rsidR="00932AC3" w:rsidRDefault="00932AC3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MŠ – logopedická, screeningové vyšetření sluchu, zraku</w:t>
      </w:r>
    </w:p>
    <w:p w14:paraId="23DE8518" w14:textId="20550A7E" w:rsidR="00E84624" w:rsidRDefault="00E84624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ZŠ  -</w:t>
      </w:r>
      <w:proofErr w:type="gramEnd"/>
      <w:r>
        <w:rPr>
          <w:sz w:val="24"/>
          <w:szCs w:val="24"/>
        </w:rPr>
        <w:t xml:space="preserve"> depistáž SPU KPPP Zlín</w:t>
      </w:r>
    </w:p>
    <w:p w14:paraId="6339A8D6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60F0245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78D6D373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647AE06E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5900CD54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0ED1E28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24EC8580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20CA5046" w14:textId="7B71E874" w:rsidR="00932AC3" w:rsidRDefault="00F845A6" w:rsidP="00932A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školní rok </w:t>
      </w:r>
      <w:r w:rsidR="00C072C5">
        <w:rPr>
          <w:sz w:val="24"/>
          <w:szCs w:val="24"/>
        </w:rPr>
        <w:t>202</w:t>
      </w:r>
      <w:r w:rsidR="00E84624">
        <w:rPr>
          <w:sz w:val="24"/>
          <w:szCs w:val="24"/>
        </w:rPr>
        <w:t>2</w:t>
      </w:r>
      <w:r w:rsidR="00C072C5">
        <w:rPr>
          <w:sz w:val="24"/>
          <w:szCs w:val="24"/>
        </w:rPr>
        <w:t>/202</w:t>
      </w:r>
      <w:r w:rsidR="00E84624">
        <w:rPr>
          <w:sz w:val="24"/>
          <w:szCs w:val="24"/>
        </w:rPr>
        <w:t>3</w:t>
      </w:r>
      <w:r>
        <w:rPr>
          <w:sz w:val="24"/>
          <w:szCs w:val="24"/>
        </w:rPr>
        <w:t xml:space="preserve"> zpracovala Mgr. </w:t>
      </w:r>
      <w:r w:rsidR="00E84624">
        <w:rPr>
          <w:sz w:val="24"/>
          <w:szCs w:val="24"/>
        </w:rPr>
        <w:t>Monika Novosádová</w:t>
      </w:r>
    </w:p>
    <w:p w14:paraId="0C765FEE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44AE06A" w14:textId="77777777" w:rsidR="00932AC3" w:rsidRDefault="00932AC3" w:rsidP="00932AC3">
      <w:pPr>
        <w:spacing w:after="0"/>
        <w:jc w:val="both"/>
        <w:rPr>
          <w:sz w:val="24"/>
          <w:szCs w:val="24"/>
        </w:rPr>
      </w:pPr>
    </w:p>
    <w:p w14:paraId="379009C4" w14:textId="77777777" w:rsidR="00932AC3" w:rsidRPr="00473592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 </w:t>
      </w:r>
    </w:p>
    <w:p w14:paraId="2BD37414" w14:textId="4FA6F86F" w:rsidR="00932AC3" w:rsidRPr="00F7211E" w:rsidRDefault="00932AC3" w:rsidP="00932AC3">
      <w:pPr>
        <w:jc w:val="both"/>
        <w:rPr>
          <w:b/>
          <w:sz w:val="40"/>
          <w:szCs w:val="40"/>
          <w:u w:val="single"/>
        </w:rPr>
      </w:pPr>
      <w:r w:rsidRPr="00F7211E">
        <w:rPr>
          <w:b/>
          <w:sz w:val="40"/>
          <w:szCs w:val="40"/>
          <w:u w:val="single"/>
        </w:rPr>
        <w:t>Plán práce výchovné poradkyně pro školní rok 20</w:t>
      </w:r>
      <w:r w:rsidR="00C072C5">
        <w:rPr>
          <w:b/>
          <w:sz w:val="40"/>
          <w:szCs w:val="40"/>
          <w:u w:val="single"/>
        </w:rPr>
        <w:t>2</w:t>
      </w:r>
      <w:r w:rsidR="00E84624">
        <w:rPr>
          <w:b/>
          <w:sz w:val="40"/>
          <w:szCs w:val="40"/>
          <w:u w:val="single"/>
        </w:rPr>
        <w:t>2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</w:t>
      </w:r>
      <w:r w:rsidR="00E84624">
        <w:rPr>
          <w:b/>
          <w:sz w:val="40"/>
          <w:szCs w:val="40"/>
          <w:u w:val="single"/>
        </w:rPr>
        <w:t>3</w:t>
      </w:r>
    </w:p>
    <w:p w14:paraId="6A18EEDE" w14:textId="77777777" w:rsidR="00932AC3" w:rsidRDefault="00932AC3" w:rsidP="00932AC3">
      <w:pPr>
        <w:rPr>
          <w:sz w:val="24"/>
          <w:szCs w:val="24"/>
        </w:rPr>
      </w:pPr>
    </w:p>
    <w:p w14:paraId="59909F0D" w14:textId="77777777"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>Oblast působení výchovné poradkyně:</w:t>
      </w:r>
    </w:p>
    <w:p w14:paraId="1C329ED9" w14:textId="77777777" w:rsidR="00932AC3" w:rsidRPr="00FB7579" w:rsidRDefault="00932AC3" w:rsidP="00932AC3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FB7579">
        <w:rPr>
          <w:b/>
          <w:i/>
          <w:sz w:val="28"/>
          <w:szCs w:val="28"/>
        </w:rPr>
        <w:t>Poradenské činnosti - práce s žáky vyžadujícími zvláštní pozornost</w:t>
      </w:r>
    </w:p>
    <w:p w14:paraId="5D04BE9A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Vyhledávání a orientační šetření u žáků, jejichž vývoj a vzdělávání vyžadují zvláštní pozornost, příprava návrhů na další péči o tyto žáky, včetně spolupráce na přípravě, kontrole a evidenci plánu pedagogické podpory pro žáky s potřebou podpůrného opatření v I. stupni (návrh podpůrného opatření I. stupně – tvorba PLPP, cíle, spolupráce školy a ZZ/rodičů  žáka, vyhodnocení PLPP, návrh na případná další opatření)</w:t>
      </w:r>
      <w:r>
        <w:rPr>
          <w:sz w:val="24"/>
        </w:rPr>
        <w:t xml:space="preserve"> – ve spolupráci se školním metodikem preve</w:t>
      </w:r>
      <w:r w:rsidR="00161405">
        <w:rPr>
          <w:sz w:val="24"/>
        </w:rPr>
        <w:t xml:space="preserve">nce, třídním </w:t>
      </w:r>
      <w:r w:rsidR="006C7C90">
        <w:rPr>
          <w:sz w:val="24"/>
        </w:rPr>
        <w:t>učitele i ostatními</w:t>
      </w:r>
      <w:r>
        <w:rPr>
          <w:sz w:val="24"/>
        </w:rPr>
        <w:t xml:space="preserve"> pedagogickými pracovníky školy.</w:t>
      </w:r>
    </w:p>
    <w:p w14:paraId="1A10F6A2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Zprostředkování vstupní a průběžné diagnostiky speciálních vzdělávacích potřeb žáků a mimořádného nadání a intervenčních činností pro žáky se speciálními vzdělávacími potřebami nebo mimořádně nadané žáky ve školských poradenských zařízeních.</w:t>
      </w:r>
    </w:p>
    <w:p w14:paraId="17D272C8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Spolupráce se školskými poradenskými zařízeními (KPPP, SPC).</w:t>
      </w:r>
      <w:r>
        <w:rPr>
          <w:sz w:val="24"/>
        </w:rPr>
        <w:t xml:space="preserve"> </w:t>
      </w:r>
      <w:r w:rsidR="00161405">
        <w:rPr>
          <w:sz w:val="24"/>
        </w:rPr>
        <w:t>P</w:t>
      </w:r>
      <w:r w:rsidR="00016C4D">
        <w:rPr>
          <w:sz w:val="24"/>
        </w:rPr>
        <w:t xml:space="preserve"> </w:t>
      </w:r>
      <w:proofErr w:type="spellStart"/>
      <w:r w:rsidRPr="005B249D">
        <w:rPr>
          <w:sz w:val="24"/>
        </w:rPr>
        <w:t>ři</w:t>
      </w:r>
      <w:proofErr w:type="spellEnd"/>
      <w:r w:rsidRPr="005B249D">
        <w:rPr>
          <w:sz w:val="24"/>
        </w:rPr>
        <w:t xml:space="preserve"> zajišťování podpůrných opatření pro žáky se speciálními vzdělávacími potřebami a intervenčních činností pro žáky se speciálními vzdělávacími potřebami speciálními vzdělávacími potřebami.</w:t>
      </w:r>
    </w:p>
    <w:p w14:paraId="7F8A1288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 w:rsidRPr="005B249D">
        <w:rPr>
          <w:sz w:val="24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6EF5EE3B" w14:textId="77777777" w:rsidR="00932AC3" w:rsidRPr="00FB7579" w:rsidRDefault="00932AC3" w:rsidP="00932AC3">
      <w:pPr>
        <w:jc w:val="both"/>
        <w:rPr>
          <w:sz w:val="24"/>
          <w:szCs w:val="24"/>
        </w:rPr>
      </w:pPr>
    </w:p>
    <w:p w14:paraId="6BC12CF7" w14:textId="77777777" w:rsidR="00932AC3" w:rsidRPr="00FB7579" w:rsidRDefault="00932AC3" w:rsidP="00932AC3">
      <w:pPr>
        <w:pStyle w:val="Odstavecseseznamem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Metodické a informační</w:t>
      </w:r>
      <w:r w:rsidRPr="00FB7579">
        <w:rPr>
          <w:b/>
          <w:i/>
          <w:sz w:val="28"/>
          <w:szCs w:val="28"/>
        </w:rPr>
        <w:t xml:space="preserve"> činnost</w:t>
      </w:r>
      <w:r>
        <w:rPr>
          <w:b/>
          <w:i/>
          <w:sz w:val="28"/>
          <w:szCs w:val="28"/>
        </w:rPr>
        <w:t>i – pro školská poradenská zařízení, pedagogické pracovníky, zákonné zástupce/rodiče žáků</w:t>
      </w:r>
    </w:p>
    <w:p w14:paraId="6CE6F058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Zprostředkování nových metod pedagogické diagnostiky a intervence pedagogickým pracovníkům školy.</w:t>
      </w:r>
    </w:p>
    <w:p w14:paraId="729F6078" w14:textId="77777777" w:rsidR="00932AC3" w:rsidRPr="005B249D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pedagogickým pracovníkům školy s přípravou a vyhodnocováním plánu pedagogické podpory, s naplňováním podpůrných opatření ve vzdělávání žáků se </w:t>
      </w:r>
      <w:r w:rsidRPr="005B249D">
        <w:rPr>
          <w:sz w:val="24"/>
        </w:rPr>
        <w:t>speciálními vzdělávacími potřebami, s tvorbou a vyhodnocováním individuálních vzdělávacích plánů, v práci s nada</w:t>
      </w:r>
      <w:r>
        <w:rPr>
          <w:sz w:val="24"/>
        </w:rPr>
        <w:t>n</w:t>
      </w:r>
      <w:r w:rsidRPr="005B249D">
        <w:rPr>
          <w:sz w:val="24"/>
        </w:rPr>
        <w:t>ými a mimořádně nadanými žáky.</w:t>
      </w:r>
    </w:p>
    <w:p w14:paraId="6744C936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Shromažďování odborných zpráv a informací o žácích v poradenské péči dalších poradenských zařízení a jejich zajištění v souladu se zákonem o ochraně osobních údajů.</w:t>
      </w:r>
    </w:p>
    <w:p w14:paraId="54E812E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písemných záznamů umožňujících doložit rozsah a obsah činností výchovného poradce, navržená realizovaná opatření.</w:t>
      </w:r>
    </w:p>
    <w:p w14:paraId="662B0708" w14:textId="77777777" w:rsidR="00932AC3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Poskytování informací o činnosti školy, školských a dalších poradenských zařízení v regionu, o jejich zaměření, kompetencích a o možnostech využívání jejich služeb žákům a jejich ZZ/rodičům.</w:t>
      </w:r>
    </w:p>
    <w:p w14:paraId="1BB99E31" w14:textId="77777777" w:rsidR="00932AC3" w:rsidRPr="005B249D" w:rsidRDefault="00932AC3" w:rsidP="00932AC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B249D">
        <w:rPr>
          <w:sz w:val="24"/>
          <w:szCs w:val="24"/>
        </w:rPr>
        <w:t>Zveřejňování důležitých informací výchovné poradkyně pro ZZ/rodiče žáků na webových stránkách školy včetně kontaktů na KPPP, SPC a další odborná pracoviště. Zajištění přednáškové činnosti pro ZZ/rodiče žáků (např. téma Školní zralost, Logopedická prevence, SPU aj.).</w:t>
      </w:r>
    </w:p>
    <w:p w14:paraId="3AF680F0" w14:textId="77777777" w:rsidR="00932AC3" w:rsidRDefault="00932AC3" w:rsidP="00932AC3">
      <w:pPr>
        <w:jc w:val="both"/>
        <w:rPr>
          <w:sz w:val="24"/>
          <w:szCs w:val="24"/>
        </w:rPr>
      </w:pPr>
    </w:p>
    <w:p w14:paraId="1DBD4770" w14:textId="77777777"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932AC3" w14:paraId="0F71A2A6" w14:textId="77777777" w:rsidTr="00307999">
        <w:tc>
          <w:tcPr>
            <w:tcW w:w="1951" w:type="dxa"/>
          </w:tcPr>
          <w:p w14:paraId="016A5BC6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Září</w:t>
            </w:r>
          </w:p>
        </w:tc>
        <w:tc>
          <w:tcPr>
            <w:tcW w:w="7796" w:type="dxa"/>
          </w:tcPr>
          <w:p w14:paraId="684F645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analýza situace na škole, školní poradenské pracoviště</w:t>
            </w:r>
          </w:p>
          <w:p w14:paraId="48CA2EC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aktualizace informací na webu školy</w:t>
            </w:r>
          </w:p>
        </w:tc>
      </w:tr>
      <w:tr w:rsidR="00932AC3" w14:paraId="49BE74D9" w14:textId="77777777" w:rsidTr="00307999">
        <w:tc>
          <w:tcPr>
            <w:tcW w:w="1951" w:type="dxa"/>
          </w:tcPr>
          <w:p w14:paraId="157974A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F7DD76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s dokumentací žáků se SVP, ochrana osobních údajů žáků</w:t>
            </w:r>
          </w:p>
        </w:tc>
      </w:tr>
      <w:tr w:rsidR="00932AC3" w14:paraId="445BEC72" w14:textId="77777777" w:rsidTr="00307999">
        <w:tc>
          <w:tcPr>
            <w:tcW w:w="1951" w:type="dxa"/>
          </w:tcPr>
          <w:p w14:paraId="2A95733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272ACC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ZZ/rodičů žáků s prací VP, dále se Školním řádem</w:t>
            </w:r>
          </w:p>
        </w:tc>
      </w:tr>
      <w:tr w:rsidR="00932AC3" w14:paraId="505A6783" w14:textId="77777777" w:rsidTr="00307999">
        <w:tc>
          <w:tcPr>
            <w:tcW w:w="1951" w:type="dxa"/>
          </w:tcPr>
          <w:p w14:paraId="158A9F3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209E31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seznam </w:t>
            </w:r>
            <w:r w:rsidR="006C7C90" w:rsidRPr="00307999">
              <w:rPr>
                <w:sz w:val="24"/>
                <w:szCs w:val="24"/>
              </w:rPr>
              <w:t>žáků se SVP</w:t>
            </w:r>
            <w:r w:rsidRPr="00307999">
              <w:rPr>
                <w:sz w:val="24"/>
                <w:szCs w:val="24"/>
              </w:rPr>
              <w:t>, seznam žáků vyžadujících zvýšenou pozornost</w:t>
            </w:r>
          </w:p>
        </w:tc>
      </w:tr>
      <w:tr w:rsidR="00932AC3" w14:paraId="0CABB52A" w14:textId="77777777" w:rsidTr="00307999">
        <w:tc>
          <w:tcPr>
            <w:tcW w:w="1951" w:type="dxa"/>
          </w:tcPr>
          <w:p w14:paraId="3741EB3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6E9EA5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nákup školních potřeb pro </w:t>
            </w:r>
            <w:r w:rsidR="00016C4D" w:rsidRPr="00307999">
              <w:rPr>
                <w:sz w:val="24"/>
                <w:szCs w:val="24"/>
              </w:rPr>
              <w:t>žáky s 2. PO</w:t>
            </w:r>
          </w:p>
          <w:p w14:paraId="06D0A08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účast na Poradě výchovných poradců</w:t>
            </w:r>
          </w:p>
        </w:tc>
      </w:tr>
      <w:tr w:rsidR="00932AC3" w14:paraId="13742F27" w14:textId="77777777" w:rsidTr="00307999">
        <w:tc>
          <w:tcPr>
            <w:tcW w:w="1951" w:type="dxa"/>
          </w:tcPr>
          <w:p w14:paraId="3251B65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3CE112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schůzka s vyučujícími </w:t>
            </w:r>
            <w:r w:rsidR="00F845A6" w:rsidRPr="00307999">
              <w:rPr>
                <w:sz w:val="24"/>
                <w:szCs w:val="24"/>
              </w:rPr>
              <w:t>žáků s SVP</w:t>
            </w:r>
            <w:r w:rsidRPr="00307999">
              <w:rPr>
                <w:sz w:val="24"/>
                <w:szCs w:val="24"/>
              </w:rPr>
              <w:t xml:space="preserve"> – seznámení vyučujících s problematikou, metodické vedení žáků, využívání kompenzačních pomůcek při práci s žákem, individuální náprava</w:t>
            </w:r>
          </w:p>
        </w:tc>
      </w:tr>
      <w:tr w:rsidR="00932AC3" w14:paraId="2FB1DAE6" w14:textId="77777777" w:rsidTr="00307999">
        <w:tc>
          <w:tcPr>
            <w:tcW w:w="1951" w:type="dxa"/>
          </w:tcPr>
          <w:p w14:paraId="6B41B0E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22D520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ve spolupráci se SPC nebo KPPP zajistit zpracování IVP pro žáky se SVP s přiznanými podpůrnými opatřeními (od II. stupně), metodická pomoc</w:t>
            </w:r>
          </w:p>
        </w:tc>
      </w:tr>
      <w:tr w:rsidR="00932AC3" w14:paraId="1AD36557" w14:textId="77777777" w:rsidTr="00307999">
        <w:tc>
          <w:tcPr>
            <w:tcW w:w="1951" w:type="dxa"/>
          </w:tcPr>
          <w:p w14:paraId="55276E0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4B5503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sledování aklimatizace prvňáčků ve škole, při výskytu prvních potíží řešit problémy ve spolupráci se zákonnými zástupci žáka, případná spolupráce s KPPP nebo SPC, klinickým logopedem apod.</w:t>
            </w:r>
          </w:p>
        </w:tc>
      </w:tr>
      <w:tr w:rsidR="00932AC3" w14:paraId="113C492D" w14:textId="77777777" w:rsidTr="00307999">
        <w:tc>
          <w:tcPr>
            <w:tcW w:w="1951" w:type="dxa"/>
          </w:tcPr>
          <w:p w14:paraId="3AE36AC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18472F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1C72CA91" w14:textId="77777777" w:rsidTr="00307999">
        <w:tc>
          <w:tcPr>
            <w:tcW w:w="1951" w:type="dxa"/>
          </w:tcPr>
          <w:p w14:paraId="50D00116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Říjen</w:t>
            </w:r>
          </w:p>
        </w:tc>
        <w:tc>
          <w:tcPr>
            <w:tcW w:w="7796" w:type="dxa"/>
          </w:tcPr>
          <w:p w14:paraId="56C69C9B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navázání spolupráce se SPC, KPPP</w:t>
            </w:r>
          </w:p>
        </w:tc>
      </w:tr>
      <w:tr w:rsidR="00932AC3" w14:paraId="7C4A3886" w14:textId="77777777" w:rsidTr="00307999">
        <w:tc>
          <w:tcPr>
            <w:tcW w:w="1951" w:type="dxa"/>
          </w:tcPr>
          <w:p w14:paraId="7AD1D17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E5EF78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vypracování IVP</w:t>
            </w:r>
          </w:p>
        </w:tc>
      </w:tr>
      <w:tr w:rsidR="00932AC3" w14:paraId="4C9512A0" w14:textId="77777777" w:rsidTr="00307999">
        <w:tc>
          <w:tcPr>
            <w:tcW w:w="1951" w:type="dxa"/>
          </w:tcPr>
          <w:p w14:paraId="4667680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80E145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péče o </w:t>
            </w:r>
            <w:r w:rsidR="00016C4D" w:rsidRPr="00307999">
              <w:rPr>
                <w:sz w:val="24"/>
                <w:szCs w:val="24"/>
              </w:rPr>
              <w:t>žáky s SVP -</w:t>
            </w:r>
            <w:r w:rsidRPr="00307999">
              <w:rPr>
                <w:sz w:val="24"/>
                <w:szCs w:val="24"/>
              </w:rPr>
              <w:t xml:space="preserve"> TU a vyučující v daném ročníku</w:t>
            </w:r>
          </w:p>
          <w:p w14:paraId="1F2EC12B" w14:textId="72B6E079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spolupráce se školní metodičkou prevence, příprava MPP </w:t>
            </w:r>
          </w:p>
          <w:p w14:paraId="5FB5629D" w14:textId="77777777" w:rsidR="00016C4D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seznámení rodičů s MPP</w:t>
            </w:r>
          </w:p>
        </w:tc>
      </w:tr>
      <w:tr w:rsidR="00932AC3" w14:paraId="15347241" w14:textId="77777777" w:rsidTr="00307999">
        <w:tc>
          <w:tcPr>
            <w:tcW w:w="1951" w:type="dxa"/>
          </w:tcPr>
          <w:p w14:paraId="0DF86C0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E56061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71477915" w14:textId="77777777" w:rsidTr="00307999">
        <w:tc>
          <w:tcPr>
            <w:tcW w:w="1951" w:type="dxa"/>
          </w:tcPr>
          <w:p w14:paraId="180FEF8C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Listopad</w:t>
            </w:r>
          </w:p>
        </w:tc>
        <w:tc>
          <w:tcPr>
            <w:tcW w:w="7796" w:type="dxa"/>
          </w:tcPr>
          <w:p w14:paraId="36658FB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na základě hodnocení žáků za 1. čtvrtletí – poskytování individuální péče nadaným, příp. mimořádně nadaným žákům a žákům se speciálními vzdělávacími potřebami (dle PLPP, IVP)</w:t>
            </w:r>
          </w:p>
        </w:tc>
      </w:tr>
      <w:tr w:rsidR="00932AC3" w14:paraId="3EA0E6A1" w14:textId="77777777" w:rsidTr="00307999">
        <w:tc>
          <w:tcPr>
            <w:tcW w:w="1951" w:type="dxa"/>
          </w:tcPr>
          <w:p w14:paraId="5DFD0267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E52194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učitelům na pedagogické radě, na základě závěrů pedagogické rady zajistit případná vyšetření v KPPP, SPC, návrhy plánu pedagogické podpory pro žáky s výukovými obtížemi – podpůrná opatření I. stupně </w:t>
            </w:r>
          </w:p>
        </w:tc>
      </w:tr>
      <w:tr w:rsidR="00932AC3" w14:paraId="668FDC10" w14:textId="77777777" w:rsidTr="00307999">
        <w:tc>
          <w:tcPr>
            <w:tcW w:w="1951" w:type="dxa"/>
          </w:tcPr>
          <w:p w14:paraId="3DBC718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15CF782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informace rodičům o poradenských centrech v rámci třídních schůzek i WEBU školy, případné konzultace s rodiči, nabídka besed s odborníky </w:t>
            </w:r>
          </w:p>
        </w:tc>
      </w:tr>
      <w:tr w:rsidR="00932AC3" w14:paraId="7E64336C" w14:textId="77777777" w:rsidTr="00307999">
        <w:tc>
          <w:tcPr>
            <w:tcW w:w="1951" w:type="dxa"/>
          </w:tcPr>
          <w:p w14:paraId="37FA479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1799B29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DACF5E8" w14:textId="77777777" w:rsidTr="00307999">
        <w:tc>
          <w:tcPr>
            <w:tcW w:w="1951" w:type="dxa"/>
          </w:tcPr>
          <w:p w14:paraId="6515B2C3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Prosinec</w:t>
            </w:r>
          </w:p>
        </w:tc>
        <w:tc>
          <w:tcPr>
            <w:tcW w:w="7796" w:type="dxa"/>
          </w:tcPr>
          <w:p w14:paraId="0C77DED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spolupráce s třídními učiteli a školní metodičkou prevence při řešení případných výchovných problémů žáků, spolupráce se ZZ/ rodiči žáků</w:t>
            </w:r>
          </w:p>
        </w:tc>
      </w:tr>
      <w:tr w:rsidR="00932AC3" w14:paraId="0641DAE4" w14:textId="77777777" w:rsidTr="00307999">
        <w:tc>
          <w:tcPr>
            <w:tcW w:w="1951" w:type="dxa"/>
          </w:tcPr>
          <w:p w14:paraId="1F62C5A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B44B78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dodržování IVP, hodnocení integrovaných žáků, využívání kompenzačních pomůcek ve vyučování</w:t>
            </w:r>
          </w:p>
        </w:tc>
      </w:tr>
      <w:tr w:rsidR="00932AC3" w14:paraId="428935FC" w14:textId="77777777" w:rsidTr="00307999">
        <w:tc>
          <w:tcPr>
            <w:tcW w:w="1951" w:type="dxa"/>
          </w:tcPr>
          <w:p w14:paraId="27770152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1B7A6BE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C02E0F9" w14:textId="77777777" w:rsidTr="00307999">
        <w:tc>
          <w:tcPr>
            <w:tcW w:w="1951" w:type="dxa"/>
          </w:tcPr>
          <w:p w14:paraId="24E8D493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Leden</w:t>
            </w:r>
          </w:p>
        </w:tc>
        <w:tc>
          <w:tcPr>
            <w:tcW w:w="7796" w:type="dxa"/>
          </w:tcPr>
          <w:p w14:paraId="132FBE9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sez</w:t>
            </w:r>
            <w:r w:rsidR="00016C4D" w:rsidRPr="00307999">
              <w:rPr>
                <w:sz w:val="24"/>
                <w:szCs w:val="24"/>
              </w:rPr>
              <w:t xml:space="preserve">námení rodičů žáků s SVP </w:t>
            </w:r>
            <w:r w:rsidRPr="00307999">
              <w:rPr>
                <w:sz w:val="24"/>
                <w:szCs w:val="24"/>
              </w:rPr>
              <w:t xml:space="preserve">s hodnocením 1. pololetí </w:t>
            </w:r>
          </w:p>
          <w:p w14:paraId="29AF0FEE" w14:textId="77777777" w:rsidR="00932AC3" w:rsidRPr="00307999" w:rsidRDefault="00016C4D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výkazu práce pedagogů s žáky s SVP (hodiny intervence)</w:t>
            </w:r>
          </w:p>
        </w:tc>
      </w:tr>
      <w:tr w:rsidR="00932AC3" w14:paraId="6D11DBAD" w14:textId="77777777" w:rsidTr="00307999">
        <w:tc>
          <w:tcPr>
            <w:tcW w:w="1951" w:type="dxa"/>
          </w:tcPr>
          <w:p w14:paraId="557D7D2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A384DE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projednání pozitivních a negativních jevů za druhé čtvrtletí v rámci pedagogické rady</w:t>
            </w:r>
          </w:p>
        </w:tc>
      </w:tr>
      <w:tr w:rsidR="00932AC3" w14:paraId="01E7F09D" w14:textId="77777777" w:rsidTr="00307999">
        <w:tc>
          <w:tcPr>
            <w:tcW w:w="1951" w:type="dxa"/>
          </w:tcPr>
          <w:p w14:paraId="61257B9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603913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463AB5F9" w14:textId="77777777" w:rsidTr="00307999">
        <w:tc>
          <w:tcPr>
            <w:tcW w:w="1951" w:type="dxa"/>
          </w:tcPr>
          <w:p w14:paraId="3A065887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Únor</w:t>
            </w:r>
          </w:p>
        </w:tc>
        <w:tc>
          <w:tcPr>
            <w:tcW w:w="7796" w:type="dxa"/>
          </w:tcPr>
          <w:p w14:paraId="207F144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individuální pohovory s třídními učiteli o vyskytujících se problémech ve výuce/SPU, SPCH v jednotlivých třídách/</w:t>
            </w:r>
          </w:p>
        </w:tc>
      </w:tr>
      <w:tr w:rsidR="00932AC3" w14:paraId="567B0053" w14:textId="77777777" w:rsidTr="00307999">
        <w:tc>
          <w:tcPr>
            <w:tcW w:w="1951" w:type="dxa"/>
          </w:tcPr>
          <w:p w14:paraId="5563EFC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75F30C85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zapojování nadaných žáků do soutěží, v rámci projektu Šablony – dva nové kroužky pro nadané žáky i žáky ohrožené školním neúspěchem</w:t>
            </w:r>
          </w:p>
          <w:p w14:paraId="083438FD" w14:textId="3F7EED3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</w:t>
            </w:r>
            <w:r w:rsidR="00016C4D" w:rsidRPr="00307999">
              <w:rPr>
                <w:sz w:val="24"/>
                <w:szCs w:val="24"/>
              </w:rPr>
              <w:t xml:space="preserve">schůzek pro budoucí </w:t>
            </w:r>
            <w:r w:rsidR="00E84624" w:rsidRPr="00307999">
              <w:rPr>
                <w:sz w:val="24"/>
                <w:szCs w:val="24"/>
              </w:rPr>
              <w:t>prvňáčky</w:t>
            </w:r>
          </w:p>
        </w:tc>
      </w:tr>
      <w:tr w:rsidR="00932AC3" w14:paraId="5C681C23" w14:textId="77777777" w:rsidTr="00307999">
        <w:tc>
          <w:tcPr>
            <w:tcW w:w="1951" w:type="dxa"/>
          </w:tcPr>
          <w:p w14:paraId="47C855C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6B8EB2A4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7406D93E" w14:textId="77777777" w:rsidTr="00307999">
        <w:tc>
          <w:tcPr>
            <w:tcW w:w="1951" w:type="dxa"/>
          </w:tcPr>
          <w:p w14:paraId="210C4D8C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Březen</w:t>
            </w:r>
          </w:p>
        </w:tc>
        <w:tc>
          <w:tcPr>
            <w:tcW w:w="7796" w:type="dxa"/>
          </w:tcPr>
          <w:p w14:paraId="7007BDBC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vyhodnocení PLPP, příp. zjištění potřeby nových vyšetření – návrhy vyučujících (opatření I. stupně – PLPP, vyšetření v KPPP, SPC)</w:t>
            </w:r>
          </w:p>
        </w:tc>
      </w:tr>
      <w:tr w:rsidR="00932AC3" w14:paraId="46CBE6BE" w14:textId="77777777" w:rsidTr="00307999">
        <w:tc>
          <w:tcPr>
            <w:tcW w:w="1951" w:type="dxa"/>
          </w:tcPr>
          <w:p w14:paraId="45C91AC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4F153CD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průběžná pomoc vyučujícím při práci s žáky se speciálními vzdělávacími potřebami</w:t>
            </w:r>
          </w:p>
          <w:p w14:paraId="7CCC5AFF" w14:textId="194562AB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r w:rsidR="00E84624" w:rsidRPr="00307999">
              <w:rPr>
                <w:sz w:val="24"/>
                <w:szCs w:val="24"/>
              </w:rPr>
              <w:t>prvňáčky</w:t>
            </w:r>
          </w:p>
        </w:tc>
      </w:tr>
      <w:tr w:rsidR="00932AC3" w14:paraId="15336404" w14:textId="77777777" w:rsidTr="00307999">
        <w:tc>
          <w:tcPr>
            <w:tcW w:w="1951" w:type="dxa"/>
          </w:tcPr>
          <w:p w14:paraId="175FD57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528D639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0BFB3E6" w14:textId="77777777" w:rsidTr="00307999">
        <w:tc>
          <w:tcPr>
            <w:tcW w:w="1951" w:type="dxa"/>
          </w:tcPr>
          <w:p w14:paraId="6F90A918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Duben</w:t>
            </w:r>
          </w:p>
        </w:tc>
        <w:tc>
          <w:tcPr>
            <w:tcW w:w="7796" w:type="dxa"/>
          </w:tcPr>
          <w:p w14:paraId="1BB3EE0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na základě klasifikace 3. čtvrtletí - individuální péče nadaným, příp. mimořádně nadaným žákům a žákům se speciálními vzdělávacími potřebami </w:t>
            </w:r>
          </w:p>
        </w:tc>
      </w:tr>
      <w:tr w:rsidR="00932AC3" w14:paraId="45D0C7B1" w14:textId="77777777" w:rsidTr="00307999">
        <w:tc>
          <w:tcPr>
            <w:tcW w:w="1951" w:type="dxa"/>
          </w:tcPr>
          <w:p w14:paraId="3565563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0BA9901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informace učitelům na pedagogické radě, projednání pozitivních a negativních jevů za třetí čtvrtletí</w:t>
            </w:r>
          </w:p>
          <w:p w14:paraId="030A8659" w14:textId="3F827C1F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zápisů do prvního ročníku, zápis žáků do 1. ročníku </w:t>
            </w:r>
            <w:r w:rsidR="00E84624">
              <w:rPr>
                <w:sz w:val="24"/>
                <w:szCs w:val="24"/>
              </w:rPr>
              <w:t>ZŠ</w:t>
            </w:r>
          </w:p>
        </w:tc>
      </w:tr>
      <w:tr w:rsidR="00932AC3" w14:paraId="351C6DED" w14:textId="77777777" w:rsidTr="00307999">
        <w:tc>
          <w:tcPr>
            <w:tcW w:w="1951" w:type="dxa"/>
          </w:tcPr>
          <w:p w14:paraId="7589B674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3F29793A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6E5925E" w14:textId="77777777" w:rsidTr="00307999">
        <w:tc>
          <w:tcPr>
            <w:tcW w:w="1951" w:type="dxa"/>
          </w:tcPr>
          <w:p w14:paraId="1EB1FE5B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Květen</w:t>
            </w:r>
          </w:p>
        </w:tc>
        <w:tc>
          <w:tcPr>
            <w:tcW w:w="7796" w:type="dxa"/>
          </w:tcPr>
          <w:p w14:paraId="2D77BA0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</w:t>
            </w:r>
            <w:r w:rsidR="00016C4D" w:rsidRPr="00307999">
              <w:rPr>
                <w:sz w:val="24"/>
                <w:szCs w:val="24"/>
              </w:rPr>
              <w:t xml:space="preserve"> čerpání finančních prostředků, kontrola výkazu práce </w:t>
            </w:r>
          </w:p>
          <w:p w14:paraId="6529927C" w14:textId="678CEE25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příprava 3. </w:t>
            </w:r>
            <w:r w:rsidR="00016C4D" w:rsidRPr="00307999">
              <w:rPr>
                <w:sz w:val="24"/>
                <w:szCs w:val="24"/>
              </w:rPr>
              <w:t xml:space="preserve">schůzky pro budoucí </w:t>
            </w:r>
            <w:r w:rsidR="00E84624" w:rsidRPr="00307999">
              <w:rPr>
                <w:sz w:val="24"/>
                <w:szCs w:val="24"/>
              </w:rPr>
              <w:t>prvňáčky</w:t>
            </w:r>
          </w:p>
        </w:tc>
      </w:tr>
      <w:tr w:rsidR="00932AC3" w14:paraId="678D74F9" w14:textId="77777777" w:rsidTr="00307999">
        <w:tc>
          <w:tcPr>
            <w:tcW w:w="1951" w:type="dxa"/>
          </w:tcPr>
          <w:p w14:paraId="302CC22B" w14:textId="77777777"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  <w:tc>
          <w:tcPr>
            <w:tcW w:w="7796" w:type="dxa"/>
          </w:tcPr>
          <w:p w14:paraId="4021B0EE" w14:textId="77777777" w:rsidR="00932AC3" w:rsidRPr="00307999" w:rsidRDefault="00932AC3" w:rsidP="00307999">
            <w:pPr>
              <w:spacing w:after="0" w:line="240" w:lineRule="auto"/>
              <w:rPr>
                <w:b/>
              </w:rPr>
            </w:pPr>
          </w:p>
        </w:tc>
      </w:tr>
      <w:tr w:rsidR="00932AC3" w14:paraId="73F27AED" w14:textId="77777777" w:rsidTr="00307999">
        <w:tc>
          <w:tcPr>
            <w:tcW w:w="1951" w:type="dxa"/>
          </w:tcPr>
          <w:p w14:paraId="38CD5E7B" w14:textId="77777777" w:rsidR="00932AC3" w:rsidRPr="00307999" w:rsidRDefault="00932AC3" w:rsidP="0030799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07999">
              <w:rPr>
                <w:i/>
                <w:sz w:val="24"/>
                <w:szCs w:val="24"/>
              </w:rPr>
              <w:t>Červen</w:t>
            </w:r>
          </w:p>
        </w:tc>
        <w:tc>
          <w:tcPr>
            <w:tcW w:w="7796" w:type="dxa"/>
          </w:tcPr>
          <w:p w14:paraId="39AE6F5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h</w:t>
            </w:r>
            <w:r w:rsidR="005C4DFD" w:rsidRPr="00307999">
              <w:rPr>
                <w:sz w:val="24"/>
                <w:szCs w:val="24"/>
              </w:rPr>
              <w:t xml:space="preserve">odnocení práce s žáky s SVP </w:t>
            </w:r>
            <w:r w:rsidRPr="00307999">
              <w:rPr>
                <w:sz w:val="24"/>
                <w:szCs w:val="24"/>
              </w:rPr>
              <w:t>dle zpracovaného IVP, vyhodnocení PLPP za dané období</w:t>
            </w:r>
          </w:p>
        </w:tc>
      </w:tr>
      <w:tr w:rsidR="00932AC3" w14:paraId="1E7B8F08" w14:textId="77777777" w:rsidTr="00307999">
        <w:tc>
          <w:tcPr>
            <w:tcW w:w="1951" w:type="dxa"/>
          </w:tcPr>
          <w:p w14:paraId="3862CEE2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A7867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seznámení ZZ/rodičů s hodnocením za 2. pololetí, hodnocení IVP, odeslání </w:t>
            </w:r>
          </w:p>
          <w:p w14:paraId="52DDB528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 KPPP, SPC</w:t>
            </w:r>
          </w:p>
        </w:tc>
      </w:tr>
      <w:tr w:rsidR="00932AC3" w14:paraId="1493367A" w14:textId="77777777" w:rsidTr="00307999">
        <w:tc>
          <w:tcPr>
            <w:tcW w:w="1951" w:type="dxa"/>
          </w:tcPr>
          <w:p w14:paraId="052AF509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C07068D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dočerpání přidělených finančních prostředků </w:t>
            </w:r>
          </w:p>
        </w:tc>
      </w:tr>
      <w:tr w:rsidR="00932AC3" w14:paraId="1BAD9D36" w14:textId="77777777" w:rsidTr="00307999">
        <w:tc>
          <w:tcPr>
            <w:tcW w:w="1951" w:type="dxa"/>
          </w:tcPr>
          <w:p w14:paraId="6E9DA555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DCA4DE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- kompletace dokumentace </w:t>
            </w:r>
          </w:p>
        </w:tc>
      </w:tr>
      <w:tr w:rsidR="00932AC3" w14:paraId="64616687" w14:textId="77777777" w:rsidTr="00307999">
        <w:tc>
          <w:tcPr>
            <w:tcW w:w="1951" w:type="dxa"/>
          </w:tcPr>
          <w:p w14:paraId="6E74DBCF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421811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uložení a kontrola inventáře</w:t>
            </w:r>
          </w:p>
        </w:tc>
      </w:tr>
      <w:tr w:rsidR="00932AC3" w14:paraId="50072ACA" w14:textId="77777777" w:rsidTr="00307999">
        <w:tc>
          <w:tcPr>
            <w:tcW w:w="1951" w:type="dxa"/>
          </w:tcPr>
          <w:p w14:paraId="07A744D4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7082F31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- kontrola KL, uložení dokumentace</w:t>
            </w:r>
          </w:p>
        </w:tc>
      </w:tr>
    </w:tbl>
    <w:p w14:paraId="3E0165DE" w14:textId="77777777" w:rsidR="00932AC3" w:rsidRDefault="00932AC3" w:rsidP="00932AC3">
      <w:pPr>
        <w:rPr>
          <w:b/>
        </w:rPr>
      </w:pPr>
    </w:p>
    <w:p w14:paraId="56ADD15C" w14:textId="77777777" w:rsidR="00932AC3" w:rsidRDefault="00932AC3" w:rsidP="00932AC3">
      <w:pPr>
        <w:rPr>
          <w:b/>
        </w:rPr>
      </w:pPr>
    </w:p>
    <w:p w14:paraId="65459CD9" w14:textId="77777777" w:rsidR="00932AC3" w:rsidRDefault="00932AC3" w:rsidP="00932AC3">
      <w:pPr>
        <w:rPr>
          <w:b/>
        </w:rPr>
      </w:pPr>
    </w:p>
    <w:p w14:paraId="3A9F1649" w14:textId="473EBF23" w:rsidR="00F845A6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 w:rsidRPr="00DE5ECF">
        <w:rPr>
          <w:sz w:val="24"/>
          <w:szCs w:val="24"/>
        </w:rPr>
        <w:t>V </w:t>
      </w:r>
      <w:r w:rsidR="00387701">
        <w:rPr>
          <w:sz w:val="24"/>
          <w:szCs w:val="24"/>
        </w:rPr>
        <w:t>Tečovicích</w:t>
      </w:r>
      <w:r w:rsidRPr="00DE5ECF">
        <w:rPr>
          <w:sz w:val="24"/>
          <w:szCs w:val="24"/>
        </w:rPr>
        <w:t xml:space="preserve"> dne</w:t>
      </w:r>
      <w:r w:rsidR="00387701"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 w:rsidR="00387701">
        <w:rPr>
          <w:sz w:val="24"/>
          <w:szCs w:val="24"/>
        </w:rPr>
        <w:t>. 9. 20</w:t>
      </w:r>
      <w:r w:rsidR="00AF1DAB">
        <w:rPr>
          <w:sz w:val="24"/>
          <w:szCs w:val="24"/>
        </w:rPr>
        <w:t>2</w:t>
      </w:r>
      <w:r w:rsidR="00E84624">
        <w:rPr>
          <w:sz w:val="24"/>
          <w:szCs w:val="24"/>
        </w:rPr>
        <w:t>2</w:t>
      </w:r>
      <w:r w:rsidR="00F845A6">
        <w:rPr>
          <w:sz w:val="24"/>
          <w:szCs w:val="24"/>
        </w:rPr>
        <w:tab/>
      </w:r>
    </w:p>
    <w:p w14:paraId="0426C61D" w14:textId="2FA8CCE3" w:rsidR="00932AC3" w:rsidRDefault="00932AC3" w:rsidP="00F845A6">
      <w:pPr>
        <w:tabs>
          <w:tab w:val="left" w:pos="5103"/>
        </w:tabs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Vypracovala Mgr. </w:t>
      </w:r>
      <w:r w:rsidR="00E84624">
        <w:rPr>
          <w:sz w:val="24"/>
          <w:szCs w:val="24"/>
        </w:rPr>
        <w:t>Monika Novosádová</w:t>
      </w:r>
      <w:r>
        <w:rPr>
          <w:sz w:val="24"/>
          <w:szCs w:val="24"/>
        </w:rPr>
        <w:t>, výchovná poradkyně</w:t>
      </w:r>
    </w:p>
    <w:p w14:paraId="5E8B06F9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16976064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48599F50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141A8BD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EF32AFC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11C4D499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471CBD42" w14:textId="77777777" w:rsidR="00932AC3" w:rsidRDefault="00932AC3" w:rsidP="00932AC3">
      <w:pPr>
        <w:tabs>
          <w:tab w:val="left" w:pos="5103"/>
        </w:tabs>
        <w:rPr>
          <w:sz w:val="24"/>
          <w:szCs w:val="24"/>
        </w:rPr>
      </w:pPr>
    </w:p>
    <w:p w14:paraId="3495785A" w14:textId="77777777" w:rsidR="000D6425" w:rsidRDefault="00932AC3" w:rsidP="00932AC3">
      <w:pPr>
        <w:rPr>
          <w:b/>
          <w:sz w:val="32"/>
        </w:rPr>
      </w:pPr>
      <w:r>
        <w:rPr>
          <w:b/>
          <w:sz w:val="32"/>
        </w:rPr>
        <w:t xml:space="preserve"> </w:t>
      </w:r>
    </w:p>
    <w:p w14:paraId="6536D355" w14:textId="77777777" w:rsidR="000D6425" w:rsidRDefault="000D6425" w:rsidP="00932AC3">
      <w:pPr>
        <w:rPr>
          <w:b/>
          <w:sz w:val="32"/>
        </w:rPr>
      </w:pPr>
    </w:p>
    <w:p w14:paraId="03565E64" w14:textId="77777777" w:rsidR="000D6425" w:rsidRDefault="000D6425" w:rsidP="00932AC3">
      <w:pPr>
        <w:rPr>
          <w:b/>
          <w:sz w:val="32"/>
        </w:rPr>
      </w:pPr>
    </w:p>
    <w:p w14:paraId="236FD522" w14:textId="77777777" w:rsidR="000D6425" w:rsidRDefault="000D6425" w:rsidP="00932AC3">
      <w:pPr>
        <w:rPr>
          <w:b/>
          <w:sz w:val="32"/>
        </w:rPr>
      </w:pPr>
    </w:p>
    <w:p w14:paraId="145032AD" w14:textId="77777777" w:rsidR="000D6425" w:rsidRDefault="000D6425" w:rsidP="00932AC3">
      <w:pPr>
        <w:rPr>
          <w:b/>
          <w:sz w:val="32"/>
        </w:rPr>
      </w:pPr>
    </w:p>
    <w:p w14:paraId="63B4C899" w14:textId="77777777" w:rsidR="000D6425" w:rsidRDefault="000D6425" w:rsidP="00932AC3">
      <w:pPr>
        <w:rPr>
          <w:b/>
          <w:sz w:val="32"/>
        </w:rPr>
      </w:pPr>
    </w:p>
    <w:p w14:paraId="298086CD" w14:textId="77777777" w:rsidR="00583F48" w:rsidRDefault="00583F48" w:rsidP="00932AC3">
      <w:pPr>
        <w:rPr>
          <w:b/>
          <w:sz w:val="32"/>
        </w:rPr>
      </w:pPr>
    </w:p>
    <w:p w14:paraId="42C02B8F" w14:textId="77777777" w:rsidR="00583F48" w:rsidRDefault="00583F48" w:rsidP="00932AC3">
      <w:pPr>
        <w:rPr>
          <w:b/>
          <w:sz w:val="32"/>
        </w:rPr>
      </w:pPr>
    </w:p>
    <w:p w14:paraId="6153D28E" w14:textId="77777777" w:rsidR="000D6425" w:rsidRDefault="000D6425" w:rsidP="00932AC3">
      <w:pPr>
        <w:rPr>
          <w:b/>
          <w:sz w:val="32"/>
        </w:rPr>
      </w:pPr>
    </w:p>
    <w:p w14:paraId="67C187F8" w14:textId="77777777" w:rsidR="000D6425" w:rsidRDefault="000D6425" w:rsidP="00932AC3">
      <w:pPr>
        <w:rPr>
          <w:b/>
          <w:sz w:val="32"/>
        </w:rPr>
      </w:pPr>
    </w:p>
    <w:p w14:paraId="068A3500" w14:textId="77777777" w:rsidR="000D6425" w:rsidRDefault="000D6425" w:rsidP="00932AC3">
      <w:pPr>
        <w:rPr>
          <w:b/>
          <w:sz w:val="32"/>
        </w:rPr>
      </w:pPr>
    </w:p>
    <w:p w14:paraId="7F1FF6CC" w14:textId="77777777" w:rsidR="000D6425" w:rsidRDefault="000D6425" w:rsidP="00932AC3">
      <w:pPr>
        <w:rPr>
          <w:b/>
          <w:sz w:val="32"/>
        </w:rPr>
      </w:pPr>
    </w:p>
    <w:p w14:paraId="084BD9FD" w14:textId="3B252380" w:rsidR="00932AC3" w:rsidRPr="00F7211E" w:rsidRDefault="00932AC3" w:rsidP="00932AC3">
      <w:pPr>
        <w:rPr>
          <w:b/>
          <w:sz w:val="40"/>
          <w:szCs w:val="40"/>
          <w:u w:val="single"/>
        </w:rPr>
      </w:pPr>
      <w:r>
        <w:rPr>
          <w:b/>
          <w:sz w:val="32"/>
        </w:rPr>
        <w:t xml:space="preserve"> </w:t>
      </w:r>
      <w:r w:rsidRPr="00F7211E">
        <w:rPr>
          <w:b/>
          <w:sz w:val="40"/>
          <w:szCs w:val="40"/>
          <w:u w:val="single"/>
        </w:rPr>
        <w:t>Plán práce školní metodičky prevence pro školní rok 20</w:t>
      </w:r>
      <w:r w:rsidR="00C072C5">
        <w:rPr>
          <w:b/>
          <w:sz w:val="40"/>
          <w:szCs w:val="40"/>
          <w:u w:val="single"/>
        </w:rPr>
        <w:t>2</w:t>
      </w:r>
      <w:r w:rsidR="00B048EF">
        <w:rPr>
          <w:b/>
          <w:sz w:val="40"/>
          <w:szCs w:val="40"/>
          <w:u w:val="single"/>
        </w:rPr>
        <w:t>2</w:t>
      </w:r>
      <w:r w:rsidRPr="00F7211E">
        <w:rPr>
          <w:b/>
          <w:sz w:val="40"/>
          <w:szCs w:val="40"/>
          <w:u w:val="single"/>
        </w:rPr>
        <w:t>/20</w:t>
      </w:r>
      <w:r w:rsidR="003A66A0">
        <w:rPr>
          <w:b/>
          <w:sz w:val="40"/>
          <w:szCs w:val="40"/>
          <w:u w:val="single"/>
        </w:rPr>
        <w:t>2</w:t>
      </w:r>
      <w:r w:rsidR="00B048EF">
        <w:rPr>
          <w:b/>
          <w:sz w:val="40"/>
          <w:szCs w:val="40"/>
          <w:u w:val="single"/>
        </w:rPr>
        <w:t>3</w:t>
      </w:r>
    </w:p>
    <w:p w14:paraId="60F66559" w14:textId="77777777" w:rsidR="00932AC3" w:rsidRDefault="00932AC3" w:rsidP="00932AC3">
      <w:pPr>
        <w:rPr>
          <w:sz w:val="24"/>
          <w:szCs w:val="24"/>
        </w:rPr>
      </w:pPr>
    </w:p>
    <w:p w14:paraId="679AE823" w14:textId="77777777" w:rsidR="00932AC3" w:rsidRPr="005B249D" w:rsidRDefault="00932AC3" w:rsidP="00932AC3">
      <w:pPr>
        <w:rPr>
          <w:b/>
          <w:sz w:val="24"/>
          <w:szCs w:val="24"/>
        </w:rPr>
      </w:pPr>
      <w:r w:rsidRPr="005B249D">
        <w:rPr>
          <w:b/>
          <w:sz w:val="24"/>
          <w:szCs w:val="24"/>
        </w:rPr>
        <w:t xml:space="preserve">Oblast působení </w:t>
      </w:r>
      <w:r>
        <w:rPr>
          <w:b/>
          <w:sz w:val="24"/>
          <w:szCs w:val="24"/>
        </w:rPr>
        <w:t>školní metodičky prevence</w:t>
      </w:r>
      <w:r w:rsidRPr="005B249D">
        <w:rPr>
          <w:b/>
          <w:sz w:val="24"/>
          <w:szCs w:val="24"/>
        </w:rPr>
        <w:t>:</w:t>
      </w:r>
    </w:p>
    <w:p w14:paraId="3CC87AA1" w14:textId="77777777" w:rsidR="00932AC3" w:rsidRPr="007E484C" w:rsidRDefault="00932AC3" w:rsidP="00932A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Metodické a koordinační</w:t>
      </w:r>
      <w:r w:rsidRPr="007E484C">
        <w:rPr>
          <w:b/>
          <w:i/>
          <w:sz w:val="28"/>
          <w:szCs w:val="28"/>
        </w:rPr>
        <w:t xml:space="preserve"> činnosti </w:t>
      </w:r>
    </w:p>
    <w:p w14:paraId="72154C40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tvorby, kontrola, evaluace a participace při realizaci minimálního preventivního programu školy.</w:t>
      </w:r>
    </w:p>
    <w:p w14:paraId="361B2451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 xml:space="preserve">Koordinace a participace na realizaci aktivit školy zaměřených na prevenci záškoláctví, závislostí, násilí, vandalismu, sexuálního zneužívání, zneužívání sektami, rasismu </w:t>
      </w:r>
      <w:r w:rsidR="004E07E1">
        <w:rPr>
          <w:sz w:val="24"/>
        </w:rPr>
        <w:br/>
      </w:r>
      <w:r>
        <w:rPr>
          <w:sz w:val="24"/>
        </w:rPr>
        <w:t xml:space="preserve">a xenofobie, </w:t>
      </w:r>
      <w:proofErr w:type="spellStart"/>
      <w:r>
        <w:rPr>
          <w:sz w:val="24"/>
        </w:rPr>
        <w:t>prekriminálního</w:t>
      </w:r>
      <w:proofErr w:type="spellEnd"/>
      <w:r>
        <w:rPr>
          <w:sz w:val="24"/>
        </w:rPr>
        <w:t xml:space="preserve"> a kriminálního chování, rizikových projevů sebepoškozování a dalších projevů rizikového chování.</w:t>
      </w:r>
    </w:p>
    <w:p w14:paraId="4A4D1503" w14:textId="77777777" w:rsidR="00932AC3" w:rsidRPr="005B249D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Metodické vedení činnosti pedagogických pracovníků školy v oblasti prevence rizikového chování. Vyhledávání a nastavení vhodné podpory směřující k odstranění rizikového chování.</w:t>
      </w:r>
    </w:p>
    <w:p w14:paraId="0A2BE8EA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Koordinace vzdělávání pedagogických pracovníků školy v oblasti prevence rizikového chování (v rámci DVPP).</w:t>
      </w:r>
    </w:p>
    <w:p w14:paraId="5192FDCC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4"/>
        </w:rPr>
        <w:t>Individuální a skupinová práce s žáky s obtížemi v adaptaci, se sociálně vztahovými problémy, s rizikovým chováním a problémy, které negativně ovlivňují jejich vzdělávání.</w:t>
      </w:r>
    </w:p>
    <w:p w14:paraId="0F1F5C12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95F27">
        <w:rPr>
          <w:sz w:val="24"/>
          <w:szCs w:val="24"/>
        </w:rPr>
        <w:t>Koo</w:t>
      </w:r>
      <w:r>
        <w:rPr>
          <w:sz w:val="24"/>
          <w:szCs w:val="24"/>
        </w:rPr>
        <w:t>rdinace přípravy a realizace aktivit zaměřených na zapojování multikulturních prvků do vzdělávacího procesu a na integraci žáků/cizinců, prioritou v rámci tohoto procesu je prevence rasismu, xenofobie a dalších jevů, které souvisejí s přijímáním odlišnosti.</w:t>
      </w:r>
    </w:p>
    <w:p w14:paraId="411BD3AA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Koordinace spolupráce školy s orgány státní správy a samosprávy, které mají v kompetenci problematiku prevence rizikového chování, s metodikem preventivních aktivit v poradně a s poradenskými, terapeutickými, preventivními, krizovými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dalšími odbornými pracovišti, zařízeními a institucemi, které působí v oblasti rizikového chování.</w:t>
      </w:r>
    </w:p>
    <w:p w14:paraId="6393F247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Kontaktování odpovídajícího odborného pracoviště a participace na intervenci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následné péči v případě akutního výskytu rizikového chování.</w:t>
      </w:r>
    </w:p>
    <w:p w14:paraId="3DC27F9C" w14:textId="77777777" w:rsidR="00932AC3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Shromažďování odborných zpráv a informací o žácích v poradenské péči specializovaných poradenských zařízení v rámci prevence rizikového chování v souladu se zákonem o ochraně osobních údajů.</w:t>
      </w:r>
    </w:p>
    <w:p w14:paraId="69A65A23" w14:textId="77777777" w:rsidR="00932AC3" w:rsidRPr="00D95F27" w:rsidRDefault="00932AC3" w:rsidP="00932AC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Vedení písemných záznamů umožňujících doložit rozsah a obsah činnosti školního metodika prevence, navržená a realizovaná opatření.</w:t>
      </w:r>
    </w:p>
    <w:p w14:paraId="2DDCE215" w14:textId="77777777" w:rsidR="00932AC3" w:rsidRDefault="00932AC3" w:rsidP="00932AC3">
      <w:pPr>
        <w:jc w:val="both"/>
        <w:rPr>
          <w:sz w:val="24"/>
          <w:szCs w:val="24"/>
        </w:rPr>
      </w:pPr>
    </w:p>
    <w:p w14:paraId="0DDA12A7" w14:textId="77777777"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I</w:t>
      </w:r>
      <w:r w:rsidRPr="007130B0">
        <w:rPr>
          <w:b/>
          <w:i/>
          <w:sz w:val="28"/>
          <w:szCs w:val="28"/>
        </w:rPr>
        <w:t xml:space="preserve">nformační činnosti </w:t>
      </w:r>
    </w:p>
    <w:p w14:paraId="020A4E0A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Zajišťování a předávání odborných informací o problematice rizikového chování,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nabídkách programů a projektů, o metodách a formách specifické primární prevence pedagogickým pracovníkům školy.</w:t>
      </w:r>
    </w:p>
    <w:p w14:paraId="6060800A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výsledků preventivní práce školy, získávání nových odborných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zkušeností.</w:t>
      </w:r>
    </w:p>
    <w:p w14:paraId="711CF87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a průběžné aktualizování databáze spolupracovníků školy pro oblast prevence rizikového chování, zejména orgánů státní správy a samosprávy, středisek výchovné péče, poskytovatelů sociálních služeb, zdravotnických zařízení, Policie ČR, OSPOD, nestátních organizací působících v oblasti prevence, center krizové intervence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dalších zařízení, institucí a jednotlivých odborníků.</w:t>
      </w:r>
    </w:p>
    <w:p w14:paraId="7F75EA16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Předávání informací a zpráv o realizovaných preventivních programech zákonným zástupcům, pedagogickým pracovníkům školy a školskému poradenskému zařízení.</w:t>
      </w:r>
    </w:p>
    <w:p w14:paraId="69A258FB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Vedení dokumentace, evidence a administrativa související se standartními činnostmi v souladu se zákonem o ochraně osobních údajů a předávání informací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o realizovaných preventivních programech školy pro potřeby zpracování analýz, statistik a krajských plánů prevence.</w:t>
      </w:r>
    </w:p>
    <w:p w14:paraId="143C934A" w14:textId="77777777"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14:paraId="72EB4C41" w14:textId="77777777" w:rsidR="00932AC3" w:rsidRDefault="00932AC3" w:rsidP="00932AC3">
      <w:pPr>
        <w:pStyle w:val="Odstavecseseznamem"/>
        <w:jc w:val="both"/>
        <w:rPr>
          <w:sz w:val="24"/>
          <w:szCs w:val="24"/>
        </w:rPr>
      </w:pPr>
    </w:p>
    <w:p w14:paraId="47D959AA" w14:textId="77777777" w:rsidR="00932AC3" w:rsidRPr="007130B0" w:rsidRDefault="00932AC3" w:rsidP="00932A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Poradenské</w:t>
      </w:r>
      <w:r w:rsidRPr="007130B0">
        <w:rPr>
          <w:b/>
          <w:i/>
          <w:sz w:val="28"/>
          <w:szCs w:val="28"/>
        </w:rPr>
        <w:t xml:space="preserve"> činnosti </w:t>
      </w:r>
    </w:p>
    <w:p w14:paraId="7851B8EE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</w:r>
    </w:p>
    <w:p w14:paraId="72306B0F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škole.</w:t>
      </w:r>
    </w:p>
    <w:p w14:paraId="46880E2B" w14:textId="77777777" w:rsidR="00932AC3" w:rsidRDefault="00932AC3" w:rsidP="00932AC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Příprava podmínek pro integraci žáků se specifickými poruchami chování ve škole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 xml:space="preserve">a koordinace poskytování poradenských a preventivních služeb těmto žákům školou </w:t>
      </w:r>
      <w:r w:rsidR="004E07E1">
        <w:rPr>
          <w:sz w:val="24"/>
          <w:szCs w:val="24"/>
        </w:rPr>
        <w:br/>
      </w:r>
      <w:r>
        <w:rPr>
          <w:sz w:val="24"/>
          <w:szCs w:val="24"/>
        </w:rPr>
        <w:t>a specializovanými školskými zařízeními.</w:t>
      </w:r>
    </w:p>
    <w:p w14:paraId="6C945ADD" w14:textId="77777777" w:rsidR="00932AC3" w:rsidRPr="007130B0" w:rsidRDefault="00932AC3" w:rsidP="00932AC3">
      <w:pPr>
        <w:jc w:val="both"/>
        <w:rPr>
          <w:sz w:val="24"/>
          <w:szCs w:val="24"/>
        </w:rPr>
      </w:pPr>
    </w:p>
    <w:p w14:paraId="126EC8EC" w14:textId="77777777" w:rsidR="00583F48" w:rsidRDefault="00583F48" w:rsidP="00932AC3">
      <w:pPr>
        <w:jc w:val="both"/>
        <w:rPr>
          <w:b/>
          <w:sz w:val="24"/>
          <w:szCs w:val="24"/>
        </w:rPr>
      </w:pPr>
    </w:p>
    <w:p w14:paraId="3F1ECA4B" w14:textId="77777777" w:rsidR="00583F48" w:rsidRDefault="00583F48" w:rsidP="00932AC3">
      <w:pPr>
        <w:jc w:val="both"/>
        <w:rPr>
          <w:b/>
          <w:sz w:val="24"/>
          <w:szCs w:val="24"/>
        </w:rPr>
      </w:pPr>
    </w:p>
    <w:p w14:paraId="1B4380CE" w14:textId="77777777" w:rsidR="00932AC3" w:rsidRPr="00DE5ECF" w:rsidRDefault="00932AC3" w:rsidP="00932AC3">
      <w:pPr>
        <w:jc w:val="both"/>
        <w:rPr>
          <w:b/>
          <w:sz w:val="24"/>
          <w:szCs w:val="24"/>
        </w:rPr>
      </w:pPr>
      <w:r w:rsidRPr="00DE5ECF">
        <w:rPr>
          <w:b/>
          <w:sz w:val="24"/>
          <w:szCs w:val="24"/>
        </w:rPr>
        <w:t>Plán práce na jednotlivé měsíce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932AC3" w14:paraId="2E6FBA81" w14:textId="77777777" w:rsidTr="00B92916">
        <w:tc>
          <w:tcPr>
            <w:tcW w:w="1242" w:type="dxa"/>
          </w:tcPr>
          <w:p w14:paraId="07B12559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Září</w:t>
            </w:r>
          </w:p>
        </w:tc>
        <w:tc>
          <w:tcPr>
            <w:tcW w:w="8505" w:type="dxa"/>
          </w:tcPr>
          <w:p w14:paraId="31F277E3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analýza situace na škole, školní poradenské pracoviště</w:t>
            </w:r>
          </w:p>
          <w:p w14:paraId="3DEE0DEA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na webu školy</w:t>
            </w:r>
          </w:p>
          <w:p w14:paraId="7098AAAA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seznámení s dokumentací žáků se SVP, ochrana osobních údajů žáků</w:t>
            </w:r>
          </w:p>
          <w:p w14:paraId="2BD821BD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ZZ/rodičů v rámci zahajovací rodičovské schůzky s novou školní metodičkou prevence i jejími standardními činnostmi, s plánem připravovaných aktivit v rámci MPP</w:t>
            </w:r>
          </w:p>
          <w:p w14:paraId="1D930B61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třídnické hodiny</w:t>
            </w:r>
          </w:p>
          <w:p w14:paraId="2D28592A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zájmová činnost žáků – nabídka zájmových kroužků</w:t>
            </w:r>
          </w:p>
          <w:p w14:paraId="7FF15A53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b/>
                <w:sz w:val="24"/>
                <w:szCs w:val="24"/>
              </w:rPr>
              <w:t>MPP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69231996" w14:textId="77777777"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</w:pPr>
            <w:r w:rsidRPr="006C7C90">
              <w:rPr>
                <w:rFonts w:ascii="Times New Roman" w:hAnsi="Times New Roman" w:cs="Times New Roman"/>
              </w:rPr>
              <w:t>Šikana – film „</w:t>
            </w:r>
            <w:hyperlink r:id="rId9" w:tooltip="Jakub - Film o domácím násilí" w:history="1">
              <w:r w:rsidRPr="006C7C90">
                <w:rPr>
                  <w:rFonts w:ascii="Times New Roman" w:eastAsia="Times New Roman" w:hAnsi="Times New Roman" w:cs="Times New Roman"/>
                  <w:bCs/>
                  <w:caps/>
                </w:rPr>
                <w:t>J</w:t>
              </w:r>
              <w:r w:rsidRPr="006C7C90">
                <w:rPr>
                  <w:rFonts w:ascii="Times New Roman" w:eastAsia="Times New Roman" w:hAnsi="Times New Roman" w:cs="Times New Roman"/>
                  <w:bCs/>
                </w:rPr>
                <w:t>akub - film o domácím násilí</w:t>
              </w:r>
            </w:hyperlink>
            <w:r>
              <w:t xml:space="preserve"> </w:t>
            </w:r>
            <w:proofErr w:type="gramStart"/>
            <w:r>
              <w:t>–(</w:t>
            </w:r>
            <w:proofErr w:type="gramEnd"/>
            <w:r>
              <w:t>5. tř. třída)</w:t>
            </w:r>
          </w:p>
          <w:p w14:paraId="02997E04" w14:textId="77777777" w:rsidR="00E35F43" w:rsidRDefault="00E35F43" w:rsidP="00E35F43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MPP - </w:t>
            </w:r>
            <w:proofErr w:type="spellStart"/>
            <w:r w:rsidRPr="006C7C90">
              <w:rPr>
                <w:rFonts w:ascii="Times New Roman" w:hAnsi="Times New Roman" w:cs="Times New Roman"/>
              </w:rPr>
              <w:t>Pedagogicko</w:t>
            </w:r>
            <w:proofErr w:type="spellEnd"/>
            <w:r w:rsidRPr="006C7C90">
              <w:rPr>
                <w:rFonts w:ascii="Times New Roman" w:hAnsi="Times New Roman" w:cs="Times New Roman"/>
              </w:rPr>
              <w:t xml:space="preserve"> – psychologická poradna </w:t>
            </w:r>
            <w:hyperlink r:id="rId10" w:tgtFrame="_blank" w:history="1">
              <w:r w:rsidRPr="006C7C90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program „Normální je nekouřit“</w:t>
              </w:r>
            </w:hyperlink>
            <w:r>
              <w:br/>
              <w:t xml:space="preserve"> ( 3- 5. tř.)</w:t>
            </w:r>
          </w:p>
          <w:p w14:paraId="55840FDB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schůzka s ředitelkou školy ohledně zajištění preventivních programů</w:t>
            </w:r>
          </w:p>
          <w:p w14:paraId="46612B70" w14:textId="5308AF6A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zpracování plánu preventivních programů pro školní rok </w:t>
            </w:r>
            <w:r w:rsidR="00C072C5">
              <w:rPr>
                <w:sz w:val="24"/>
                <w:szCs w:val="24"/>
              </w:rPr>
              <w:t>202</w:t>
            </w:r>
            <w:r w:rsidR="00B048EF">
              <w:rPr>
                <w:sz w:val="24"/>
                <w:szCs w:val="24"/>
              </w:rPr>
              <w:t>2</w:t>
            </w:r>
            <w:r w:rsidR="00C072C5">
              <w:rPr>
                <w:sz w:val="24"/>
                <w:szCs w:val="24"/>
              </w:rPr>
              <w:t>/202</w:t>
            </w:r>
            <w:r w:rsidR="00B048EF">
              <w:rPr>
                <w:sz w:val="24"/>
                <w:szCs w:val="24"/>
              </w:rPr>
              <w:t>3</w:t>
            </w:r>
          </w:p>
          <w:p w14:paraId="18CC413B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aktualizace informací v rámci vývěsek MPP ve škole</w:t>
            </w:r>
          </w:p>
          <w:p w14:paraId="6EEF2A3B" w14:textId="77777777" w:rsidR="00E35F43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sledování adaptace prvňáčků ve škole</w:t>
            </w:r>
          </w:p>
          <w:p w14:paraId="6834034E" w14:textId="77777777"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52A150" w14:textId="77777777" w:rsidR="00B92916" w:rsidRDefault="00B92916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4E07E1" w14:paraId="27CC5A4F" w14:textId="77777777" w:rsidTr="00B92916">
        <w:tc>
          <w:tcPr>
            <w:tcW w:w="1242" w:type="dxa"/>
          </w:tcPr>
          <w:p w14:paraId="7003213F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1F6E04" w14:textId="77777777"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8D7225F" w14:textId="77777777" w:rsidTr="00B92916">
        <w:tc>
          <w:tcPr>
            <w:tcW w:w="1242" w:type="dxa"/>
          </w:tcPr>
          <w:p w14:paraId="65B14DC8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Říjen</w:t>
            </w:r>
          </w:p>
        </w:tc>
        <w:tc>
          <w:tcPr>
            <w:tcW w:w="8505" w:type="dxa"/>
          </w:tcPr>
          <w:p w14:paraId="5E01DDA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navázání spolupráce se SPC, KPPP a ostatními zařízeními</w:t>
            </w:r>
          </w:p>
          <w:p w14:paraId="08A03984" w14:textId="77777777" w:rsidR="00932AC3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seznámení pedagogů s kompetencemi školního metodika prevence, novelou vyhlášky č. 197/2016 Sb., Metodickým pokynem MŠMT k</w:t>
            </w:r>
            <w:r w:rsidR="00E35F43">
              <w:rPr>
                <w:sz w:val="24"/>
                <w:szCs w:val="24"/>
              </w:rPr>
              <w:t> </w:t>
            </w:r>
            <w:r w:rsidRPr="00307999">
              <w:rPr>
                <w:sz w:val="24"/>
                <w:szCs w:val="24"/>
              </w:rPr>
              <w:t>šikanování</w:t>
            </w:r>
          </w:p>
          <w:p w14:paraId="05CB3022" w14:textId="77777777" w:rsidR="00E35F43" w:rsidRPr="00307999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koordinace a participace na realizaci aktivit školy zaměřených na prevenci</w:t>
            </w:r>
          </w:p>
          <w:p w14:paraId="5F023E26" w14:textId="77777777" w:rsidR="00E35F43" w:rsidRDefault="00E35F43" w:rsidP="00E35F43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zachycování varovných signálů spojených s možností rozvoje sociálně patologických jevů</w:t>
            </w:r>
          </w:p>
          <w:p w14:paraId="741721AD" w14:textId="77777777" w:rsidR="00E35F43" w:rsidRPr="00B92916" w:rsidRDefault="00E35F43" w:rsidP="00E35F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916">
              <w:rPr>
                <w:b/>
                <w:sz w:val="24"/>
                <w:szCs w:val="24"/>
              </w:rPr>
              <w:t>MPP:</w:t>
            </w:r>
          </w:p>
          <w:p w14:paraId="3673DCF0" w14:textId="77777777" w:rsidR="00E35F43" w:rsidRP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E35F43">
              <w:rPr>
                <w:rFonts w:cs="Times New Roman"/>
              </w:rPr>
              <w:t>Pedagogicko</w:t>
            </w:r>
            <w:proofErr w:type="spellEnd"/>
            <w:r w:rsidRPr="00E35F43">
              <w:rPr>
                <w:rFonts w:cs="Times New Roman"/>
              </w:rPr>
              <w:t xml:space="preserve"> psychologická poradna Zlín –</w:t>
            </w:r>
            <w:r w:rsidRPr="00E35F43">
              <w:rPr>
                <w:rFonts w:cs="Times New Roman"/>
                <w:sz w:val="24"/>
                <w:szCs w:val="24"/>
              </w:rPr>
              <w:t xml:space="preserve"> preventivní aktivity pro děti na školách, vedené metodikem prevence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="Times New Roman"/>
                <w:sz w:val="24"/>
                <w:szCs w:val="24"/>
              </w:rPr>
              <w:t>1 - 5</w:t>
            </w:r>
            <w:proofErr w:type="gramEnd"/>
            <w:r>
              <w:rPr>
                <w:rFonts w:cs="Times New Roman"/>
                <w:sz w:val="24"/>
                <w:szCs w:val="24"/>
              </w:rPr>
              <w:t>. tř.)</w:t>
            </w:r>
          </w:p>
          <w:p w14:paraId="15EFBD08" w14:textId="77777777" w:rsidR="00E35F43" w:rsidRDefault="00E35F43" w:rsidP="00E35F43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E35F43">
              <w:rPr>
                <w:rFonts w:ascii="Times New Roman" w:hAnsi="Times New Roman" w:cs="Times New Roman"/>
              </w:rPr>
              <w:t>Policie Zlín „ Bezpečný internet“</w:t>
            </w:r>
          </w:p>
          <w:p w14:paraId="29338737" w14:textId="77777777" w:rsidR="00E35F43" w:rsidRPr="00307999" w:rsidRDefault="00E35F4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7E1" w14:paraId="7CE1187B" w14:textId="77777777" w:rsidTr="00B92916">
        <w:tc>
          <w:tcPr>
            <w:tcW w:w="1242" w:type="dxa"/>
          </w:tcPr>
          <w:p w14:paraId="304E64BD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A7B726A" w14:textId="77777777" w:rsidR="004E07E1" w:rsidRPr="00307999" w:rsidRDefault="004E07E1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32F782E" w14:textId="77777777" w:rsidTr="00B92916">
        <w:tc>
          <w:tcPr>
            <w:tcW w:w="1242" w:type="dxa"/>
          </w:tcPr>
          <w:p w14:paraId="62752DED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8505" w:type="dxa"/>
          </w:tcPr>
          <w:p w14:paraId="446FD80E" w14:textId="77777777" w:rsidR="00932AC3" w:rsidRPr="00B048EF" w:rsidRDefault="00932AC3" w:rsidP="00307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průběžné sledování situace ve škole, posilování pozitivních vztahů mezi dětmi</w:t>
            </w:r>
          </w:p>
          <w:p w14:paraId="11C06DB3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 xml:space="preserve">seznámení pedagogů s MPP, metodická pomoc vyučujícím při vyhledávání a sledování problematických žáků </w:t>
            </w:r>
          </w:p>
          <w:p w14:paraId="1E3D32FD" w14:textId="77777777" w:rsidR="00E35F43" w:rsidRPr="00B048EF" w:rsidRDefault="00E35F43" w:rsidP="00E35F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vyhledávání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učiteli.</w:t>
            </w:r>
          </w:p>
          <w:p w14:paraId="2CD9C7E9" w14:textId="77777777" w:rsidR="00E35F43" w:rsidRPr="00B048EF" w:rsidRDefault="00E35F43" w:rsidP="00307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poskytování poradenských služeb těmto žákům a jejich zákonným zástupcům, případně zajišťování péče odpovídajícího odborného pracoviště ve spolupráci s třídními učiteli</w:t>
            </w:r>
          </w:p>
          <w:p w14:paraId="39D711BB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- seznámení ZZ/rodičů žáků s MPP na třídních schůzkách</w:t>
            </w:r>
          </w:p>
          <w:p w14:paraId="0AD015D8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individuální pohovory s žáky v případě potřeby</w:t>
            </w:r>
          </w:p>
          <w:p w14:paraId="6BE2A9F3" w14:textId="77777777" w:rsidR="004E07E1" w:rsidRPr="00B048EF" w:rsidRDefault="00E35F43" w:rsidP="004E07E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b/>
                <w:sz w:val="24"/>
                <w:szCs w:val="24"/>
              </w:rPr>
              <w:t>MPP:</w:t>
            </w:r>
          </w:p>
          <w:p w14:paraId="719ECF1A" w14:textId="77777777" w:rsidR="004E07E1" w:rsidRPr="00B048EF" w:rsidRDefault="004E07E1" w:rsidP="004E07E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SOS: „Chci být součástí rodiny“ (1. tř.)</w:t>
            </w:r>
          </w:p>
          <w:p w14:paraId="747C1426" w14:textId="77777777" w:rsidR="004E07E1" w:rsidRPr="00B048EF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SOS: „Proč se táta a máma nemají rádi“ (2. tř.)</w:t>
            </w:r>
          </w:p>
          <w:p w14:paraId="571DF1CF" w14:textId="77777777" w:rsidR="004E07E1" w:rsidRPr="00B048EF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SOS:“Táta</w:t>
            </w:r>
            <w:proofErr w:type="spellEnd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 xml:space="preserve"> od nás odešel“ (3. tř.)</w:t>
            </w:r>
          </w:p>
          <w:p w14:paraId="32D283B7" w14:textId="77777777" w:rsidR="004E07E1" w:rsidRPr="00B048EF" w:rsidRDefault="004E07E1" w:rsidP="004E07E1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SOS:“Proč</w:t>
            </w:r>
            <w:proofErr w:type="spellEnd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 xml:space="preserve"> jsou lidé na sebe zlí“ (4. tř.)</w:t>
            </w:r>
          </w:p>
          <w:p w14:paraId="5113E470" w14:textId="77777777" w:rsidR="00E35F43" w:rsidRPr="00B048EF" w:rsidRDefault="004E07E1" w:rsidP="004E07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SOS:“Nerozumím</w:t>
            </w:r>
            <w:proofErr w:type="spellEnd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 xml:space="preserve"> tomu, proč si lidé ubližují“ (5. tř.)</w:t>
            </w:r>
          </w:p>
        </w:tc>
      </w:tr>
      <w:tr w:rsidR="004E07E1" w14:paraId="4887FFB3" w14:textId="77777777" w:rsidTr="00B92916">
        <w:tc>
          <w:tcPr>
            <w:tcW w:w="1242" w:type="dxa"/>
          </w:tcPr>
          <w:p w14:paraId="4F2227DE" w14:textId="77777777" w:rsidR="004E07E1" w:rsidRPr="00E35F43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606177" w14:textId="77777777" w:rsidR="004E07E1" w:rsidRPr="00B048EF" w:rsidRDefault="004E07E1" w:rsidP="00307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2AC3" w14:paraId="02EA209F" w14:textId="77777777" w:rsidTr="00B92916">
        <w:tc>
          <w:tcPr>
            <w:tcW w:w="1242" w:type="dxa"/>
          </w:tcPr>
          <w:p w14:paraId="24695E68" w14:textId="77777777" w:rsidR="00932AC3" w:rsidRPr="00E35F43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35F43">
              <w:rPr>
                <w:b/>
                <w:i/>
                <w:sz w:val="24"/>
                <w:szCs w:val="24"/>
              </w:rPr>
              <w:t>Prosinec</w:t>
            </w:r>
          </w:p>
        </w:tc>
        <w:tc>
          <w:tcPr>
            <w:tcW w:w="8505" w:type="dxa"/>
          </w:tcPr>
          <w:p w14:paraId="7957703A" w14:textId="77777777" w:rsidR="00932AC3" w:rsidRPr="00B048EF" w:rsidRDefault="00932AC3" w:rsidP="00307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  <w:p w14:paraId="2A7966F8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prezentace preventivní práce školy – nástěnka MPP</w:t>
            </w:r>
          </w:p>
          <w:p w14:paraId="0E70025A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posilování žádoucího chování mezi dětmi (ITV – Advent, Vánoce ve škole)</w:t>
            </w:r>
          </w:p>
          <w:p w14:paraId="7A16EA65" w14:textId="77777777" w:rsidR="00E35F43" w:rsidRPr="00B048EF" w:rsidRDefault="00E35F43" w:rsidP="00E35F4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b/>
                <w:sz w:val="24"/>
                <w:szCs w:val="24"/>
              </w:rPr>
              <w:t>MPP:</w:t>
            </w:r>
          </w:p>
          <w:p w14:paraId="5C2B0B44" w14:textId="77777777" w:rsidR="00E35F43" w:rsidRPr="00B048EF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Unie Kompas“ Bezpečné klima“ třídy</w:t>
            </w:r>
            <w:proofErr w:type="gramStart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5B16F7" w:rsidRPr="00B048E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proofErr w:type="gramEnd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-3. tř.)</w:t>
            </w:r>
          </w:p>
          <w:p w14:paraId="7A5C232A" w14:textId="77777777" w:rsidR="00E35F43" w:rsidRPr="00B048EF" w:rsidRDefault="00E35F43" w:rsidP="00E35F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Unie Kompas: „Šikana, kyberšikana“</w:t>
            </w:r>
          </w:p>
          <w:p w14:paraId="3BBDFEF0" w14:textId="77777777" w:rsidR="00E35F43" w:rsidRPr="00B048EF" w:rsidRDefault="00E35F43" w:rsidP="00E35F43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Policie Zlín, Major. Lucie Javorková „Provinění mladistvých“</w:t>
            </w:r>
          </w:p>
        </w:tc>
      </w:tr>
      <w:tr w:rsidR="00932AC3" w14:paraId="3BAA57B2" w14:textId="77777777" w:rsidTr="00B92916">
        <w:tc>
          <w:tcPr>
            <w:tcW w:w="1242" w:type="dxa"/>
          </w:tcPr>
          <w:p w14:paraId="6AF228A9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70EBE60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0D2901A2" w14:textId="77777777" w:rsidTr="00B92916">
        <w:tc>
          <w:tcPr>
            <w:tcW w:w="1242" w:type="dxa"/>
          </w:tcPr>
          <w:p w14:paraId="10F313F2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Leden</w:t>
            </w:r>
          </w:p>
        </w:tc>
        <w:tc>
          <w:tcPr>
            <w:tcW w:w="8505" w:type="dxa"/>
          </w:tcPr>
          <w:p w14:paraId="5850DAF1" w14:textId="77777777" w:rsidR="00932AC3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32AC3" w:rsidRPr="00307999">
              <w:rPr>
                <w:sz w:val="24"/>
                <w:szCs w:val="24"/>
              </w:rPr>
              <w:t>rezentace výsledků preventivní práce školy</w:t>
            </w:r>
          </w:p>
          <w:p w14:paraId="30EC39F3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07999">
              <w:rPr>
                <w:sz w:val="24"/>
                <w:szCs w:val="24"/>
              </w:rPr>
              <w:t>etodické vedení činnosti pedagogických pracovníků školy v oblasti prevence rizikového chování, nastavení vhodné podpory směřující k odstraňování rizikového chování</w:t>
            </w:r>
          </w:p>
          <w:p w14:paraId="7177F66B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lastRenderedPageBreak/>
              <w:t xml:space="preserve"> spolupráce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</w:t>
            </w:r>
          </w:p>
          <w:p w14:paraId="22354A3A" w14:textId="77777777" w:rsidR="005B16F7" w:rsidRDefault="005B16F7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MPP:</w:t>
            </w:r>
          </w:p>
          <w:p w14:paraId="716D6783" w14:textId="77777777" w:rsidR="005B16F7" w:rsidRPr="004E07E1" w:rsidRDefault="005B16F7" w:rsidP="00307999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5B16F7">
              <w:rPr>
                <w:sz w:val="24"/>
                <w:szCs w:val="24"/>
              </w:rPr>
              <w:t xml:space="preserve">Bezpečná cesta domů </w:t>
            </w:r>
            <w:r>
              <w:rPr>
                <w:sz w:val="24"/>
                <w:szCs w:val="24"/>
              </w:rPr>
              <w:t>–</w:t>
            </w:r>
            <w:r w:rsidRPr="005B1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dopravní hřiště (4 a 5. tř.)</w:t>
            </w:r>
          </w:p>
        </w:tc>
      </w:tr>
      <w:tr w:rsidR="004E07E1" w14:paraId="2A6C3949" w14:textId="77777777" w:rsidTr="00B92916">
        <w:tc>
          <w:tcPr>
            <w:tcW w:w="1242" w:type="dxa"/>
          </w:tcPr>
          <w:p w14:paraId="79304CD6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4D00954B" w14:textId="77777777"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1AB064DE" w14:textId="77777777" w:rsidTr="00B92916">
        <w:tc>
          <w:tcPr>
            <w:tcW w:w="1242" w:type="dxa"/>
          </w:tcPr>
          <w:p w14:paraId="14DE7399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Únor</w:t>
            </w:r>
          </w:p>
        </w:tc>
        <w:tc>
          <w:tcPr>
            <w:tcW w:w="8505" w:type="dxa"/>
          </w:tcPr>
          <w:p w14:paraId="35057266" w14:textId="77777777"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individuální pohovory s třídními učiteli o vyskytujících se problémech ve výuce/SPU, SPCH v jednotlivých třídách</w:t>
            </w:r>
          </w:p>
          <w:p w14:paraId="2D028747" w14:textId="77777777" w:rsidR="005B16F7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zapojování nadaných žáků do soutěží</w:t>
            </w:r>
          </w:p>
          <w:p w14:paraId="550C6890" w14:textId="77777777" w:rsidR="004E07E1" w:rsidRPr="004E07E1" w:rsidRDefault="004E07E1" w:rsidP="005B16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07E1">
              <w:rPr>
                <w:b/>
                <w:sz w:val="24"/>
                <w:szCs w:val="24"/>
              </w:rPr>
              <w:t xml:space="preserve">MPP: </w:t>
            </w:r>
          </w:p>
          <w:p w14:paraId="581437E0" w14:textId="77777777" w:rsidR="004E07E1" w:rsidRPr="00307999" w:rsidRDefault="004E07E1" w:rsidP="004E07E1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Konzultační pohovory s rodiči</w:t>
            </w:r>
          </w:p>
        </w:tc>
      </w:tr>
      <w:tr w:rsidR="004E07E1" w14:paraId="43718F19" w14:textId="77777777" w:rsidTr="00B92916">
        <w:tc>
          <w:tcPr>
            <w:tcW w:w="1242" w:type="dxa"/>
          </w:tcPr>
          <w:p w14:paraId="7C1A5FFA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1AE0F707" w14:textId="77777777" w:rsidR="004E07E1" w:rsidRPr="00307999" w:rsidRDefault="004E07E1" w:rsidP="005B1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3F7CF973" w14:textId="77777777" w:rsidTr="00B92916">
        <w:tc>
          <w:tcPr>
            <w:tcW w:w="1242" w:type="dxa"/>
          </w:tcPr>
          <w:p w14:paraId="768B9DD3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Duben</w:t>
            </w:r>
          </w:p>
        </w:tc>
        <w:tc>
          <w:tcPr>
            <w:tcW w:w="8505" w:type="dxa"/>
          </w:tcPr>
          <w:p w14:paraId="6532AF7F" w14:textId="77777777" w:rsidR="00932AC3" w:rsidRDefault="00932AC3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koordinace vzdělávání pedagogických pracovníků školy v oblasti prevence sociálně patologických jevů, s metodikem preventivních aktivit v poradně </w:t>
            </w:r>
          </w:p>
          <w:p w14:paraId="6483811D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informace učitelům na pedagogické radě, projednání pozitivních a negativních jevů za třetí čtvrtletí</w:t>
            </w:r>
          </w:p>
          <w:p w14:paraId="23FD178B" w14:textId="77777777" w:rsidR="005B16F7" w:rsidRPr="00307999" w:rsidRDefault="005B16F7" w:rsidP="005B16F7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spolupráce s třídními učiteli a výchovnou poradkyní při řešení případných výchovných problémů žáků, spolupráce se ZZ/ rodiči žáků</w:t>
            </w:r>
          </w:p>
        </w:tc>
      </w:tr>
      <w:tr w:rsidR="004E07E1" w14:paraId="41992F4B" w14:textId="77777777" w:rsidTr="00B92916">
        <w:tc>
          <w:tcPr>
            <w:tcW w:w="1242" w:type="dxa"/>
          </w:tcPr>
          <w:p w14:paraId="387A9555" w14:textId="77777777" w:rsidR="004E07E1" w:rsidRPr="005B16F7" w:rsidRDefault="004E07E1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14:paraId="51BFAE93" w14:textId="77777777" w:rsidR="004E07E1" w:rsidRPr="00307999" w:rsidRDefault="004E07E1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AC3" w14:paraId="6B1DB0E6" w14:textId="77777777" w:rsidTr="00B92916">
        <w:tc>
          <w:tcPr>
            <w:tcW w:w="1242" w:type="dxa"/>
          </w:tcPr>
          <w:p w14:paraId="2CB82DAF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Květen</w:t>
            </w:r>
          </w:p>
        </w:tc>
        <w:tc>
          <w:tcPr>
            <w:tcW w:w="8505" w:type="dxa"/>
          </w:tcPr>
          <w:p w14:paraId="30BD5975" w14:textId="77777777" w:rsidR="004E07E1" w:rsidRPr="00307999" w:rsidRDefault="00932AC3" w:rsidP="005B1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Vyhledávání a orientační šetření žáků s rizikem či projevy rizikového chování, poskytování poradenských služeb těmto žákům a jejich zákonným zástupcům</w:t>
            </w:r>
          </w:p>
        </w:tc>
      </w:tr>
      <w:tr w:rsidR="00932AC3" w14:paraId="46E39EF5" w14:textId="77777777" w:rsidTr="00B92916">
        <w:tc>
          <w:tcPr>
            <w:tcW w:w="1242" w:type="dxa"/>
          </w:tcPr>
          <w:p w14:paraId="6D1847C3" w14:textId="77777777" w:rsidR="00932AC3" w:rsidRPr="005B16F7" w:rsidRDefault="00932AC3" w:rsidP="0030799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B16F7">
              <w:rPr>
                <w:b/>
                <w:i/>
                <w:sz w:val="24"/>
                <w:szCs w:val="24"/>
              </w:rPr>
              <w:t>Červen</w:t>
            </w:r>
          </w:p>
        </w:tc>
        <w:tc>
          <w:tcPr>
            <w:tcW w:w="8505" w:type="dxa"/>
          </w:tcPr>
          <w:p w14:paraId="5785E65F" w14:textId="77777777" w:rsidR="00932AC3" w:rsidRPr="00307999" w:rsidRDefault="00932AC3" w:rsidP="003079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2AC3" w14:paraId="6D91C383" w14:textId="77777777" w:rsidTr="00B92916">
        <w:tc>
          <w:tcPr>
            <w:tcW w:w="1242" w:type="dxa"/>
          </w:tcPr>
          <w:p w14:paraId="2555EBAE" w14:textId="77777777" w:rsidR="00932AC3" w:rsidRPr="00307999" w:rsidRDefault="00932AC3" w:rsidP="00307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3F4168" w14:textId="77777777" w:rsidR="005B16F7" w:rsidRPr="00B048EF" w:rsidRDefault="00932AC3" w:rsidP="003079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16F7">
              <w:rPr>
                <w:b/>
                <w:sz w:val="24"/>
                <w:szCs w:val="24"/>
              </w:rPr>
              <w:t>MPP</w:t>
            </w:r>
            <w:r w:rsidRPr="00307999">
              <w:rPr>
                <w:sz w:val="24"/>
                <w:szCs w:val="24"/>
              </w:rPr>
              <w:t xml:space="preserve"> </w:t>
            </w:r>
          </w:p>
          <w:p w14:paraId="51BD32C2" w14:textId="77777777" w:rsidR="00932AC3" w:rsidRPr="00B048EF" w:rsidRDefault="00932AC3" w:rsidP="005B16F7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dopravní výchova (1. – 4. roč.)</w:t>
            </w:r>
          </w:p>
          <w:p w14:paraId="62511F9B" w14:textId="77777777" w:rsidR="005B16F7" w:rsidRPr="00B048EF" w:rsidRDefault="005B16F7" w:rsidP="005B16F7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požární ochrana „Chci být požárníkem a pomáhat lidem v nouzi“</w:t>
            </w:r>
          </w:p>
          <w:p w14:paraId="5D36630F" w14:textId="77777777" w:rsidR="005B16F7" w:rsidRPr="00B048EF" w:rsidRDefault="005B16F7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Canesterapie</w:t>
            </w:r>
            <w:proofErr w:type="spellEnd"/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: „Pomoc lidem nouzi“</w:t>
            </w:r>
          </w:p>
          <w:p w14:paraId="0A8329EB" w14:textId="77777777" w:rsidR="004E07E1" w:rsidRPr="00B048EF" w:rsidRDefault="004E07E1" w:rsidP="004E07E1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Film „</w:t>
            </w:r>
            <w:r w:rsidRPr="00B048EF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</w:rPr>
              <w:t>Sami“ - film o problematice poruch příjmu potravy“</w:t>
            </w:r>
          </w:p>
          <w:p w14:paraId="64EBCC53" w14:textId="77777777" w:rsidR="004E07E1" w:rsidRPr="00676EBE" w:rsidRDefault="004E07E1" w:rsidP="004E07E1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048EF">
              <w:rPr>
                <w:rFonts w:asciiTheme="minorHAnsi" w:hAnsiTheme="minorHAnsi" w:cstheme="minorHAnsi"/>
                <w:sz w:val="24"/>
                <w:szCs w:val="24"/>
              </w:rPr>
              <w:t>Film „</w:t>
            </w:r>
            <w:hyperlink r:id="rId11" w:tooltip="Na hraně - Film o problematice manipulace" w:history="1">
              <w:r w:rsidRPr="00B048EF">
                <w:rPr>
                  <w:rFonts w:asciiTheme="minorHAnsi" w:eastAsia="Times New Roman" w:hAnsiTheme="minorHAnsi" w:cstheme="minorHAnsi"/>
                  <w:bCs/>
                  <w:sz w:val="24"/>
                  <w:szCs w:val="24"/>
                </w:rPr>
                <w:t>Na hraně“ - problematika manipulace</w:t>
              </w:r>
            </w:hyperlink>
            <w:r>
              <w:t>“</w:t>
            </w:r>
          </w:p>
          <w:p w14:paraId="450A6F95" w14:textId="4E26C555" w:rsid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vyhodnocení MPP </w:t>
            </w:r>
          </w:p>
          <w:p w14:paraId="3C678264" w14:textId="77777777" w:rsidR="004E07E1" w:rsidRPr="004E07E1" w:rsidRDefault="004E07E1" w:rsidP="004E07E1">
            <w:pPr>
              <w:spacing w:after="0" w:line="360" w:lineRule="auto"/>
              <w:textAlignment w:val="baseline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 xml:space="preserve"> kontrola realizace MPP školy, konzultace s ředitelkou školy</w:t>
            </w:r>
          </w:p>
          <w:p w14:paraId="6A02194E" w14:textId="77777777" w:rsidR="005B16F7" w:rsidRPr="00307999" w:rsidRDefault="005B16F7" w:rsidP="00307999">
            <w:pPr>
              <w:spacing w:after="0" w:line="240" w:lineRule="auto"/>
              <w:rPr>
                <w:sz w:val="24"/>
                <w:szCs w:val="24"/>
              </w:rPr>
            </w:pPr>
            <w:r w:rsidRPr="00307999">
              <w:rPr>
                <w:sz w:val="24"/>
                <w:szCs w:val="24"/>
              </w:rPr>
              <w:t>vedení a zpracování písemných záznamů umožňujících doložit rozsah a obsah činnosti školní metodičky prevence, navržená a realizovaná opatření</w:t>
            </w:r>
          </w:p>
        </w:tc>
      </w:tr>
    </w:tbl>
    <w:p w14:paraId="0C06744D" w14:textId="77D16516" w:rsidR="0088795C" w:rsidRDefault="00932AC3" w:rsidP="004E07E1">
      <w:pPr>
        <w:tabs>
          <w:tab w:val="left" w:pos="5103"/>
        </w:tabs>
        <w:spacing w:after="0"/>
        <w:rPr>
          <w:sz w:val="24"/>
          <w:szCs w:val="24"/>
        </w:rPr>
      </w:pPr>
      <w:r w:rsidRPr="00DE5ECF">
        <w:rPr>
          <w:sz w:val="24"/>
          <w:szCs w:val="24"/>
        </w:rPr>
        <w:t>V</w:t>
      </w:r>
      <w:r w:rsidR="006C7C90">
        <w:rPr>
          <w:sz w:val="24"/>
          <w:szCs w:val="24"/>
        </w:rPr>
        <w:t> </w:t>
      </w:r>
      <w:proofErr w:type="gramStart"/>
      <w:r w:rsidR="006C7C90">
        <w:rPr>
          <w:sz w:val="24"/>
          <w:szCs w:val="24"/>
        </w:rPr>
        <w:t xml:space="preserve">Tečovicích </w:t>
      </w:r>
      <w:r w:rsidRPr="00DE5ECF">
        <w:rPr>
          <w:sz w:val="24"/>
          <w:szCs w:val="24"/>
        </w:rPr>
        <w:t xml:space="preserve"> dne</w:t>
      </w:r>
      <w:proofErr w:type="gramEnd"/>
      <w:r w:rsidR="004E07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F1DAB">
        <w:rPr>
          <w:sz w:val="24"/>
          <w:szCs w:val="24"/>
        </w:rPr>
        <w:t>1</w:t>
      </w:r>
      <w:r>
        <w:rPr>
          <w:sz w:val="24"/>
          <w:szCs w:val="24"/>
        </w:rPr>
        <w:t>. 9. 20</w:t>
      </w:r>
      <w:r w:rsidR="00AF1DAB">
        <w:rPr>
          <w:sz w:val="24"/>
          <w:szCs w:val="24"/>
        </w:rPr>
        <w:t>2</w:t>
      </w:r>
      <w:r w:rsidR="00B048EF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</w:t>
      </w:r>
    </w:p>
    <w:p w14:paraId="6EA85D40" w14:textId="77777777" w:rsidR="00932AC3" w:rsidRDefault="0088795C" w:rsidP="00932A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Vypracovala </w:t>
      </w:r>
      <w:r w:rsidR="003A66A0">
        <w:rPr>
          <w:sz w:val="24"/>
          <w:szCs w:val="24"/>
        </w:rPr>
        <w:t>PaedDr. Hana Králová</w:t>
      </w:r>
      <w:r w:rsidR="00932AC3">
        <w:rPr>
          <w:sz w:val="24"/>
          <w:szCs w:val="24"/>
        </w:rPr>
        <w:t>, školní metodička prevence</w:t>
      </w:r>
    </w:p>
    <w:p w14:paraId="4C0E51B1" w14:textId="13108EC1" w:rsidR="004E07E1" w:rsidRPr="00DE5ECF" w:rsidRDefault="00C072C5" w:rsidP="00932AC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Plánované aktivity se budou pořádat dle aktuální situace s ohledem na Covid-19 a mimořádná opatření ministerstev.</w:t>
      </w:r>
    </w:p>
    <w:p w14:paraId="5C60CD70" w14:textId="77777777" w:rsidR="00C91879" w:rsidRPr="00932AC3" w:rsidRDefault="00617964" w:rsidP="00932AC3">
      <w:r w:rsidRPr="00932AC3">
        <w:t xml:space="preserve"> </w:t>
      </w:r>
    </w:p>
    <w:sectPr w:rsidR="00C91879" w:rsidRPr="00932AC3" w:rsidSect="006D0A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B2FD" w14:textId="77777777" w:rsidR="009A728C" w:rsidRDefault="009A728C" w:rsidP="00481567">
      <w:pPr>
        <w:spacing w:after="0" w:line="240" w:lineRule="auto"/>
      </w:pPr>
      <w:r>
        <w:separator/>
      </w:r>
    </w:p>
  </w:endnote>
  <w:endnote w:type="continuationSeparator" w:id="0">
    <w:p w14:paraId="1D292826" w14:textId="77777777" w:rsidR="009A728C" w:rsidRDefault="009A728C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B5D5" w14:textId="77777777" w:rsidR="009A728C" w:rsidRDefault="009A728C" w:rsidP="00481567">
      <w:pPr>
        <w:spacing w:after="0" w:line="240" w:lineRule="auto"/>
      </w:pPr>
      <w:r>
        <w:separator/>
      </w:r>
    </w:p>
  </w:footnote>
  <w:footnote w:type="continuationSeparator" w:id="0">
    <w:p w14:paraId="0914A8EF" w14:textId="77777777" w:rsidR="009A728C" w:rsidRDefault="009A728C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1129" w14:textId="77777777" w:rsidR="00481567" w:rsidRPr="00987BC9" w:rsidRDefault="00C74D33" w:rsidP="00380EFC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0D652F7C" wp14:editId="7DDB5A9F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1905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azit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117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567" w:rsidRPr="00987BC9">
      <w:rPr>
        <w:rFonts w:ascii="Cambria" w:hAnsi="Cambria"/>
        <w:sz w:val="24"/>
        <w:szCs w:val="24"/>
      </w:rPr>
      <w:t>ZÁKLADNÍ ŠKOLA A MATEŘSKÁ ŠKOLA TEČOVICE, PŘÍSPĚVKOVÁ ORGANIZACE</w:t>
    </w:r>
  </w:p>
  <w:p w14:paraId="493DFEA0" w14:textId="77777777" w:rsidR="00481567" w:rsidRDefault="00481567">
    <w:pPr>
      <w:pStyle w:val="Zhlav"/>
    </w:pPr>
    <w:r>
      <w:rPr>
        <w:rFonts w:ascii="Cambria" w:hAnsi="Cambria"/>
        <w:sz w:val="24"/>
        <w:szCs w:val="24"/>
      </w:rPr>
      <w:tab/>
    </w:r>
    <w:r w:rsidRPr="00987BC9">
      <w:rPr>
        <w:rFonts w:ascii="Cambria" w:hAnsi="Cambria"/>
        <w:sz w:val="24"/>
        <w:szCs w:val="24"/>
      </w:rPr>
      <w:t xml:space="preserve">TEČOVICE 112, 763 02 ZLÍN 4 </w:t>
    </w:r>
  </w:p>
  <w:p w14:paraId="6A5E2AD3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AE3"/>
    <w:multiLevelType w:val="hybridMultilevel"/>
    <w:tmpl w:val="CE54E42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F72"/>
    <w:multiLevelType w:val="hybridMultilevel"/>
    <w:tmpl w:val="2F5EA17A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54E0"/>
    <w:multiLevelType w:val="hybridMultilevel"/>
    <w:tmpl w:val="C4DA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4F5"/>
    <w:multiLevelType w:val="hybridMultilevel"/>
    <w:tmpl w:val="F700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7AC5"/>
    <w:multiLevelType w:val="hybridMultilevel"/>
    <w:tmpl w:val="34C84382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4AF"/>
    <w:multiLevelType w:val="multilevel"/>
    <w:tmpl w:val="63B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031F1"/>
    <w:multiLevelType w:val="hybridMultilevel"/>
    <w:tmpl w:val="756406F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9BC"/>
    <w:multiLevelType w:val="hybridMultilevel"/>
    <w:tmpl w:val="56D47D7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B6E"/>
    <w:multiLevelType w:val="hybridMultilevel"/>
    <w:tmpl w:val="0B1C9518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41BEB"/>
    <w:multiLevelType w:val="hybridMultilevel"/>
    <w:tmpl w:val="E6A0257C"/>
    <w:lvl w:ilvl="0" w:tplc="975ABF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41BF"/>
    <w:multiLevelType w:val="hybridMultilevel"/>
    <w:tmpl w:val="CB309810"/>
    <w:lvl w:ilvl="0" w:tplc="8F2639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3152"/>
    <w:multiLevelType w:val="hybridMultilevel"/>
    <w:tmpl w:val="BCF4753C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013E"/>
    <w:multiLevelType w:val="hybridMultilevel"/>
    <w:tmpl w:val="DF2C2976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0C0"/>
    <w:multiLevelType w:val="hybridMultilevel"/>
    <w:tmpl w:val="4A4EDFC2"/>
    <w:lvl w:ilvl="0" w:tplc="5D5E50AC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BC0686F"/>
    <w:multiLevelType w:val="hybridMultilevel"/>
    <w:tmpl w:val="8366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4CE6"/>
    <w:multiLevelType w:val="hybridMultilevel"/>
    <w:tmpl w:val="BEEA9414"/>
    <w:lvl w:ilvl="0" w:tplc="AC66606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E36"/>
    <w:multiLevelType w:val="hybridMultilevel"/>
    <w:tmpl w:val="376CA764"/>
    <w:lvl w:ilvl="0" w:tplc="2C54F1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130978">
    <w:abstractNumId w:val="16"/>
  </w:num>
  <w:num w:numId="2" w16cid:durableId="34085413">
    <w:abstractNumId w:val="3"/>
  </w:num>
  <w:num w:numId="3" w16cid:durableId="1331179879">
    <w:abstractNumId w:val="2"/>
  </w:num>
  <w:num w:numId="4" w16cid:durableId="2086145080">
    <w:abstractNumId w:val="14"/>
  </w:num>
  <w:num w:numId="5" w16cid:durableId="1215578340">
    <w:abstractNumId w:val="13"/>
  </w:num>
  <w:num w:numId="6" w16cid:durableId="835195442">
    <w:abstractNumId w:val="10"/>
  </w:num>
  <w:num w:numId="7" w16cid:durableId="170023170">
    <w:abstractNumId w:val="12"/>
  </w:num>
  <w:num w:numId="8" w16cid:durableId="473330818">
    <w:abstractNumId w:val="7"/>
  </w:num>
  <w:num w:numId="9" w16cid:durableId="1205754025">
    <w:abstractNumId w:val="8"/>
  </w:num>
  <w:num w:numId="10" w16cid:durableId="716246655">
    <w:abstractNumId w:val="4"/>
  </w:num>
  <w:num w:numId="11" w16cid:durableId="1491945184">
    <w:abstractNumId w:val="6"/>
  </w:num>
  <w:num w:numId="12" w16cid:durableId="808324417">
    <w:abstractNumId w:val="5"/>
  </w:num>
  <w:num w:numId="13" w16cid:durableId="843400176">
    <w:abstractNumId w:val="9"/>
  </w:num>
  <w:num w:numId="14" w16cid:durableId="69737729">
    <w:abstractNumId w:val="1"/>
  </w:num>
  <w:num w:numId="15" w16cid:durableId="1285305263">
    <w:abstractNumId w:val="11"/>
  </w:num>
  <w:num w:numId="16" w16cid:durableId="1296333217">
    <w:abstractNumId w:val="15"/>
  </w:num>
  <w:num w:numId="17" w16cid:durableId="33233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4"/>
    <w:rsid w:val="00016C4D"/>
    <w:rsid w:val="00025F38"/>
    <w:rsid w:val="000D6425"/>
    <w:rsid w:val="00161405"/>
    <w:rsid w:val="00166CA4"/>
    <w:rsid w:val="001B2E3F"/>
    <w:rsid w:val="001D58C7"/>
    <w:rsid w:val="00212D8A"/>
    <w:rsid w:val="0025320F"/>
    <w:rsid w:val="0028554B"/>
    <w:rsid w:val="002D3580"/>
    <w:rsid w:val="00307999"/>
    <w:rsid w:val="00380EFC"/>
    <w:rsid w:val="00387701"/>
    <w:rsid w:val="00396A57"/>
    <w:rsid w:val="003A66A0"/>
    <w:rsid w:val="00420BCA"/>
    <w:rsid w:val="00481567"/>
    <w:rsid w:val="00492651"/>
    <w:rsid w:val="004E07E1"/>
    <w:rsid w:val="00526E59"/>
    <w:rsid w:val="00554062"/>
    <w:rsid w:val="00564A0F"/>
    <w:rsid w:val="00583F48"/>
    <w:rsid w:val="005B16F7"/>
    <w:rsid w:val="005C4DFD"/>
    <w:rsid w:val="00617964"/>
    <w:rsid w:val="0066748C"/>
    <w:rsid w:val="006C7C90"/>
    <w:rsid w:val="006D0A34"/>
    <w:rsid w:val="007773CC"/>
    <w:rsid w:val="00814309"/>
    <w:rsid w:val="00871804"/>
    <w:rsid w:val="0088795C"/>
    <w:rsid w:val="00932AC3"/>
    <w:rsid w:val="009A728C"/>
    <w:rsid w:val="00A92909"/>
    <w:rsid w:val="00AE04B8"/>
    <w:rsid w:val="00AF1DAB"/>
    <w:rsid w:val="00B048EF"/>
    <w:rsid w:val="00B92916"/>
    <w:rsid w:val="00C072C5"/>
    <w:rsid w:val="00C30464"/>
    <w:rsid w:val="00C307FC"/>
    <w:rsid w:val="00C71555"/>
    <w:rsid w:val="00C74D33"/>
    <w:rsid w:val="00C91879"/>
    <w:rsid w:val="00CA4267"/>
    <w:rsid w:val="00CE41C4"/>
    <w:rsid w:val="00DA6D68"/>
    <w:rsid w:val="00E35F43"/>
    <w:rsid w:val="00E42F5B"/>
    <w:rsid w:val="00E6373C"/>
    <w:rsid w:val="00E84624"/>
    <w:rsid w:val="00F524CA"/>
    <w:rsid w:val="00F54E3B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E608C"/>
  <w15:docId w15:val="{B03223E5-BB39-45BE-93A0-F77DFD32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32AC3"/>
    <w:pPr>
      <w:suppressAutoHyphens w:val="0"/>
      <w:ind w:left="720"/>
      <w:contextualSpacing/>
    </w:pPr>
    <w:rPr>
      <w:rFonts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932A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32AC3"/>
    <w:rPr>
      <w:color w:val="0000FF"/>
      <w:u w:val="single"/>
    </w:rPr>
  </w:style>
  <w:style w:type="paragraph" w:customStyle="1" w:styleId="Default">
    <w:name w:val="Default"/>
    <w:rsid w:val="00932A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2AC3"/>
    <w:rPr>
      <w:rFonts w:ascii="Tahoma" w:eastAsia="Calibri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8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ec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sadova@zstecov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vence-info.cz/filmove-projekty/na-hrane/na-hrane-film-o-problematice-manipula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oradnazl.cz/index.php/zlin/nabizene-sluzby-zlin/prevence-rizikoveho-chovani/20-pracoviste-zlin/sluzby-podrobne-zlin/100-normalni-je-nekour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e-info.cz/filmove-projekty/jakub/jakub-film-o-domacim-nasi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%20Tecovice\Downloads\program-&#353;kolsk&#233;ho-pracovi&#353;t&#283;-Te&#269;ovice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program-školského-pracoviště-Tečovice (2)</Template>
  <TotalTime>1</TotalTime>
  <Pages>11</Pages>
  <Words>2737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18852</CharactersWithSpaces>
  <SharedDoc>false</SharedDoc>
  <HLinks>
    <vt:vector size="30" baseType="variant">
      <vt:variant>
        <vt:i4>1966089</vt:i4>
      </vt:variant>
      <vt:variant>
        <vt:i4>12</vt:i4>
      </vt:variant>
      <vt:variant>
        <vt:i4>0</vt:i4>
      </vt:variant>
      <vt:variant>
        <vt:i4>5</vt:i4>
      </vt:variant>
      <vt:variant>
        <vt:lpwstr>http://www.prevence-info.cz/filmove-projekty/na-hrane/na-hrane-film-o-problematice-manipulace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https://poradnazl.cz/index.php/zlin/nabizene-sluzby-zlin/prevence-rizikoveho-chovani/20-pracoviste-zlin/sluzby-podrobne-zlin/100-normalni-je-nekourit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http://www.prevence-info.cz/filmove-projekty/jakub/jakub-film-o-domacim-nasili</vt:lpwstr>
      </vt:variant>
      <vt:variant>
        <vt:lpwstr/>
      </vt:variant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mailto:skola@zstecovice.cz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Tecovice</dc:creator>
  <cp:lastModifiedBy>Marie Zapletalová, ZŠ a MŠ Tečovice</cp:lastModifiedBy>
  <cp:revision>2</cp:revision>
  <cp:lastPrinted>2017-08-31T12:55:00Z</cp:lastPrinted>
  <dcterms:created xsi:type="dcterms:W3CDTF">2022-07-19T07:56:00Z</dcterms:created>
  <dcterms:modified xsi:type="dcterms:W3CDTF">2022-07-19T07:56:00Z</dcterms:modified>
</cp:coreProperties>
</file>