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00D3" w14:textId="77777777" w:rsidR="002D17D4" w:rsidRPr="002D17D4" w:rsidRDefault="002D17D4" w:rsidP="002D17D4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  <w:lang w:eastAsia="cs-CZ"/>
        </w:rPr>
      </w:pPr>
      <w:r w:rsidRPr="002D17D4">
        <w:rPr>
          <w:rFonts w:eastAsia="Times New Roman" w:cstheme="minorHAnsi"/>
          <w:b/>
          <w:bCs/>
          <w:i/>
          <w:iCs/>
          <w:color w:val="000000"/>
          <w:sz w:val="28"/>
          <w:szCs w:val="28"/>
          <w:u w:val="single"/>
          <w:lang w:eastAsia="cs-CZ"/>
        </w:rPr>
        <w:t>Obratlovci:</w:t>
      </w:r>
    </w:p>
    <w:p w14:paraId="718D00D4" w14:textId="77777777" w:rsidR="002D17D4" w:rsidRDefault="002D17D4" w:rsidP="002D17D4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cs-CZ"/>
        </w:rPr>
      </w:pPr>
    </w:p>
    <w:p w14:paraId="718D00D5" w14:textId="77777777" w:rsidR="002D17D4" w:rsidRPr="002D17D4" w:rsidRDefault="002D17D4" w:rsidP="002D17D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D17D4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cs-CZ"/>
        </w:rPr>
        <w:t>Charakteristika obratlovců</w:t>
      </w:r>
    </w:p>
    <w:p w14:paraId="718D00D6" w14:textId="77777777" w:rsidR="002D17D4" w:rsidRDefault="002D17D4" w:rsidP="002D17D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D17D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Tělo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podpírá kostra, která chrání měkké orgány.</w:t>
      </w:r>
    </w:p>
    <w:p w14:paraId="718D00D7" w14:textId="77777777" w:rsidR="008B4BC4" w:rsidRDefault="008B4BC4" w:rsidP="002D17D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Součástí kostry je páteř složená z obratlů.</w:t>
      </w:r>
    </w:p>
    <w:p w14:paraId="718D00D8" w14:textId="77777777" w:rsidR="002D17D4" w:rsidRPr="002D17D4" w:rsidRDefault="002D17D4" w:rsidP="002D17D4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D17D4">
        <w:rPr>
          <w:rFonts w:eastAsia="Times New Roman" w:cstheme="minorHAnsi"/>
          <w:color w:val="000000"/>
          <w:sz w:val="24"/>
          <w:szCs w:val="24"/>
          <w:lang w:eastAsia="cs-CZ"/>
        </w:rPr>
        <w:t>hlava, trup</w:t>
      </w:r>
      <w:r w:rsidR="008B4B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párové končetiny a </w:t>
      </w:r>
      <w:r w:rsidRPr="002D17D4">
        <w:rPr>
          <w:rFonts w:eastAsia="Times New Roman" w:cstheme="minorHAnsi"/>
          <w:color w:val="000000"/>
          <w:sz w:val="24"/>
          <w:szCs w:val="24"/>
          <w:lang w:eastAsia="cs-CZ"/>
        </w:rPr>
        <w:t>ocas</w:t>
      </w:r>
    </w:p>
    <w:p w14:paraId="718D00D9" w14:textId="77777777" w:rsidR="002D17D4" w:rsidRPr="002D17D4" w:rsidRDefault="002D17D4" w:rsidP="002D17D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D17D4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cs-CZ"/>
        </w:rPr>
        <w:t>Dělení obratlovců</w:t>
      </w:r>
    </w:p>
    <w:p w14:paraId="718D00DA" w14:textId="77777777" w:rsidR="002D17D4" w:rsidRPr="008B4BC4" w:rsidRDefault="002D17D4" w:rsidP="008B4BC4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color w:val="0000FF"/>
          <w:sz w:val="24"/>
          <w:szCs w:val="24"/>
          <w:lang w:eastAsia="cs-CZ"/>
        </w:rPr>
        <w:t>RYBY</w:t>
      </w:r>
    </w:p>
    <w:p w14:paraId="718D00DB" w14:textId="77777777" w:rsidR="002D17D4" w:rsidRPr="008B4BC4" w:rsidRDefault="002D17D4" w:rsidP="008B4BC4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color w:val="FF9900"/>
          <w:sz w:val="24"/>
          <w:szCs w:val="24"/>
          <w:lang w:eastAsia="cs-CZ"/>
        </w:rPr>
        <w:t>OBOJŽIVELNÍCI</w:t>
      </w:r>
    </w:p>
    <w:p w14:paraId="718D00DC" w14:textId="77777777" w:rsidR="002D17D4" w:rsidRPr="008B4BC4" w:rsidRDefault="002D17D4" w:rsidP="008B4BC4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color w:val="008080"/>
          <w:sz w:val="24"/>
          <w:szCs w:val="24"/>
          <w:lang w:eastAsia="cs-CZ"/>
        </w:rPr>
        <w:t>PLAZI</w:t>
      </w:r>
    </w:p>
    <w:p w14:paraId="718D00DD" w14:textId="77777777" w:rsidR="002D17D4" w:rsidRPr="008B4BC4" w:rsidRDefault="002D17D4" w:rsidP="008B4BC4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PTÁCI</w:t>
      </w:r>
    </w:p>
    <w:p w14:paraId="718D00DE" w14:textId="77777777" w:rsidR="002D17D4" w:rsidRPr="008B4BC4" w:rsidRDefault="002D17D4" w:rsidP="008B4BC4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color w:val="800080"/>
          <w:sz w:val="24"/>
          <w:szCs w:val="24"/>
          <w:lang w:eastAsia="cs-CZ"/>
        </w:rPr>
        <w:t>SAVCI</w:t>
      </w:r>
    </w:p>
    <w:p w14:paraId="718D00DF" w14:textId="77777777" w:rsidR="002D17D4" w:rsidRPr="002D17D4" w:rsidRDefault="002D17D4" w:rsidP="002D17D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D17D4">
        <w:rPr>
          <w:rFonts w:eastAsia="Times New Roman" w:cstheme="minorHAnsi"/>
          <w:b/>
          <w:bCs/>
          <w:i/>
          <w:iCs/>
          <w:color w:val="0000FF"/>
          <w:sz w:val="24"/>
          <w:szCs w:val="24"/>
          <w:u w:val="single"/>
          <w:lang w:eastAsia="cs-CZ"/>
        </w:rPr>
        <w:t>RYBY</w:t>
      </w:r>
    </w:p>
    <w:p w14:paraId="718D00E0" w14:textId="77777777" w:rsidR="008B4BC4" w:rsidRPr="008B4BC4" w:rsidRDefault="002D17D4" w:rsidP="008B4BC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POVRCH TĚLA</w:t>
      </w:r>
      <w:r w:rsidRPr="008B4BC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: </w:t>
      </w:r>
      <w:r w:rsidRPr="008B4B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šupiny </w:t>
      </w:r>
    </w:p>
    <w:p w14:paraId="718D00E1" w14:textId="77777777" w:rsidR="002D17D4" w:rsidRPr="008B4BC4" w:rsidRDefault="002D17D4" w:rsidP="008B4BC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ROZMNOŽOVÁNÍ</w:t>
      </w:r>
      <w:r w:rsidRPr="008B4BC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: </w:t>
      </w:r>
      <w:r w:rsidRPr="008B4BC4">
        <w:rPr>
          <w:rFonts w:eastAsia="Times New Roman" w:cstheme="minorHAnsi"/>
          <w:color w:val="000000"/>
          <w:sz w:val="24"/>
          <w:szCs w:val="24"/>
          <w:lang w:eastAsia="cs-CZ"/>
        </w:rPr>
        <w:t>ryby se tzv.</w:t>
      </w:r>
      <w:r w:rsidR="008B4B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8B4BC4">
        <w:rPr>
          <w:rFonts w:eastAsia="Times New Roman" w:cstheme="minorHAnsi"/>
          <w:color w:val="000000"/>
          <w:sz w:val="24"/>
          <w:szCs w:val="24"/>
          <w:lang w:eastAsia="cs-CZ"/>
        </w:rPr>
        <w:t>vytírají, z oplozených vajíček se líhne </w:t>
      </w:r>
      <w:r w:rsidRPr="008B4BC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plůdek, </w:t>
      </w:r>
      <w:r w:rsidRPr="008B4BC4">
        <w:rPr>
          <w:rFonts w:eastAsia="Times New Roman" w:cstheme="minorHAnsi"/>
          <w:color w:val="000000"/>
          <w:sz w:val="24"/>
          <w:szCs w:val="24"/>
          <w:lang w:eastAsia="cs-CZ"/>
        </w:rPr>
        <w:t>který se mění v malou</w:t>
      </w:r>
      <w:r w:rsidRPr="008B4BC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Pr="008B4BC4">
        <w:rPr>
          <w:rFonts w:eastAsia="Times New Roman" w:cstheme="minorHAnsi"/>
          <w:color w:val="000000"/>
          <w:sz w:val="24"/>
          <w:szCs w:val="24"/>
          <w:lang w:eastAsia="cs-CZ"/>
        </w:rPr>
        <w:t>rybu, zvanou </w:t>
      </w:r>
      <w:r w:rsidRPr="008B4BC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potěr</w:t>
      </w:r>
    </w:p>
    <w:p w14:paraId="718D00E2" w14:textId="77777777" w:rsidR="002D17D4" w:rsidRPr="008B4BC4" w:rsidRDefault="002D17D4" w:rsidP="008B4BC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POHYB</w:t>
      </w:r>
      <w:r w:rsidRPr="008B4BC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: </w:t>
      </w:r>
      <w:proofErr w:type="gramStart"/>
      <w:r w:rsidRPr="008B4BC4">
        <w:rPr>
          <w:rFonts w:eastAsia="Times New Roman" w:cstheme="minorHAnsi"/>
          <w:color w:val="000000"/>
          <w:sz w:val="24"/>
          <w:szCs w:val="24"/>
          <w:lang w:eastAsia="cs-CZ"/>
        </w:rPr>
        <w:t>pomocí  ploutví</w:t>
      </w:r>
      <w:proofErr w:type="gramEnd"/>
      <w:r w:rsidRPr="008B4BC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718D00E3" w14:textId="77777777" w:rsidR="002D17D4" w:rsidRPr="008B4BC4" w:rsidRDefault="002D17D4" w:rsidP="008B4BC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DÝCHÁNÍ: </w:t>
      </w:r>
      <w:r w:rsidRPr="008B4BC4">
        <w:rPr>
          <w:rFonts w:eastAsia="Times New Roman" w:cstheme="minorHAnsi"/>
          <w:color w:val="000000"/>
          <w:sz w:val="24"/>
          <w:szCs w:val="24"/>
          <w:lang w:eastAsia="cs-CZ"/>
        </w:rPr>
        <w:t>Pomocí žaber</w:t>
      </w:r>
      <w:r w:rsidR="008B4BC4">
        <w:rPr>
          <w:rFonts w:eastAsia="Times New Roman" w:cstheme="minorHAnsi"/>
          <w:color w:val="000000"/>
          <w:sz w:val="24"/>
          <w:szCs w:val="24"/>
          <w:lang w:eastAsia="cs-CZ"/>
        </w:rPr>
        <w:t>, žijí ve vodě</w:t>
      </w:r>
    </w:p>
    <w:p w14:paraId="718D00E4" w14:textId="77777777" w:rsidR="002D17D4" w:rsidRPr="008B4BC4" w:rsidRDefault="002D17D4" w:rsidP="008B4BC4">
      <w:pPr>
        <w:pStyle w:val="Odstavecseseznamem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cs-CZ"/>
        </w:rPr>
        <w:t>Zástupci ryb:</w:t>
      </w:r>
      <w:r w:rsidR="008B4BC4">
        <w:rPr>
          <w:rFonts w:eastAsia="Times New Roman" w:cstheme="minorHAnsi"/>
          <w:b/>
          <w:bCs/>
          <w:i/>
          <w:iCs/>
          <w:color w:val="000000"/>
          <w:sz w:val="24"/>
          <w:szCs w:val="24"/>
          <w:u w:val="single"/>
          <w:lang w:eastAsia="cs-CZ"/>
        </w:rPr>
        <w:t xml:space="preserve"> </w:t>
      </w:r>
      <w:r w:rsidR="008B4BC4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  <w:lang w:eastAsia="cs-CZ"/>
        </w:rPr>
        <w:t>vypiš 5 zástupců ryb:</w:t>
      </w:r>
    </w:p>
    <w:p w14:paraId="718D00E5" w14:textId="77777777" w:rsidR="002D17D4" w:rsidRPr="008B4BC4" w:rsidRDefault="002D17D4" w:rsidP="008B4BC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18D00E6" w14:textId="77777777" w:rsidR="002D17D4" w:rsidRPr="008B4BC4" w:rsidRDefault="002D17D4" w:rsidP="008B4BC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18D00E7" w14:textId="77777777" w:rsidR="002D17D4" w:rsidRPr="008B4BC4" w:rsidRDefault="002D17D4" w:rsidP="008B4BC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18D00E8" w14:textId="77777777" w:rsidR="002D17D4" w:rsidRPr="008B4BC4" w:rsidRDefault="002D17D4" w:rsidP="008B4BC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18D00E9" w14:textId="77777777" w:rsidR="002D17D4" w:rsidRPr="008B4BC4" w:rsidRDefault="00012F0B" w:rsidP="008B4BC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D17D4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718D0123" wp14:editId="718D0124">
            <wp:extent cx="3105785" cy="1603243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4020" b="4213"/>
                    <a:stretch/>
                  </pic:blipFill>
                  <pic:spPr bwMode="auto">
                    <a:xfrm>
                      <a:off x="0" y="0"/>
                      <a:ext cx="3106224" cy="160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D00EA" w14:textId="77777777" w:rsidR="002D17D4" w:rsidRDefault="002D17D4" w:rsidP="002D17D4">
      <w:pPr>
        <w:spacing w:after="0" w:line="240" w:lineRule="auto"/>
        <w:rPr>
          <w:rFonts w:eastAsia="Times New Roman" w:cstheme="minorHAnsi"/>
          <w:b/>
          <w:bCs/>
          <w:color w:val="FF9900"/>
          <w:sz w:val="24"/>
          <w:szCs w:val="24"/>
          <w:u w:val="single"/>
          <w:lang w:eastAsia="cs-CZ"/>
        </w:rPr>
      </w:pPr>
      <w:r w:rsidRPr="002D17D4">
        <w:rPr>
          <w:rFonts w:eastAsia="Times New Roman" w:cstheme="minorHAnsi"/>
          <w:b/>
          <w:bCs/>
          <w:color w:val="FF9900"/>
          <w:sz w:val="24"/>
          <w:szCs w:val="24"/>
          <w:u w:val="single"/>
          <w:lang w:eastAsia="cs-CZ"/>
        </w:rPr>
        <w:t>OBOJŽIVELNÍCI</w:t>
      </w:r>
    </w:p>
    <w:p w14:paraId="718D00EB" w14:textId="77777777" w:rsidR="008B4BC4" w:rsidRDefault="008B4BC4" w:rsidP="008B4BC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Žijí ve vodě i na souši</w:t>
      </w:r>
    </w:p>
    <w:p w14:paraId="718D00EC" w14:textId="77777777" w:rsidR="008B4BC4" w:rsidRDefault="008B4BC4" w:rsidP="008B4BC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POVRCH TĚLA</w:t>
      </w:r>
      <w:r w:rsidRPr="008B4BC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: </w:t>
      </w:r>
      <w:r>
        <w:rPr>
          <w:rFonts w:eastAsia="Times New Roman" w:cstheme="minorHAnsi"/>
          <w:sz w:val="24"/>
          <w:szCs w:val="24"/>
          <w:lang w:eastAsia="cs-CZ"/>
        </w:rPr>
        <w:t>Vlhká pokožka</w:t>
      </w:r>
    </w:p>
    <w:p w14:paraId="718D00ED" w14:textId="77777777" w:rsidR="008B4BC4" w:rsidRPr="008B4BC4" w:rsidRDefault="008B4BC4" w:rsidP="008B4BC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ROZMNOŽOVÁNÍ</w:t>
      </w:r>
      <w:r w:rsidRPr="008B4BC4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8B4BC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z vajíček se ve vodě líhnou larvy 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–</w:t>
      </w:r>
      <w:r w:rsidRPr="008B4BC4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pulci</w:t>
      </w: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(dýchají žábrami)</w:t>
      </w:r>
    </w:p>
    <w:p w14:paraId="718D00EE" w14:textId="77777777" w:rsidR="008B4BC4" w:rsidRPr="008B4BC4" w:rsidRDefault="008B4BC4" w:rsidP="008B4BC4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DÝCHÁNÍ: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8B4BC4">
        <w:rPr>
          <w:rFonts w:eastAsia="Times New Roman" w:cstheme="minorHAnsi"/>
          <w:bCs/>
          <w:color w:val="000000"/>
          <w:sz w:val="24"/>
          <w:szCs w:val="24"/>
          <w:lang w:eastAsia="cs-CZ"/>
        </w:rPr>
        <w:t>dospělý jedinec plícemi</w:t>
      </w:r>
    </w:p>
    <w:p w14:paraId="718D00EF" w14:textId="77777777" w:rsidR="002D17D4" w:rsidRDefault="008B4BC4" w:rsidP="002D17D4">
      <w:pPr>
        <w:spacing w:after="0" w:line="240" w:lineRule="auto"/>
        <w:ind w:left="360"/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Zástupci obojživelníků: </w:t>
      </w:r>
      <w:r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  <w:lang w:eastAsia="cs-CZ"/>
        </w:rPr>
        <w:t>vypiš 5 zástupců obojživelníků:</w:t>
      </w:r>
    </w:p>
    <w:p w14:paraId="718D00F0" w14:textId="77777777" w:rsidR="008B4BC4" w:rsidRDefault="008B4BC4" w:rsidP="008B4BC4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18D00F1" w14:textId="77777777" w:rsidR="008B4BC4" w:rsidRDefault="008B4BC4" w:rsidP="008B4BC4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18D00F2" w14:textId="77777777" w:rsidR="008B4BC4" w:rsidRDefault="008B4BC4" w:rsidP="008B4BC4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18D00F3" w14:textId="77777777" w:rsidR="008B4BC4" w:rsidRDefault="008B4BC4" w:rsidP="008B4BC4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18D00F4" w14:textId="77777777" w:rsidR="008B4BC4" w:rsidRDefault="008B4BC4" w:rsidP="008B4BC4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18D00F5" w14:textId="77777777" w:rsidR="008B4BC4" w:rsidRDefault="006657E5" w:rsidP="008B4BC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D17D4">
        <w:rPr>
          <w:rFonts w:cstheme="minorHAnsi"/>
          <w:noProof/>
          <w:sz w:val="24"/>
          <w:szCs w:val="24"/>
          <w:lang w:eastAsia="cs-CZ"/>
        </w:rPr>
        <w:lastRenderedPageBreak/>
        <w:drawing>
          <wp:inline distT="0" distB="0" distL="0" distR="0" wp14:anchorId="718D0125" wp14:editId="718D0126">
            <wp:extent cx="3363595" cy="1823623"/>
            <wp:effectExtent l="0" t="0" r="8255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3710"/>
                    <a:stretch/>
                  </pic:blipFill>
                  <pic:spPr bwMode="auto">
                    <a:xfrm>
                      <a:off x="0" y="0"/>
                      <a:ext cx="3363934" cy="1823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D00F6" w14:textId="77777777" w:rsidR="00012F0B" w:rsidRPr="002D17D4" w:rsidRDefault="00012F0B" w:rsidP="00012F0B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D17D4">
        <w:rPr>
          <w:rFonts w:cstheme="minorHAnsi"/>
          <w:b/>
          <w:sz w:val="24"/>
          <w:szCs w:val="24"/>
        </w:rPr>
        <w:t xml:space="preserve">Víte, že mezi obojživelníky patří i čolci a mloci? </w:t>
      </w:r>
      <w:r>
        <w:rPr>
          <w:rFonts w:cstheme="minorHAnsi"/>
          <w:b/>
          <w:sz w:val="24"/>
          <w:szCs w:val="24"/>
        </w:rPr>
        <w:t>Správně přiřaď</w:t>
      </w:r>
      <w:r w:rsidRPr="002D17D4">
        <w:rPr>
          <w:rFonts w:cstheme="minorHAnsi"/>
          <w:b/>
          <w:sz w:val="24"/>
          <w:szCs w:val="24"/>
        </w:rPr>
        <w:t xml:space="preserve"> obrázek obojživelníka k jeho názvu. </w:t>
      </w:r>
    </w:p>
    <w:p w14:paraId="718D00F7" w14:textId="77777777" w:rsidR="00012F0B" w:rsidRPr="002D17D4" w:rsidRDefault="00012F0B" w:rsidP="00012F0B">
      <w:pPr>
        <w:pStyle w:val="Odstavecseseznamem"/>
        <w:rPr>
          <w:rFonts w:cstheme="minorHAnsi"/>
          <w:b/>
          <w:sz w:val="24"/>
          <w:szCs w:val="24"/>
        </w:rPr>
      </w:pPr>
    </w:p>
    <w:p w14:paraId="718D00F8" w14:textId="77777777" w:rsidR="00012F0B" w:rsidRPr="002D17D4" w:rsidRDefault="00012F0B" w:rsidP="00012F0B">
      <w:pPr>
        <w:pStyle w:val="Odstavecseseznamem"/>
        <w:rPr>
          <w:rFonts w:cstheme="minorHAnsi"/>
          <w:sz w:val="24"/>
          <w:szCs w:val="24"/>
        </w:rPr>
      </w:pPr>
      <w:r w:rsidRPr="002D17D4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718D0127" wp14:editId="718D0128">
            <wp:extent cx="1598684" cy="972000"/>
            <wp:effectExtent l="0" t="0" r="1905" b="0"/>
            <wp:docPr id="1" name="Obrázek 1" descr="https://www.casopis.ochranaprirody.cz/res/archive/035/004332_05_016304.jpg?seek=1422479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sopis.ochranaprirody.cz/res/archive/035/004332_05_016304.jpg?seek=14224792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84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7D4">
        <w:rPr>
          <w:rFonts w:cstheme="minorHAnsi"/>
          <w:sz w:val="24"/>
          <w:szCs w:val="24"/>
        </w:rPr>
        <w:t xml:space="preserve">          </w:t>
      </w:r>
      <w:r w:rsidRPr="002D17D4">
        <w:rPr>
          <w:rFonts w:cstheme="minorHAnsi"/>
          <w:sz w:val="24"/>
          <w:szCs w:val="24"/>
        </w:rPr>
        <w:tab/>
      </w:r>
      <w:r w:rsidRPr="002D17D4">
        <w:rPr>
          <w:rFonts w:cstheme="minorHAnsi"/>
          <w:sz w:val="24"/>
          <w:szCs w:val="24"/>
        </w:rPr>
        <w:tab/>
        <w:t>čolek velký</w:t>
      </w:r>
    </w:p>
    <w:p w14:paraId="718D00F9" w14:textId="77777777" w:rsidR="00012F0B" w:rsidRPr="002D17D4" w:rsidRDefault="00012F0B" w:rsidP="00012F0B">
      <w:pPr>
        <w:pStyle w:val="Odstavecseseznamem"/>
        <w:rPr>
          <w:rFonts w:cstheme="minorHAnsi"/>
          <w:sz w:val="24"/>
          <w:szCs w:val="24"/>
        </w:rPr>
      </w:pPr>
    </w:p>
    <w:p w14:paraId="718D00FA" w14:textId="77777777" w:rsidR="00012F0B" w:rsidRPr="002D17D4" w:rsidRDefault="00012F0B" w:rsidP="00012F0B">
      <w:pPr>
        <w:pStyle w:val="Odstavecseseznamem"/>
        <w:rPr>
          <w:rFonts w:cstheme="minorHAnsi"/>
          <w:sz w:val="24"/>
          <w:szCs w:val="24"/>
        </w:rPr>
      </w:pPr>
      <w:r w:rsidRPr="002D17D4">
        <w:rPr>
          <w:rFonts w:cstheme="minorHAnsi"/>
          <w:sz w:val="24"/>
          <w:szCs w:val="24"/>
        </w:rPr>
        <w:tab/>
      </w:r>
      <w:r w:rsidRPr="002D17D4">
        <w:rPr>
          <w:rFonts w:cstheme="minorHAnsi"/>
          <w:sz w:val="24"/>
          <w:szCs w:val="24"/>
        </w:rPr>
        <w:tab/>
      </w:r>
    </w:p>
    <w:p w14:paraId="718D00FB" w14:textId="77777777" w:rsidR="00012F0B" w:rsidRPr="002D17D4" w:rsidRDefault="00012F0B" w:rsidP="00012F0B">
      <w:pPr>
        <w:pStyle w:val="Odstavecseseznamem"/>
        <w:rPr>
          <w:rFonts w:cstheme="minorHAnsi"/>
          <w:noProof/>
          <w:sz w:val="24"/>
          <w:szCs w:val="24"/>
          <w:lang w:eastAsia="cs-CZ"/>
        </w:rPr>
      </w:pPr>
      <w:r w:rsidRPr="002D17D4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718D0129" wp14:editId="718D012A">
            <wp:extent cx="1097788" cy="972000"/>
            <wp:effectExtent l="0" t="0" r="7620" b="0"/>
            <wp:docPr id="2" name="Obrázek 2" descr="Obojživelníci Literatura - PDF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ojživelníci Literatura - PDF Stažení zdar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88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7D4">
        <w:rPr>
          <w:rFonts w:cstheme="minorHAnsi"/>
          <w:noProof/>
          <w:sz w:val="24"/>
          <w:szCs w:val="24"/>
          <w:lang w:eastAsia="cs-CZ"/>
        </w:rPr>
        <w:tab/>
      </w:r>
      <w:r w:rsidRPr="002D17D4">
        <w:rPr>
          <w:rFonts w:cstheme="minorHAnsi"/>
          <w:noProof/>
          <w:sz w:val="24"/>
          <w:szCs w:val="24"/>
          <w:lang w:eastAsia="cs-CZ"/>
        </w:rPr>
        <w:tab/>
      </w:r>
      <w:r w:rsidRPr="002D17D4">
        <w:rPr>
          <w:rFonts w:cstheme="minorHAnsi"/>
          <w:noProof/>
          <w:sz w:val="24"/>
          <w:szCs w:val="24"/>
          <w:lang w:eastAsia="cs-CZ"/>
        </w:rPr>
        <w:tab/>
      </w:r>
      <w:r w:rsidRPr="002D17D4">
        <w:rPr>
          <w:rFonts w:cstheme="minorHAnsi"/>
          <w:noProof/>
          <w:sz w:val="24"/>
          <w:szCs w:val="24"/>
          <w:lang w:eastAsia="cs-CZ"/>
        </w:rPr>
        <w:tab/>
        <w:t>skokan zelený</w:t>
      </w:r>
    </w:p>
    <w:p w14:paraId="718D00FC" w14:textId="77777777" w:rsidR="00012F0B" w:rsidRPr="002D17D4" w:rsidRDefault="00012F0B" w:rsidP="00012F0B">
      <w:pPr>
        <w:pStyle w:val="Odstavecseseznamem"/>
        <w:rPr>
          <w:rFonts w:cstheme="minorHAnsi"/>
          <w:noProof/>
          <w:sz w:val="24"/>
          <w:szCs w:val="24"/>
          <w:lang w:eastAsia="cs-CZ"/>
        </w:rPr>
      </w:pPr>
      <w:r w:rsidRPr="002D17D4">
        <w:rPr>
          <w:rFonts w:cstheme="minorHAnsi"/>
          <w:b/>
          <w:sz w:val="24"/>
          <w:szCs w:val="24"/>
        </w:rPr>
        <w:br w:type="textWrapping" w:clear="all"/>
      </w:r>
      <w:r w:rsidRPr="002D17D4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718D012B" wp14:editId="718D012C">
            <wp:extent cx="1542857" cy="972000"/>
            <wp:effectExtent l="0" t="0" r="635" b="0"/>
            <wp:docPr id="3" name="Obrázek 3" descr="Žáby a jejich oc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Žáby a jejich ochr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5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7D4">
        <w:rPr>
          <w:rFonts w:cstheme="minorHAnsi"/>
          <w:noProof/>
          <w:sz w:val="24"/>
          <w:szCs w:val="24"/>
          <w:lang w:eastAsia="cs-CZ"/>
        </w:rPr>
        <w:t xml:space="preserve">   </w:t>
      </w:r>
      <w:r w:rsidRPr="002D17D4">
        <w:rPr>
          <w:rFonts w:cstheme="minorHAnsi"/>
          <w:noProof/>
          <w:sz w:val="24"/>
          <w:szCs w:val="24"/>
          <w:lang w:eastAsia="cs-CZ"/>
        </w:rPr>
        <w:tab/>
      </w:r>
      <w:r w:rsidRPr="002D17D4">
        <w:rPr>
          <w:rFonts w:cstheme="minorHAnsi"/>
          <w:noProof/>
          <w:sz w:val="24"/>
          <w:szCs w:val="24"/>
          <w:lang w:eastAsia="cs-CZ"/>
        </w:rPr>
        <w:tab/>
      </w:r>
      <w:r w:rsidRPr="002D17D4">
        <w:rPr>
          <w:rFonts w:cstheme="minorHAnsi"/>
          <w:noProof/>
          <w:sz w:val="24"/>
          <w:szCs w:val="24"/>
          <w:lang w:eastAsia="cs-CZ"/>
        </w:rPr>
        <w:tab/>
      </w:r>
      <w:r w:rsidRPr="002D17D4">
        <w:rPr>
          <w:rFonts w:cstheme="minorHAnsi"/>
          <w:sz w:val="24"/>
          <w:szCs w:val="24"/>
        </w:rPr>
        <w:t>mlok skvrnitý</w:t>
      </w:r>
      <w:r w:rsidRPr="002D17D4">
        <w:rPr>
          <w:rFonts w:cstheme="minorHAnsi"/>
          <w:noProof/>
          <w:sz w:val="24"/>
          <w:szCs w:val="24"/>
          <w:lang w:eastAsia="cs-CZ"/>
        </w:rPr>
        <w:t xml:space="preserve">     </w:t>
      </w:r>
    </w:p>
    <w:p w14:paraId="718D00FD" w14:textId="77777777" w:rsidR="00012F0B" w:rsidRPr="002D17D4" w:rsidRDefault="00012F0B" w:rsidP="00012F0B">
      <w:pPr>
        <w:pStyle w:val="Odstavecseseznamem"/>
        <w:rPr>
          <w:rFonts w:cstheme="minorHAnsi"/>
          <w:noProof/>
          <w:sz w:val="24"/>
          <w:szCs w:val="24"/>
          <w:lang w:eastAsia="cs-CZ"/>
        </w:rPr>
      </w:pPr>
    </w:p>
    <w:p w14:paraId="718D00FE" w14:textId="77777777" w:rsidR="00012F0B" w:rsidRPr="002D17D4" w:rsidRDefault="00012F0B" w:rsidP="00012F0B">
      <w:pPr>
        <w:pStyle w:val="Odstavecseseznamem"/>
        <w:rPr>
          <w:rFonts w:cstheme="minorHAnsi"/>
          <w:noProof/>
          <w:sz w:val="24"/>
          <w:szCs w:val="24"/>
          <w:lang w:eastAsia="cs-CZ"/>
        </w:rPr>
      </w:pPr>
      <w:r w:rsidRPr="002D17D4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718D012D" wp14:editId="718D012E">
            <wp:extent cx="1421780" cy="876300"/>
            <wp:effectExtent l="0" t="0" r="6985" b="0"/>
            <wp:docPr id="4" name="Obrázek 4" descr="Skokan skřehotavý (Pelophylax ridibundus) » Rybářský rozcest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okan skřehotavý (Pelophylax ridibundus) » Rybářský rozcestní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04"/>
                    <a:stretch/>
                  </pic:blipFill>
                  <pic:spPr bwMode="auto">
                    <a:xfrm>
                      <a:off x="0" y="0"/>
                      <a:ext cx="1422439" cy="87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17D4">
        <w:rPr>
          <w:rFonts w:cstheme="minorHAnsi"/>
          <w:noProof/>
          <w:sz w:val="24"/>
          <w:szCs w:val="24"/>
          <w:lang w:eastAsia="cs-CZ"/>
        </w:rPr>
        <w:tab/>
      </w:r>
      <w:r w:rsidRPr="002D17D4">
        <w:rPr>
          <w:rFonts w:cstheme="minorHAnsi"/>
          <w:noProof/>
          <w:sz w:val="24"/>
          <w:szCs w:val="24"/>
          <w:lang w:eastAsia="cs-CZ"/>
        </w:rPr>
        <w:tab/>
      </w:r>
      <w:r w:rsidRPr="002D17D4">
        <w:rPr>
          <w:rFonts w:cstheme="minorHAnsi"/>
          <w:noProof/>
          <w:sz w:val="24"/>
          <w:szCs w:val="24"/>
          <w:lang w:eastAsia="cs-CZ"/>
        </w:rPr>
        <w:tab/>
        <w:t>ropucha obecná</w:t>
      </w:r>
    </w:p>
    <w:p w14:paraId="718D00FF" w14:textId="77777777" w:rsidR="00012F0B" w:rsidRPr="002D17D4" w:rsidRDefault="00012F0B" w:rsidP="00012F0B">
      <w:pPr>
        <w:pStyle w:val="Odstavecseseznamem"/>
        <w:rPr>
          <w:rFonts w:cstheme="minorHAnsi"/>
          <w:noProof/>
          <w:sz w:val="24"/>
          <w:szCs w:val="24"/>
          <w:lang w:eastAsia="cs-CZ"/>
        </w:rPr>
      </w:pPr>
    </w:p>
    <w:p w14:paraId="718D0100" w14:textId="77777777" w:rsidR="00012F0B" w:rsidRPr="008B4BC4" w:rsidRDefault="00012F0B" w:rsidP="008B4BC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18D0101" w14:textId="77777777" w:rsidR="002D17D4" w:rsidRPr="002D17D4" w:rsidRDefault="002D17D4" w:rsidP="008B4BC4">
      <w:pPr>
        <w:spacing w:before="75" w:after="15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D17D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2D17D4">
        <w:rPr>
          <w:rFonts w:eastAsia="Times New Roman" w:cstheme="minorHAnsi"/>
          <w:b/>
          <w:bCs/>
          <w:i/>
          <w:iCs/>
          <w:color w:val="008080"/>
          <w:sz w:val="24"/>
          <w:szCs w:val="24"/>
          <w:u w:val="single"/>
          <w:lang w:eastAsia="cs-CZ"/>
        </w:rPr>
        <w:t>PLAZI</w:t>
      </w:r>
    </w:p>
    <w:p w14:paraId="718D0102" w14:textId="77777777" w:rsidR="002D17D4" w:rsidRPr="001F5DA4" w:rsidRDefault="002D17D4" w:rsidP="001F5DA4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DA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POVRCH TĚLA</w:t>
      </w:r>
      <w:r w:rsidR="001F5DA4" w:rsidRPr="001F5DA4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:</w:t>
      </w:r>
      <w:r w:rsid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gramStart"/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kůže</w:t>
      </w:r>
      <w:r w:rsid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suchá</w:t>
      </w:r>
      <w:proofErr w:type="gramEnd"/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hladká,</w:t>
      </w:r>
      <w:r w:rsid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zrohovatělá,</w:t>
      </w:r>
      <w:r w:rsid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vytváří šupiny (hadi ji svlékají v celku,</w:t>
      </w:r>
      <w:r w:rsid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ještěrky postupně), krunýř 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  </w:t>
      </w:r>
    </w:p>
    <w:p w14:paraId="718D0103" w14:textId="77777777" w:rsidR="002D17D4" w:rsidRDefault="002D17D4" w:rsidP="001F5DA4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DA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ROZMNOŽOVÁNÍ</w:t>
      </w:r>
      <w:r w:rsidR="001F5DA4" w:rsidRPr="001F5DA4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:</w:t>
      </w:r>
      <w:r w:rsid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kladou </w:t>
      </w:r>
      <w:proofErr w:type="gramStart"/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vejce</w:t>
      </w:r>
      <w:r w:rsid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jsou</w:t>
      </w:r>
      <w:proofErr w:type="gramEnd"/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kožovitá</w:t>
      </w:r>
    </w:p>
    <w:p w14:paraId="718D0104" w14:textId="77777777" w:rsidR="001F5DA4" w:rsidRPr="001F5DA4" w:rsidRDefault="001F5DA4" w:rsidP="001F5DA4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DÝCHÁNÍ: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8B4BC4">
        <w:rPr>
          <w:rFonts w:eastAsia="Times New Roman" w:cstheme="minorHAnsi"/>
          <w:bCs/>
          <w:color w:val="000000"/>
          <w:sz w:val="24"/>
          <w:szCs w:val="24"/>
          <w:lang w:eastAsia="cs-CZ"/>
        </w:rPr>
        <w:t>plícemi</w:t>
      </w:r>
    </w:p>
    <w:p w14:paraId="718D0105" w14:textId="77777777" w:rsidR="001F5DA4" w:rsidRPr="008B4BC4" w:rsidRDefault="001F5DA4" w:rsidP="001F5DA4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Patří sem želvy, krokodýli, hadi</w:t>
      </w:r>
    </w:p>
    <w:p w14:paraId="718D0106" w14:textId="77777777" w:rsidR="001F5DA4" w:rsidRPr="001F5DA4" w:rsidRDefault="001F5DA4" w:rsidP="001F5DA4">
      <w:pPr>
        <w:spacing w:after="0" w:line="240" w:lineRule="auto"/>
        <w:ind w:left="360"/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  <w:lang w:eastAsia="cs-CZ"/>
        </w:rPr>
      </w:pPr>
      <w:r w:rsidRPr="001F5DA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Zástupci plazů: </w:t>
      </w:r>
      <w:r w:rsidRPr="001F5DA4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  <w:lang w:eastAsia="cs-CZ"/>
        </w:rPr>
        <w:t xml:space="preserve">vypiš 5 zástupců </w:t>
      </w:r>
      <w:r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  <w:lang w:eastAsia="cs-CZ"/>
        </w:rPr>
        <w:t>plazů</w:t>
      </w:r>
      <w:r w:rsidRPr="001F5DA4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  <w:lang w:eastAsia="cs-CZ"/>
        </w:rPr>
        <w:t>:</w:t>
      </w:r>
    </w:p>
    <w:p w14:paraId="718D0107" w14:textId="77777777" w:rsidR="002D17D4" w:rsidRPr="001F5DA4" w:rsidRDefault="002D17D4" w:rsidP="001F5DA4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18D0108" w14:textId="77777777" w:rsidR="002D17D4" w:rsidRPr="001F5DA4" w:rsidRDefault="002D17D4" w:rsidP="001F5DA4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18D0109" w14:textId="77777777" w:rsidR="002D17D4" w:rsidRDefault="002D17D4" w:rsidP="001F5DA4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18D010A" w14:textId="77777777" w:rsidR="001F5DA4" w:rsidRDefault="001F5DA4" w:rsidP="001F5DA4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18D010B" w14:textId="77777777" w:rsidR="001F5DA4" w:rsidRDefault="001F5DA4" w:rsidP="001F5DA4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18D010C" w14:textId="77777777" w:rsidR="001F5DA4" w:rsidRDefault="006657E5" w:rsidP="001F5DA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D17D4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718D012F" wp14:editId="718D0130">
            <wp:extent cx="3085465" cy="1905000"/>
            <wp:effectExtent l="0" t="0" r="63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9691" b="7389"/>
                    <a:stretch/>
                  </pic:blipFill>
                  <pic:spPr bwMode="auto">
                    <a:xfrm>
                      <a:off x="0" y="0"/>
                      <a:ext cx="3085714" cy="1905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D010D" w14:textId="77777777" w:rsidR="006657E5" w:rsidRPr="002D17D4" w:rsidRDefault="006657E5" w:rsidP="006657E5">
      <w:pPr>
        <w:pStyle w:val="Odstavecseseznamem"/>
        <w:numPr>
          <w:ilvl w:val="0"/>
          <w:numId w:val="1"/>
        </w:numPr>
        <w:rPr>
          <w:rFonts w:cstheme="minorHAnsi"/>
          <w:b/>
          <w:noProof/>
          <w:sz w:val="24"/>
          <w:szCs w:val="24"/>
          <w:lang w:eastAsia="cs-CZ"/>
        </w:rPr>
      </w:pPr>
      <w:r w:rsidRPr="002D17D4">
        <w:rPr>
          <w:rFonts w:cstheme="minorHAnsi"/>
          <w:b/>
          <w:noProof/>
          <w:sz w:val="24"/>
          <w:szCs w:val="24"/>
          <w:lang w:eastAsia="cs-CZ"/>
        </w:rPr>
        <w:t>Dokážeš rozdělit správně</w:t>
      </w:r>
      <w:r>
        <w:rPr>
          <w:rFonts w:cstheme="minorHAnsi"/>
          <w:b/>
          <w:noProof/>
          <w:sz w:val="24"/>
          <w:szCs w:val="24"/>
          <w:lang w:eastAsia="cs-CZ"/>
        </w:rPr>
        <w:t xml:space="preserve"> do skupin plazů</w:t>
      </w:r>
      <w:r w:rsidRPr="002D17D4">
        <w:rPr>
          <w:rFonts w:cstheme="minorHAnsi"/>
          <w:b/>
          <w:noProof/>
          <w:sz w:val="24"/>
          <w:szCs w:val="24"/>
          <w:lang w:eastAsia="cs-CZ"/>
        </w:rPr>
        <w:t>?</w:t>
      </w:r>
    </w:p>
    <w:p w14:paraId="718D010E" w14:textId="77777777" w:rsidR="006657E5" w:rsidRPr="002D17D4" w:rsidRDefault="006657E5" w:rsidP="006657E5">
      <w:pPr>
        <w:rPr>
          <w:rFonts w:cstheme="minorHAnsi"/>
          <w:noProof/>
          <w:sz w:val="24"/>
          <w:szCs w:val="24"/>
          <w:lang w:eastAsia="cs-CZ"/>
        </w:rPr>
      </w:pPr>
      <w:r w:rsidRPr="002D17D4">
        <w:rPr>
          <w:rFonts w:cstheme="minorHAnsi"/>
          <w:noProof/>
          <w:sz w:val="24"/>
          <w:szCs w:val="24"/>
          <w:lang w:eastAsia="cs-CZ"/>
        </w:rPr>
        <w:t>Zmije obecná, želva bahenní, krokodýl nilský, želva nádherná, ještěrka zelená, slepýš křehký, aligátor severoamerický, užovka obojková</w:t>
      </w:r>
    </w:p>
    <w:p w14:paraId="718D010F" w14:textId="77777777" w:rsidR="006657E5" w:rsidRPr="002D17D4" w:rsidRDefault="006657E5" w:rsidP="006657E5">
      <w:pPr>
        <w:rPr>
          <w:rFonts w:cstheme="minorHAnsi"/>
          <w:noProof/>
          <w:sz w:val="24"/>
          <w:szCs w:val="24"/>
          <w:lang w:eastAsia="cs-CZ"/>
        </w:rPr>
      </w:pPr>
      <w:r w:rsidRPr="002D17D4">
        <w:rPr>
          <w:rFonts w:cstheme="minorHAnsi"/>
          <w:noProof/>
          <w:sz w:val="24"/>
          <w:szCs w:val="24"/>
          <w:lang w:eastAsia="cs-CZ"/>
        </w:rPr>
        <w:t>Hadi:</w:t>
      </w:r>
    </w:p>
    <w:p w14:paraId="718D0110" w14:textId="77777777" w:rsidR="006657E5" w:rsidRPr="002D17D4" w:rsidRDefault="006657E5" w:rsidP="006657E5">
      <w:pPr>
        <w:rPr>
          <w:rFonts w:cstheme="minorHAnsi"/>
          <w:noProof/>
          <w:sz w:val="24"/>
          <w:szCs w:val="24"/>
          <w:lang w:eastAsia="cs-CZ"/>
        </w:rPr>
      </w:pPr>
      <w:r w:rsidRPr="002D17D4">
        <w:rPr>
          <w:rFonts w:cstheme="minorHAnsi"/>
          <w:noProof/>
          <w:sz w:val="24"/>
          <w:szCs w:val="24"/>
          <w:lang w:eastAsia="cs-CZ"/>
        </w:rPr>
        <w:t>Želvy:</w:t>
      </w:r>
    </w:p>
    <w:p w14:paraId="718D0111" w14:textId="77777777" w:rsidR="006657E5" w:rsidRPr="002D17D4" w:rsidRDefault="006657E5" w:rsidP="006657E5">
      <w:pPr>
        <w:rPr>
          <w:rFonts w:cstheme="minorHAnsi"/>
          <w:noProof/>
          <w:sz w:val="24"/>
          <w:szCs w:val="24"/>
          <w:lang w:eastAsia="cs-CZ"/>
        </w:rPr>
      </w:pPr>
      <w:r w:rsidRPr="002D17D4">
        <w:rPr>
          <w:rFonts w:cstheme="minorHAnsi"/>
          <w:noProof/>
          <w:sz w:val="24"/>
          <w:szCs w:val="24"/>
          <w:lang w:eastAsia="cs-CZ"/>
        </w:rPr>
        <w:t>Ještěrky:</w:t>
      </w:r>
    </w:p>
    <w:p w14:paraId="718D0112" w14:textId="77777777" w:rsidR="006657E5" w:rsidRPr="002D17D4" w:rsidRDefault="006657E5" w:rsidP="006657E5">
      <w:pPr>
        <w:rPr>
          <w:rFonts w:cstheme="minorHAnsi"/>
          <w:noProof/>
          <w:sz w:val="24"/>
          <w:szCs w:val="24"/>
          <w:lang w:eastAsia="cs-CZ"/>
        </w:rPr>
      </w:pPr>
      <w:r w:rsidRPr="002D17D4">
        <w:rPr>
          <w:rFonts w:cstheme="minorHAnsi"/>
          <w:noProof/>
          <w:sz w:val="24"/>
          <w:szCs w:val="24"/>
          <w:lang w:eastAsia="cs-CZ"/>
        </w:rPr>
        <w:t>Krokodýli:</w:t>
      </w:r>
    </w:p>
    <w:p w14:paraId="718D0113" w14:textId="77777777" w:rsidR="006657E5" w:rsidRDefault="006657E5" w:rsidP="001F5DA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18D0114" w14:textId="77777777" w:rsidR="002D17D4" w:rsidRPr="002D17D4" w:rsidRDefault="002D17D4" w:rsidP="002D17D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D17D4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  <w:lang w:eastAsia="cs-CZ"/>
        </w:rPr>
        <w:t>PTÁCI</w:t>
      </w:r>
    </w:p>
    <w:p w14:paraId="718D0115" w14:textId="77777777" w:rsidR="002D17D4" w:rsidRPr="001F5DA4" w:rsidRDefault="002D17D4" w:rsidP="001F5DA4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Přední končetiny jsou přeměněny v křídla</w:t>
      </w:r>
    </w:p>
    <w:p w14:paraId="718D0116" w14:textId="77777777" w:rsidR="002D17D4" w:rsidRPr="001F5DA4" w:rsidRDefault="001F5DA4" w:rsidP="001F5DA4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DA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POVRCH TĚLA</w:t>
      </w:r>
      <w:r w:rsidRPr="001F5DA4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: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2D17D4" w:rsidRPr="001F5DA4">
        <w:rPr>
          <w:rFonts w:eastAsia="Times New Roman" w:cstheme="minorHAnsi"/>
          <w:color w:val="000000"/>
          <w:sz w:val="24"/>
          <w:szCs w:val="24"/>
          <w:lang w:eastAsia="cs-CZ"/>
        </w:rPr>
        <w:t>pokryto peřím.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718D0117" w14:textId="77777777" w:rsidR="002D17D4" w:rsidRPr="001F5DA4" w:rsidRDefault="001F5DA4" w:rsidP="001F5DA4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B4BC4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DÝCHÁNÍ:</w:t>
      </w:r>
      <w:r w:rsidR="002D17D4" w:rsidRP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plícemi,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2D17D4" w:rsidRPr="001F5DA4">
        <w:rPr>
          <w:rFonts w:eastAsia="Times New Roman" w:cstheme="minorHAnsi"/>
          <w:color w:val="000000"/>
          <w:sz w:val="24"/>
          <w:szCs w:val="24"/>
          <w:lang w:eastAsia="cs-CZ"/>
        </w:rPr>
        <w:t>na ně navazuje 5 párů plicních vaků</w:t>
      </w:r>
    </w:p>
    <w:p w14:paraId="718D0118" w14:textId="77777777" w:rsidR="002D17D4" w:rsidRPr="001F5DA4" w:rsidRDefault="002D17D4" w:rsidP="001F5DA4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Mají bezzubý zobák,</w:t>
      </w:r>
      <w:r w:rsid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vroubky</w:t>
      </w:r>
    </w:p>
    <w:p w14:paraId="718D0119" w14:textId="77777777" w:rsidR="002D17D4" w:rsidRPr="001F5DA4" w:rsidRDefault="002D17D4" w:rsidP="001F5DA4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Chování je </w:t>
      </w:r>
      <w:proofErr w:type="gramStart"/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instinktivní</w:t>
      </w:r>
      <w:r w:rsid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1F5DA4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ptáci</w:t>
      </w:r>
      <w:proofErr w:type="gramEnd"/>
      <w:r w:rsidRPr="001F5DA4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stěhovaví</w:t>
      </w:r>
      <w:r w:rsidR="001F5DA4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– zde napiš dva zástupce</w:t>
      </w:r>
      <w:r w:rsidRPr="001F5DA4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,</w:t>
      </w:r>
      <w:r w:rsidR="001F5DA4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</w:t>
      </w:r>
      <w:r w:rsidRPr="001F5DA4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stálí</w:t>
      </w:r>
      <w:r w:rsidR="001F5DA4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– zde napiš dva zástupce</w:t>
      </w:r>
    </w:p>
    <w:p w14:paraId="718D011A" w14:textId="77777777" w:rsidR="001F5DA4" w:rsidRDefault="001F5DA4" w:rsidP="001F5DA4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DA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ROZMNOŽOVÁNÍ</w:t>
      </w:r>
      <w:r w:rsidRPr="001F5DA4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: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kladou vejce </w:t>
      </w:r>
    </w:p>
    <w:p w14:paraId="718D011B" w14:textId="77777777" w:rsidR="006657E5" w:rsidRPr="001F5DA4" w:rsidRDefault="006657E5" w:rsidP="006657E5">
      <w:pPr>
        <w:pStyle w:val="Odstavecseseznamem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D17D4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718D0131" wp14:editId="718D0132">
            <wp:extent cx="3314700" cy="25209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4663" b="10729"/>
                    <a:stretch/>
                  </pic:blipFill>
                  <pic:spPr bwMode="auto">
                    <a:xfrm>
                      <a:off x="0" y="0"/>
                      <a:ext cx="3314700" cy="252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D011C" w14:textId="77777777" w:rsidR="001F5DA4" w:rsidRDefault="001F5DA4" w:rsidP="002D17D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18D011D" w14:textId="77777777" w:rsidR="002D17D4" w:rsidRPr="002D17D4" w:rsidRDefault="002D17D4" w:rsidP="002D17D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D17D4">
        <w:rPr>
          <w:rFonts w:eastAsia="Times New Roman" w:cstheme="minorHAnsi"/>
          <w:b/>
          <w:bCs/>
          <w:i/>
          <w:iCs/>
          <w:color w:val="800080"/>
          <w:sz w:val="24"/>
          <w:szCs w:val="24"/>
          <w:u w:val="single"/>
          <w:lang w:eastAsia="cs-CZ"/>
        </w:rPr>
        <w:t>SAVCI</w:t>
      </w:r>
    </w:p>
    <w:p w14:paraId="718D011E" w14:textId="77777777" w:rsidR="002D17D4" w:rsidRPr="006657E5" w:rsidRDefault="006657E5" w:rsidP="006657E5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Žijí na souši, ve vodě i ve vzduchu</w:t>
      </w:r>
    </w:p>
    <w:p w14:paraId="718D011F" w14:textId="77777777" w:rsidR="002D17D4" w:rsidRPr="006657E5" w:rsidRDefault="006657E5" w:rsidP="006657E5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DA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POVRCH TĚLA</w:t>
      </w:r>
      <w:r w:rsidRPr="001F5DA4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: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kůže a většinou srst</w:t>
      </w:r>
    </w:p>
    <w:p w14:paraId="718D0120" w14:textId="77777777" w:rsidR="002D17D4" w:rsidRPr="006657E5" w:rsidRDefault="006657E5" w:rsidP="006657E5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1F5DA4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ROZMNOŽOVÁNÍ</w:t>
      </w:r>
      <w:r w:rsidRPr="001F5DA4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:</w:t>
      </w:r>
      <w:r w:rsidRPr="001F5D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2D17D4" w:rsidRPr="006657E5">
        <w:rPr>
          <w:rFonts w:eastAsia="Times New Roman" w:cstheme="minorHAnsi"/>
          <w:color w:val="000000"/>
          <w:sz w:val="24"/>
          <w:szCs w:val="24"/>
          <w:lang w:eastAsia="cs-CZ"/>
        </w:rPr>
        <w:t>Rodí živá mláďata</w:t>
      </w:r>
    </w:p>
    <w:p w14:paraId="718D0121" w14:textId="77777777" w:rsidR="002D17D4" w:rsidRPr="006657E5" w:rsidRDefault="002D17D4" w:rsidP="006657E5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657E5">
        <w:rPr>
          <w:rFonts w:eastAsia="Times New Roman" w:cstheme="minorHAnsi"/>
          <w:color w:val="000000"/>
          <w:sz w:val="24"/>
          <w:szCs w:val="24"/>
          <w:lang w:eastAsia="cs-CZ"/>
        </w:rPr>
        <w:t>Matky je krmí mateřským mlékem</w:t>
      </w:r>
    </w:p>
    <w:p w14:paraId="718D0122" w14:textId="01B9C3D5" w:rsidR="002D17D4" w:rsidRDefault="002D17D4" w:rsidP="002D17D4">
      <w:pPr>
        <w:rPr>
          <w:rFonts w:cstheme="minorHAnsi"/>
          <w:b/>
          <w:color w:val="FF0000"/>
          <w:sz w:val="24"/>
          <w:szCs w:val="24"/>
        </w:rPr>
      </w:pPr>
      <w:r w:rsidRPr="002D17D4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718D0133" wp14:editId="718D0134">
            <wp:extent cx="5760720" cy="19240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4152" b="7713"/>
                    <a:stretch/>
                  </pic:blipFill>
                  <pic:spPr bwMode="auto">
                    <a:xfrm>
                      <a:off x="0" y="0"/>
                      <a:ext cx="576072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A7D32" w14:textId="17C1D790" w:rsidR="007A649B" w:rsidRDefault="007A649B" w:rsidP="002D17D4">
      <w:pPr>
        <w:rPr>
          <w:rFonts w:cstheme="minorHAnsi"/>
          <w:b/>
          <w:color w:val="FF0000"/>
          <w:sz w:val="24"/>
          <w:szCs w:val="24"/>
        </w:rPr>
      </w:pPr>
    </w:p>
    <w:p w14:paraId="0277651D" w14:textId="1D438072" w:rsidR="007A649B" w:rsidRDefault="007A649B" w:rsidP="001D6DC4">
      <w:pPr>
        <w:jc w:val="center"/>
        <w:rPr>
          <w:rFonts w:cstheme="minorHAnsi"/>
          <w:b/>
          <w:color w:val="FF0000"/>
          <w:sz w:val="28"/>
          <w:szCs w:val="28"/>
        </w:rPr>
      </w:pPr>
      <w:proofErr w:type="spellStart"/>
      <w:r w:rsidRPr="001D6DC4">
        <w:rPr>
          <w:rFonts w:cstheme="minorHAnsi"/>
          <w:b/>
          <w:color w:val="FF0000"/>
          <w:sz w:val="28"/>
          <w:szCs w:val="28"/>
        </w:rPr>
        <w:t>Osmisměrka</w:t>
      </w:r>
      <w:proofErr w:type="spellEnd"/>
    </w:p>
    <w:tbl>
      <w:tblPr>
        <w:tblW w:w="138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91"/>
        <w:gridCol w:w="591"/>
        <w:gridCol w:w="715"/>
        <w:gridCol w:w="715"/>
        <w:gridCol w:w="591"/>
        <w:gridCol w:w="591"/>
        <w:gridCol w:w="591"/>
        <w:gridCol w:w="591"/>
        <w:gridCol w:w="591"/>
        <w:gridCol w:w="715"/>
        <w:gridCol w:w="591"/>
        <w:gridCol w:w="715"/>
        <w:gridCol w:w="591"/>
        <w:gridCol w:w="696"/>
        <w:gridCol w:w="960"/>
        <w:gridCol w:w="960"/>
        <w:gridCol w:w="960"/>
        <w:gridCol w:w="960"/>
        <w:gridCol w:w="960"/>
      </w:tblGrid>
      <w:tr w:rsidR="000C4A2D" w:rsidRPr="000C4A2D" w14:paraId="588FD23A" w14:textId="77777777" w:rsidTr="009769E1">
        <w:trPr>
          <w:trHeight w:val="315"/>
        </w:trPr>
        <w:tc>
          <w:tcPr>
            <w:tcW w:w="83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D26C" w14:textId="015D0E9E" w:rsidR="000C4A2D" w:rsidRPr="000C4A2D" w:rsidRDefault="000C4A2D" w:rsidP="000C4A2D">
            <w:pP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0C4A2D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V </w:t>
            </w:r>
            <w:proofErr w:type="spellStart"/>
            <w:r w:rsidRPr="000C4A2D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osmisměrce</w:t>
            </w:r>
            <w:proofErr w:type="spellEnd"/>
            <w:r w:rsidRPr="000C4A2D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 najdi všechny ryby a ze zbývajících písmen slož tajenku.</w:t>
            </w:r>
            <w:r w:rsidR="0045134E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 Čti po řádcích.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F49C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E619C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38359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2D9E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5452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D316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0C4A2D" w:rsidRPr="000C4A2D" w14:paraId="5DBAE3D5" w14:textId="77777777" w:rsidTr="009769E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CFBE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693E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325D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CE29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D376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A242A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A585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BEFD3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C52E9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85A5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4CBFA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22923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0EC1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E4064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916D7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E2022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36CA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1443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24720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68FA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0C4A2D" w:rsidRPr="000C4A2D" w14:paraId="121D11A7" w14:textId="77777777" w:rsidTr="009769E1">
        <w:trPr>
          <w:trHeight w:val="315"/>
        </w:trPr>
        <w:tc>
          <w:tcPr>
            <w:tcW w:w="138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18EE4" w14:textId="77777777" w:rsidR="00F20754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4A2D">
              <w:rPr>
                <w:rFonts w:cstheme="minorHAnsi"/>
                <w:b/>
                <w:color w:val="FF0000"/>
                <w:sz w:val="24"/>
                <w:szCs w:val="24"/>
              </w:rPr>
              <w:t xml:space="preserve">Amur, bolen, cejn, hlavatka, jelec, kapr, karas, lipan, mník, mřenka, okoun, parma, plotice, pstruh, </w:t>
            </w:r>
          </w:p>
          <w:p w14:paraId="65C3583D" w14:textId="265EAD78" w:rsidR="000C4A2D" w:rsidRPr="000C4A2D" w:rsidRDefault="000C4A2D" w:rsidP="000C4A2D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4A2D">
              <w:rPr>
                <w:rFonts w:cstheme="minorHAnsi"/>
                <w:b/>
                <w:color w:val="FF0000"/>
                <w:sz w:val="24"/>
                <w:szCs w:val="24"/>
              </w:rPr>
              <w:t>siven, střevle, sumec, štika, úhoř.</w:t>
            </w:r>
          </w:p>
        </w:tc>
      </w:tr>
      <w:tr w:rsidR="000C4A2D" w:rsidRPr="000C4A2D" w14:paraId="610B142C" w14:textId="77777777" w:rsidTr="009769E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ADFF4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E5487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DA46C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A251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4EA85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DC23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B133D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DF3E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30915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69DC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E0E1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50E47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17AE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4EA34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99126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4ADA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6430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65ADC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86017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B5F12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0C4A2D" w:rsidRPr="000C4A2D" w14:paraId="62C4839A" w14:textId="77777777" w:rsidTr="009769E1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C5A3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B60A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5D7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C702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6415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830A0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506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F56EF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6EEA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E8916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DD39B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BA725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7F501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1AE7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ED5B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982F0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12AF2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661F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95CB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2611D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0C4A2D" w:rsidRPr="000C4A2D" w14:paraId="02B4875C" w14:textId="77777777" w:rsidTr="009769E1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A4B5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6D9A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691C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Š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51E7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F924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E94F8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K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E575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7A8B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F373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4B29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2934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8A68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N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7B71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Í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78B7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K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FD614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8FAF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9254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2CF9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2301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588FA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0C4A2D" w:rsidRPr="000C4A2D" w14:paraId="6A78EF72" w14:textId="77777777" w:rsidTr="009769E1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99229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2284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D07C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F72B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0975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A95D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4926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1416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95AA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Y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7666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E026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Ř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FB61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8F75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3F76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B8867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BEE4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2B31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9BAA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B0B0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00F2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0C4A2D" w:rsidRPr="000C4A2D" w14:paraId="3C8DDAE2" w14:textId="77777777" w:rsidTr="009769E1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D6B6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C5FB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Ř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FB10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5639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B880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E0A4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BAC3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É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93BE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J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D61D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1D433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952D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A182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E0FB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AE1C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Ů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45977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8F64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D1003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ED1F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BAA4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137F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0C4A2D" w:rsidRPr="000C4A2D" w14:paraId="6ACEA544" w14:textId="77777777" w:rsidTr="009769E1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2F196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C708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258F2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09FD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1317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2D93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4089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A356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CC5E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1FD7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784F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5C9E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0539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1DCB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8D687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AD476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5570F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9AA06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C7E46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511F4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0C4A2D" w:rsidRPr="000C4A2D" w14:paraId="42394AEC" w14:textId="77777777" w:rsidTr="009769E1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03A3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4746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V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3813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FD1A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C43C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F9F3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DC69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68CF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9DAD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AC78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6165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2574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8ABD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U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45F6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8A4EB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B87D7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70CFC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A1423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4E7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1D92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0C4A2D" w:rsidRPr="000C4A2D" w14:paraId="7F526C92" w14:textId="77777777" w:rsidTr="009769E1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1441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1D742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CA0F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5514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Č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9984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07BC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ACA2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AE13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V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E60C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175A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ABFE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F003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7A89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8C45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E1D3D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95C2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2331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0856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968C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D4165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0C4A2D" w:rsidRPr="000C4A2D" w14:paraId="2AFE296F" w14:textId="77777777" w:rsidTr="009769E1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C15AD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5269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4157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6D1D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C874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D897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F983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O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EFCB7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E87F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3F2F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A90A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E2F7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DAA6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DFA2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D0EB6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332F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6E76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7D49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F19E1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0CE12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0C4A2D" w:rsidRPr="000C4A2D" w14:paraId="467B08B0" w14:textId="77777777" w:rsidTr="009769E1">
        <w:trPr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5732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0B21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Ú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D578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2652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0DCC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Ř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4E9D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881E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D1BE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66FA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4F87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A530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H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16A7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D404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V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8502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B5240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F47C0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07D2C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D48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2D31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E64BA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0C4A2D" w:rsidRPr="000C4A2D" w14:paraId="17C22E3D" w14:textId="77777777" w:rsidTr="009769E1">
        <w:trPr>
          <w:trHeight w:val="5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2EF6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B8A33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CA08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3FFD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B7C3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7F11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971A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97D0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D876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EECC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F056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Á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E032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A68C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0E2B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Á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56223" w14:textId="77777777" w:rsidR="000C4A2D" w:rsidRPr="000C4A2D" w:rsidRDefault="000C4A2D" w:rsidP="000C4A2D">
            <w:pPr>
              <w:rPr>
                <w:rFonts w:cstheme="minorHAnsi"/>
                <w:b/>
                <w:sz w:val="28"/>
                <w:szCs w:val="28"/>
              </w:rPr>
            </w:pPr>
            <w:r w:rsidRPr="000C4A2D">
              <w:rPr>
                <w:rFonts w:cstheme="minorHAnsi"/>
                <w:b/>
                <w:sz w:val="28"/>
                <w:szCs w:val="28"/>
              </w:rPr>
              <w:t>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29C61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5E98A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D24BB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6EC5A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6316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0C4A2D" w:rsidRPr="000C4A2D" w14:paraId="18BA30EC" w14:textId="77777777" w:rsidTr="009769E1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48A44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1DB6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57BC5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3EA8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2AA3E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9E610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BCFFA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6D55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D229B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56E27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F797A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416B5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1257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85B9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D62F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A9F5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F086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1A53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DAD3A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8A6C" w14:textId="77777777" w:rsidR="000C4A2D" w:rsidRPr="000C4A2D" w:rsidRDefault="000C4A2D" w:rsidP="000C4A2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</w:tbl>
    <w:p w14:paraId="39F37F7D" w14:textId="438234A1" w:rsidR="000C4A2D" w:rsidRPr="000C4A2D" w:rsidRDefault="00F20754" w:rsidP="000C4A2D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Tajenka</w:t>
      </w:r>
      <w:r w:rsidR="0045134E">
        <w:rPr>
          <w:rFonts w:cstheme="minorHAnsi"/>
          <w:b/>
          <w:color w:val="FF0000"/>
          <w:sz w:val="28"/>
          <w:szCs w:val="28"/>
        </w:rPr>
        <w:t>:</w:t>
      </w:r>
    </w:p>
    <w:p w14:paraId="1F90AADC" w14:textId="77777777" w:rsidR="001D6DC4" w:rsidRPr="001D6DC4" w:rsidRDefault="001D6DC4" w:rsidP="001D6DC4">
      <w:pPr>
        <w:rPr>
          <w:rFonts w:cstheme="minorHAnsi"/>
          <w:b/>
          <w:color w:val="FF0000"/>
          <w:sz w:val="28"/>
          <w:szCs w:val="28"/>
        </w:rPr>
      </w:pPr>
    </w:p>
    <w:sectPr w:rsidR="001D6DC4" w:rsidRPr="001D6DC4" w:rsidSect="001F5DA4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53AD"/>
    <w:multiLevelType w:val="hybridMultilevel"/>
    <w:tmpl w:val="BC8850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B3BF8"/>
    <w:multiLevelType w:val="hybridMultilevel"/>
    <w:tmpl w:val="17989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4589"/>
    <w:multiLevelType w:val="hybridMultilevel"/>
    <w:tmpl w:val="929AC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59BC"/>
    <w:multiLevelType w:val="hybridMultilevel"/>
    <w:tmpl w:val="6BE48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817EC"/>
    <w:multiLevelType w:val="hybridMultilevel"/>
    <w:tmpl w:val="F90E48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C56FC7"/>
    <w:multiLevelType w:val="hybridMultilevel"/>
    <w:tmpl w:val="EA1CDD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3E268A"/>
    <w:multiLevelType w:val="hybridMultilevel"/>
    <w:tmpl w:val="4CE2F2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B2112B"/>
    <w:multiLevelType w:val="hybridMultilevel"/>
    <w:tmpl w:val="1144B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F39DA"/>
    <w:multiLevelType w:val="hybridMultilevel"/>
    <w:tmpl w:val="042EB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D4"/>
    <w:rsid w:val="00012F0B"/>
    <w:rsid w:val="000C4A2D"/>
    <w:rsid w:val="001D6DC4"/>
    <w:rsid w:val="001F5DA4"/>
    <w:rsid w:val="002D17D4"/>
    <w:rsid w:val="0045134E"/>
    <w:rsid w:val="006657E5"/>
    <w:rsid w:val="007A649B"/>
    <w:rsid w:val="008B4BC4"/>
    <w:rsid w:val="00924058"/>
    <w:rsid w:val="00F20754"/>
    <w:rsid w:val="00F2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00D3"/>
  <w15:chartTrackingRefBased/>
  <w15:docId w15:val="{B74A2BBF-FE13-47DE-993A-DDBE7228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17D4"/>
    <w:rPr>
      <w:b/>
      <w:bCs/>
    </w:rPr>
  </w:style>
  <w:style w:type="character" w:styleId="Zdraznn">
    <w:name w:val="Emphasis"/>
    <w:basedOn w:val="Standardnpsmoodstavce"/>
    <w:uiPriority w:val="20"/>
    <w:qFormat/>
    <w:rsid w:val="002D17D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2D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17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Monika Novosádová, ZŠ a MŠ Tečovice</cp:lastModifiedBy>
  <cp:revision>7</cp:revision>
  <dcterms:created xsi:type="dcterms:W3CDTF">2020-11-06T18:16:00Z</dcterms:created>
  <dcterms:modified xsi:type="dcterms:W3CDTF">2021-01-26T10:55:00Z</dcterms:modified>
</cp:coreProperties>
</file>