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4F379" w14:textId="6EF499ED" w:rsidR="003028BB" w:rsidRPr="0014093A" w:rsidRDefault="001C54E9" w:rsidP="00104C19">
      <w:pPr>
        <w:jc w:val="center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>L</w:t>
      </w:r>
      <w:r w:rsidR="00104C19" w:rsidRPr="0014093A">
        <w:rPr>
          <w:b/>
          <w:bCs/>
          <w:color w:val="FF0000"/>
          <w:sz w:val="28"/>
          <w:szCs w:val="28"/>
          <w:u w:val="single"/>
        </w:rPr>
        <w:t>ES</w:t>
      </w:r>
      <w:r w:rsidR="0014093A" w:rsidRPr="0014093A">
        <w:rPr>
          <w:b/>
          <w:bCs/>
          <w:color w:val="FF0000"/>
          <w:sz w:val="28"/>
          <w:szCs w:val="28"/>
          <w:u w:val="single"/>
        </w:rPr>
        <w:t xml:space="preserve"> A JEHO PATRA</w:t>
      </w:r>
    </w:p>
    <w:p w14:paraId="4BF4F37B" w14:textId="77777777" w:rsidR="00104C19" w:rsidRDefault="00104C19" w:rsidP="00104C19">
      <w:pPr>
        <w:pStyle w:val="Odstavecseseznamem"/>
        <w:numPr>
          <w:ilvl w:val="0"/>
          <w:numId w:val="1"/>
        </w:numPr>
      </w:pPr>
      <w:r>
        <w:t>Střední Evropa byla původně pokrytá hustými porosty smíšených lesů</w:t>
      </w:r>
    </w:p>
    <w:p w14:paraId="4BF4F37C" w14:textId="77777777" w:rsidR="00104C19" w:rsidRDefault="00104C19" w:rsidP="00104C19">
      <w:pPr>
        <w:pStyle w:val="Odstavecseseznamem"/>
        <w:numPr>
          <w:ilvl w:val="0"/>
          <w:numId w:val="1"/>
        </w:numPr>
      </w:pPr>
      <w:r>
        <w:t xml:space="preserve">Tyto porosty se změnily - U nás výsadba smrkových lesů </w:t>
      </w:r>
    </w:p>
    <w:p w14:paraId="4BF4F37D" w14:textId="77777777" w:rsidR="00104C19" w:rsidRDefault="00104C19" w:rsidP="00104C19">
      <w:pPr>
        <w:pStyle w:val="Odstavecseseznamem"/>
        <w:numPr>
          <w:ilvl w:val="2"/>
          <w:numId w:val="1"/>
        </w:numPr>
      </w:pPr>
      <w:r>
        <w:t>šíří se škůdci</w:t>
      </w:r>
    </w:p>
    <w:p w14:paraId="4BF4F37E" w14:textId="77777777" w:rsidR="00104C19" w:rsidRDefault="00104C19" w:rsidP="00104C19">
      <w:pPr>
        <w:pStyle w:val="Odstavecseseznamem"/>
        <w:numPr>
          <w:ilvl w:val="2"/>
          <w:numId w:val="1"/>
        </w:numPr>
      </w:pPr>
      <w:r>
        <w:t>vichřice působí velké polomy</w:t>
      </w:r>
    </w:p>
    <w:p w14:paraId="4BF4F37F" w14:textId="77777777" w:rsidR="00104C19" w:rsidRDefault="00104C19" w:rsidP="00104C19">
      <w:pPr>
        <w:pStyle w:val="Odstavecseseznamem"/>
        <w:numPr>
          <w:ilvl w:val="0"/>
          <w:numId w:val="1"/>
        </w:numPr>
      </w:pPr>
      <w:r>
        <w:t>funkce lesa:</w:t>
      </w:r>
    </w:p>
    <w:p w14:paraId="4BF4F380" w14:textId="77777777" w:rsidR="00104C19" w:rsidRDefault="00104C19" w:rsidP="00104C19">
      <w:pPr>
        <w:pStyle w:val="Odstavecseseznamem"/>
        <w:numPr>
          <w:ilvl w:val="1"/>
          <w:numId w:val="1"/>
        </w:numPr>
      </w:pPr>
      <w:r>
        <w:t>produkce kyslíku</w:t>
      </w:r>
      <w:r w:rsidR="00076348">
        <w:t xml:space="preserve"> - fotosyntéza</w:t>
      </w:r>
    </w:p>
    <w:p w14:paraId="4BF4F381" w14:textId="6BFA6A3D" w:rsidR="00104C19" w:rsidRDefault="00104C19" w:rsidP="00104C19">
      <w:pPr>
        <w:pStyle w:val="Odstavecseseznamem"/>
        <w:numPr>
          <w:ilvl w:val="1"/>
          <w:numId w:val="1"/>
        </w:numPr>
      </w:pPr>
      <w:r>
        <w:t>zásobárna vody</w:t>
      </w:r>
      <w:r w:rsidR="00076348">
        <w:t xml:space="preserve"> – ovlivňují srážky (vypařování) </w:t>
      </w:r>
    </w:p>
    <w:p w14:paraId="4BF4F382" w14:textId="77777777" w:rsidR="00104C19" w:rsidRDefault="00104C19" w:rsidP="00104C19">
      <w:pPr>
        <w:pStyle w:val="Odstavecseseznamem"/>
        <w:numPr>
          <w:ilvl w:val="1"/>
          <w:numId w:val="1"/>
        </w:numPr>
      </w:pPr>
      <w:r>
        <w:t>zabraňují odnosu půdy</w:t>
      </w:r>
      <w:r w:rsidR="007D5325">
        <w:t xml:space="preserve"> – kořeny </w:t>
      </w:r>
      <w:r w:rsidR="0039252C">
        <w:t>zpevňují půdu na svazích</w:t>
      </w:r>
    </w:p>
    <w:p w14:paraId="4BF4F383" w14:textId="1514304E" w:rsidR="00076348" w:rsidRDefault="00076348" w:rsidP="00104C19">
      <w:pPr>
        <w:pStyle w:val="Odstavecseseznamem"/>
        <w:numPr>
          <w:ilvl w:val="1"/>
          <w:numId w:val="1"/>
        </w:numPr>
      </w:pPr>
      <w:r>
        <w:t xml:space="preserve">zachycují hluk a prach </w:t>
      </w:r>
    </w:p>
    <w:p w14:paraId="4BF4F384" w14:textId="77777777" w:rsidR="00104C19" w:rsidRDefault="00104C19" w:rsidP="00104C19">
      <w:pPr>
        <w:pStyle w:val="Odstavecseseznamem"/>
        <w:numPr>
          <w:ilvl w:val="1"/>
          <w:numId w:val="1"/>
        </w:numPr>
      </w:pPr>
      <w:r>
        <w:t>snižují rychlost větru</w:t>
      </w:r>
    </w:p>
    <w:p w14:paraId="4BF4F385" w14:textId="37B5AED2" w:rsidR="0039252C" w:rsidRDefault="0039252C" w:rsidP="00104C19">
      <w:pPr>
        <w:pStyle w:val="Odstavecseseznamem"/>
        <w:numPr>
          <w:ilvl w:val="1"/>
          <w:numId w:val="1"/>
        </w:numPr>
      </w:pPr>
      <w:r>
        <w:t xml:space="preserve">podílí se na tvorbě půdy – listí a zbytky rostlin vytváří silnou vrstvu humusu </w:t>
      </w:r>
    </w:p>
    <w:p w14:paraId="4BF4F386" w14:textId="77777777" w:rsidR="00104C19" w:rsidRDefault="00104C19" w:rsidP="00104C19">
      <w:pPr>
        <w:pStyle w:val="Odstavecseseznamem"/>
        <w:numPr>
          <w:ilvl w:val="1"/>
          <w:numId w:val="1"/>
        </w:numPr>
      </w:pPr>
      <w:r>
        <w:t>zdroj dřeva</w:t>
      </w:r>
      <w:r w:rsidR="00076348">
        <w:t>, lesních plodů, hub, léčivých rostlin</w:t>
      </w:r>
    </w:p>
    <w:p w14:paraId="4BF4F387" w14:textId="77777777" w:rsidR="00104C19" w:rsidRDefault="00104C19" w:rsidP="00104C19">
      <w:pPr>
        <w:pStyle w:val="Odstavecseseznamem"/>
        <w:numPr>
          <w:ilvl w:val="1"/>
          <w:numId w:val="1"/>
        </w:numPr>
      </w:pPr>
      <w:r>
        <w:t>domov pro rostliny, houby, živočichy</w:t>
      </w:r>
    </w:p>
    <w:p w14:paraId="4BF4F388" w14:textId="77777777" w:rsidR="00104C19" w:rsidRDefault="00104C19" w:rsidP="00104C19">
      <w:pPr>
        <w:pStyle w:val="Odstavecseseznamem"/>
        <w:numPr>
          <w:ilvl w:val="1"/>
          <w:numId w:val="1"/>
        </w:numPr>
      </w:pPr>
      <w:r>
        <w:t>místo odpočinku pro člověka</w:t>
      </w:r>
    </w:p>
    <w:p w14:paraId="67FDC4C4" w14:textId="77777777" w:rsidR="0014093A" w:rsidRDefault="0014093A" w:rsidP="0014093A">
      <w:pPr>
        <w:pStyle w:val="Odstavecseseznamem"/>
      </w:pPr>
    </w:p>
    <w:p w14:paraId="4BF4F38C" w14:textId="7592CAC6" w:rsidR="00104C19" w:rsidRPr="008C2A7A" w:rsidRDefault="008C2A7A" w:rsidP="00104C19">
      <w:pPr>
        <w:pStyle w:val="Odstavecseseznamem"/>
        <w:numPr>
          <w:ilvl w:val="0"/>
          <w:numId w:val="2"/>
        </w:numPr>
        <w:rPr>
          <w:color w:val="FF0000"/>
          <w:u w:val="single"/>
        </w:rPr>
      </w:pPr>
      <w:r>
        <w:rPr>
          <w:color w:val="FF0000"/>
          <w:u w:val="single"/>
        </w:rPr>
        <w:t>l</w:t>
      </w:r>
      <w:r w:rsidR="00104C19" w:rsidRPr="008C2A7A">
        <w:rPr>
          <w:color w:val="FF0000"/>
          <w:u w:val="single"/>
        </w:rPr>
        <w:t>es je přírodní společenstvo o několika patrech:</w:t>
      </w:r>
    </w:p>
    <w:p w14:paraId="4BF4F38D" w14:textId="77777777" w:rsidR="00104C19" w:rsidRDefault="00104C19" w:rsidP="00104C19">
      <w:pPr>
        <w:pStyle w:val="Odstavecseseznamem"/>
        <w:numPr>
          <w:ilvl w:val="1"/>
          <w:numId w:val="2"/>
        </w:numPr>
      </w:pPr>
      <w:r w:rsidRPr="0014093A">
        <w:rPr>
          <w:color w:val="92D050"/>
        </w:rPr>
        <w:t xml:space="preserve">KOŘENOVÉ PATRO </w:t>
      </w:r>
      <w:r>
        <w:t>– půdy s podzemními částmi rostlin a</w:t>
      </w:r>
      <w:r w:rsidR="00076348">
        <w:t xml:space="preserve"> podhoubím hub</w:t>
      </w:r>
    </w:p>
    <w:p w14:paraId="4BF4F38E" w14:textId="77777777" w:rsidR="00104C19" w:rsidRDefault="00076348" w:rsidP="00104C19">
      <w:pPr>
        <w:pStyle w:val="Odstavecseseznamem"/>
        <w:numPr>
          <w:ilvl w:val="1"/>
          <w:numId w:val="2"/>
        </w:numPr>
      </w:pPr>
      <w:r w:rsidRPr="0014093A">
        <w:rPr>
          <w:color w:val="92D050"/>
        </w:rPr>
        <w:t xml:space="preserve">MECHOVÉ PATRO </w:t>
      </w:r>
      <w:r>
        <w:t>– mechy a houby</w:t>
      </w:r>
    </w:p>
    <w:p w14:paraId="4BF4F38F" w14:textId="77777777" w:rsidR="00104C19" w:rsidRDefault="00076348" w:rsidP="00104C19">
      <w:pPr>
        <w:pStyle w:val="Odstavecseseznamem"/>
        <w:numPr>
          <w:ilvl w:val="1"/>
          <w:numId w:val="2"/>
        </w:numPr>
      </w:pPr>
      <w:r w:rsidRPr="0014093A">
        <w:rPr>
          <w:color w:val="92D050"/>
        </w:rPr>
        <w:t xml:space="preserve">BYLINNÉ PATRO </w:t>
      </w:r>
      <w:r>
        <w:t>– byliny s plody (jedlými i nejedlými), hlavně v listnatých a smíšených lesích</w:t>
      </w:r>
    </w:p>
    <w:p w14:paraId="4BF4F390" w14:textId="77777777" w:rsidR="00104C19" w:rsidRDefault="00076348" w:rsidP="00104C19">
      <w:pPr>
        <w:pStyle w:val="Odstavecseseznamem"/>
        <w:numPr>
          <w:ilvl w:val="1"/>
          <w:numId w:val="2"/>
        </w:numPr>
      </w:pPr>
      <w:r w:rsidRPr="0014093A">
        <w:rPr>
          <w:color w:val="92D050"/>
        </w:rPr>
        <w:t xml:space="preserve">KEŘOVÉ PATRO </w:t>
      </w:r>
      <w:r>
        <w:t>– keře s jedlými plody na okrajích lesů a pasekách</w:t>
      </w:r>
    </w:p>
    <w:p w14:paraId="4BF4F391" w14:textId="77777777" w:rsidR="00104C19" w:rsidRDefault="00076348" w:rsidP="00076348">
      <w:pPr>
        <w:pStyle w:val="Odstavecseseznamem"/>
        <w:numPr>
          <w:ilvl w:val="1"/>
          <w:numId w:val="2"/>
        </w:numPr>
      </w:pPr>
      <w:r w:rsidRPr="0014093A">
        <w:rPr>
          <w:color w:val="92D050"/>
        </w:rPr>
        <w:t xml:space="preserve">STROMOVÉ PATRO </w:t>
      </w:r>
      <w:r>
        <w:t>– jehličnaté a listnaté stromy</w:t>
      </w:r>
    </w:p>
    <w:p w14:paraId="4BF4F392" w14:textId="77777777" w:rsidR="0039252C" w:rsidRDefault="0039252C" w:rsidP="0039252C"/>
    <w:p w14:paraId="4BF4F393" w14:textId="77777777" w:rsidR="0039252C" w:rsidRDefault="0039252C" w:rsidP="0039252C"/>
    <w:p w14:paraId="4BF4F394" w14:textId="1B75946B" w:rsidR="0039252C" w:rsidRDefault="00F57C29" w:rsidP="0039252C">
      <w:r>
        <w:rPr>
          <w:noProof/>
        </w:rPr>
        <w:drawing>
          <wp:inline distT="0" distB="0" distL="0" distR="0" wp14:anchorId="08CB8273" wp14:editId="20CDA19A">
            <wp:extent cx="2805759" cy="198882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602" cy="200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F39A" w14:textId="39BD0D19" w:rsidR="0039252C" w:rsidRPr="0014093A" w:rsidRDefault="0039252C" w:rsidP="0039252C">
      <w:pPr>
        <w:pStyle w:val="Odstavecseseznamem"/>
        <w:numPr>
          <w:ilvl w:val="0"/>
          <w:numId w:val="3"/>
        </w:numPr>
        <w:rPr>
          <w:color w:val="92D050"/>
        </w:rPr>
      </w:pPr>
      <w:r w:rsidRPr="0014093A">
        <w:rPr>
          <w:color w:val="92D050"/>
        </w:rPr>
        <w:t>Kořenové patro</w:t>
      </w:r>
    </w:p>
    <w:p w14:paraId="4BF4F39B" w14:textId="3DFC8BD0" w:rsidR="000E074A" w:rsidRPr="000E074A" w:rsidRDefault="0071601D" w:rsidP="000E074A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t</w:t>
      </w:r>
      <w:r w:rsidR="0039252C" w:rsidRPr="000E074A">
        <w:rPr>
          <w:rFonts w:cstheme="minorHAnsi"/>
        </w:rPr>
        <w:t>vořeno kořeny a půdou</w:t>
      </w:r>
    </w:p>
    <w:p w14:paraId="4BF4F39C" w14:textId="52E8F5CF" w:rsidR="000E074A" w:rsidRPr="000E074A" w:rsidRDefault="0071601D" w:rsidP="000E074A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z</w:t>
      </w:r>
      <w:r w:rsidR="000E074A" w:rsidRPr="000E074A">
        <w:rPr>
          <w:rFonts w:cstheme="minorHAnsi"/>
        </w:rPr>
        <w:t>ajišťuje rozklad odumřelých částí organismů (z účasti hub a bakterií)</w:t>
      </w:r>
    </w:p>
    <w:p w14:paraId="4BF4F39D" w14:textId="77777777" w:rsidR="000E074A" w:rsidRPr="000E074A" w:rsidRDefault="000E074A" w:rsidP="000E074A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při</w:t>
      </w:r>
      <w:r w:rsidRPr="000E074A">
        <w:rPr>
          <w:rFonts w:cstheme="minorHAnsi"/>
        </w:rPr>
        <w:t>jímá živiny pro rostliny</w:t>
      </w:r>
    </w:p>
    <w:p w14:paraId="4BF4F39E" w14:textId="77777777" w:rsidR="0039252C" w:rsidRDefault="0039252C" w:rsidP="0039252C">
      <w:pPr>
        <w:pStyle w:val="Odstavecseseznamem"/>
        <w:numPr>
          <w:ilvl w:val="1"/>
          <w:numId w:val="3"/>
        </w:numPr>
      </w:pPr>
      <w:r w:rsidRPr="000E074A">
        <w:rPr>
          <w:rFonts w:cstheme="minorHAnsi"/>
        </w:rPr>
        <w:t>2 základní</w:t>
      </w:r>
      <w:r>
        <w:t xml:space="preserve"> složky půdy </w:t>
      </w:r>
    </w:p>
    <w:p w14:paraId="4BF4F39F" w14:textId="062ED2CF" w:rsidR="0039252C" w:rsidRDefault="0039252C" w:rsidP="0039252C">
      <w:pPr>
        <w:pStyle w:val="Odstavecseseznamem"/>
        <w:numPr>
          <w:ilvl w:val="0"/>
          <w:numId w:val="4"/>
        </w:numPr>
      </w:pPr>
      <w:r>
        <w:t>zvětralé horniny a nerosty</w:t>
      </w:r>
    </w:p>
    <w:p w14:paraId="4BF4F3A0" w14:textId="1415F343" w:rsidR="0039252C" w:rsidRDefault="0039252C" w:rsidP="0039252C">
      <w:pPr>
        <w:pStyle w:val="Odstavecseseznamem"/>
        <w:numPr>
          <w:ilvl w:val="0"/>
          <w:numId w:val="4"/>
        </w:numPr>
      </w:pPr>
      <w:r>
        <w:lastRenderedPageBreak/>
        <w:t>humus vzniklý rozkladem těl živočichů a rostlin</w:t>
      </w:r>
      <w:r w:rsidR="00143727">
        <w:t>,</w:t>
      </w:r>
      <w:r>
        <w:t xml:space="preserve"> nejúrodnější tmavá část půdy</w:t>
      </w:r>
    </w:p>
    <w:p w14:paraId="4BF4F3A1" w14:textId="77777777" w:rsidR="0039252C" w:rsidRDefault="0039252C" w:rsidP="0039252C">
      <w:pPr>
        <w:pStyle w:val="Odstavecseseznamem"/>
        <w:numPr>
          <w:ilvl w:val="0"/>
          <w:numId w:val="5"/>
        </w:numPr>
      </w:pPr>
      <w:r>
        <w:t>rozklad těl zajišťují rozkladači – živočichové, dále houby a bakterie</w:t>
      </w:r>
    </w:p>
    <w:p w14:paraId="4BF4F3A2" w14:textId="77777777" w:rsidR="000E074A" w:rsidRDefault="000E074A" w:rsidP="0039252C">
      <w:pPr>
        <w:pStyle w:val="Odstavecseseznamem"/>
        <w:numPr>
          <w:ilvl w:val="0"/>
          <w:numId w:val="5"/>
        </w:numPr>
      </w:pPr>
      <w:r>
        <w:t>mají rádi vlhko a tmu</w:t>
      </w:r>
    </w:p>
    <w:p w14:paraId="4BF4F3A3" w14:textId="77777777" w:rsidR="000E074A" w:rsidRDefault="000E074A" w:rsidP="0039252C">
      <w:pPr>
        <w:pStyle w:val="Odstavecseseznamem"/>
        <w:numPr>
          <w:ilvl w:val="0"/>
          <w:numId w:val="5"/>
        </w:numPr>
      </w:pPr>
      <w:r>
        <w:t>najdete je pod tlejícím listím, trouchnivějícím dřevem, pod opadanou kůrou, pod kameny</w:t>
      </w:r>
    </w:p>
    <w:p w14:paraId="4BF4F3A4" w14:textId="77777777" w:rsidR="000E074A" w:rsidRDefault="000E074A" w:rsidP="000E074A">
      <w:pPr>
        <w:pStyle w:val="Odstavecseseznamem"/>
        <w:numPr>
          <w:ilvl w:val="0"/>
          <w:numId w:val="7"/>
        </w:numPr>
      </w:pPr>
      <w:r>
        <w:t>žijí v něm</w:t>
      </w:r>
    </w:p>
    <w:p w14:paraId="4BF4F3A5" w14:textId="77777777" w:rsidR="000E074A" w:rsidRDefault="00CB4C9D" w:rsidP="00CB4C9D">
      <w:pPr>
        <w:pStyle w:val="Odstavecseseznamem"/>
        <w:numPr>
          <w:ilvl w:val="1"/>
          <w:numId w:val="7"/>
        </w:numPr>
      </w:pPr>
      <w:r>
        <w:t>bakterie</w:t>
      </w:r>
    </w:p>
    <w:p w14:paraId="4BF4F3A6" w14:textId="77777777" w:rsidR="00CB4C9D" w:rsidRDefault="00CB4C9D" w:rsidP="00CB4C9D">
      <w:pPr>
        <w:pStyle w:val="Odstavecseseznamem"/>
        <w:numPr>
          <w:ilvl w:val="1"/>
          <w:numId w:val="7"/>
        </w:numPr>
      </w:pPr>
      <w:r>
        <w:t>plísně</w:t>
      </w:r>
    </w:p>
    <w:p w14:paraId="4BF4F3A7" w14:textId="77777777" w:rsidR="00CB4C9D" w:rsidRDefault="00CB4C9D" w:rsidP="00CB4C9D">
      <w:pPr>
        <w:pStyle w:val="Odstavecseseznamem"/>
        <w:numPr>
          <w:ilvl w:val="1"/>
          <w:numId w:val="7"/>
        </w:numPr>
      </w:pPr>
      <w:r>
        <w:t>houby</w:t>
      </w:r>
    </w:p>
    <w:p w14:paraId="4BF4F3A8" w14:textId="77777777" w:rsidR="00CB4C9D" w:rsidRDefault="00CB4C9D" w:rsidP="00CB4C9D">
      <w:pPr>
        <w:pStyle w:val="Odstavecseseznamem"/>
        <w:numPr>
          <w:ilvl w:val="1"/>
          <w:numId w:val="7"/>
        </w:numPr>
      </w:pPr>
      <w:r>
        <w:t>žížaly</w:t>
      </w:r>
    </w:p>
    <w:p w14:paraId="4BF4F3A9" w14:textId="77777777" w:rsidR="00CB4C9D" w:rsidRDefault="00CB4C9D" w:rsidP="00CB4C9D">
      <w:pPr>
        <w:pStyle w:val="Odstavecseseznamem"/>
        <w:numPr>
          <w:ilvl w:val="1"/>
          <w:numId w:val="7"/>
        </w:numPr>
      </w:pPr>
      <w:r>
        <w:t>členovci – chvostoskoci, roztoči, larvy hmyzu</w:t>
      </w:r>
    </w:p>
    <w:p w14:paraId="4BF4F3AA" w14:textId="77777777" w:rsidR="00CB4C9D" w:rsidRDefault="00CB4C9D" w:rsidP="00CB4C9D">
      <w:pPr>
        <w:pStyle w:val="Odstavecseseznamem"/>
        <w:numPr>
          <w:ilvl w:val="1"/>
          <w:numId w:val="7"/>
        </w:numPr>
      </w:pPr>
      <w:r>
        <w:t>krtek</w:t>
      </w:r>
    </w:p>
    <w:p w14:paraId="4BF4F3AB" w14:textId="77777777" w:rsidR="00CB4C9D" w:rsidRPr="00143727" w:rsidRDefault="00CB4C9D" w:rsidP="00CB4C9D">
      <w:pPr>
        <w:rPr>
          <w:color w:val="92D050"/>
        </w:rPr>
      </w:pPr>
    </w:p>
    <w:p w14:paraId="4BF4F3AC" w14:textId="77777777" w:rsidR="00CB4C9D" w:rsidRPr="00143727" w:rsidRDefault="00CB4C9D" w:rsidP="00CB4C9D">
      <w:pPr>
        <w:pStyle w:val="Odstavecseseznamem"/>
        <w:numPr>
          <w:ilvl w:val="0"/>
          <w:numId w:val="3"/>
        </w:numPr>
        <w:rPr>
          <w:color w:val="92D050"/>
        </w:rPr>
      </w:pPr>
      <w:r w:rsidRPr="00143727">
        <w:rPr>
          <w:color w:val="92D050"/>
        </w:rPr>
        <w:t>mechové patro</w:t>
      </w:r>
    </w:p>
    <w:p w14:paraId="4BF4F3AD" w14:textId="77777777" w:rsidR="00CB4C9D" w:rsidRDefault="00B21D0E" w:rsidP="00CB4C9D">
      <w:pPr>
        <w:pStyle w:val="Odstavecseseznamem"/>
        <w:numPr>
          <w:ilvl w:val="1"/>
          <w:numId w:val="3"/>
        </w:numPr>
      </w:pPr>
      <w:r>
        <w:t>nejblíže nad půdou</w:t>
      </w:r>
    </w:p>
    <w:p w14:paraId="4BF4F3AE" w14:textId="77777777" w:rsidR="00B21D0E" w:rsidRDefault="00B21D0E" w:rsidP="00CB4C9D">
      <w:pPr>
        <w:pStyle w:val="Odstavecseseznamem"/>
        <w:numPr>
          <w:ilvl w:val="1"/>
          <w:numId w:val="3"/>
        </w:numPr>
      </w:pPr>
      <w:r>
        <w:t>patří tam všechny mechorosty a lišejníky, i ty které žijí na kamenech nebo trouchnivějícím dřevě</w:t>
      </w:r>
    </w:p>
    <w:p w14:paraId="4BF4F3AF" w14:textId="77777777" w:rsidR="00280039" w:rsidRDefault="00280039" w:rsidP="00280039">
      <w:pPr>
        <w:pStyle w:val="Odstavecseseznamem"/>
        <w:numPr>
          <w:ilvl w:val="2"/>
          <w:numId w:val="3"/>
        </w:numPr>
      </w:pPr>
      <w:r>
        <w:t>mechy jsou nejstarší suchozemské rostliny, vznikly asi z vodních zelených řas</w:t>
      </w:r>
    </w:p>
    <w:p w14:paraId="4BF4F3B0" w14:textId="77777777" w:rsidR="00280039" w:rsidRDefault="00280039" w:rsidP="00280039">
      <w:pPr>
        <w:pStyle w:val="Odstavecseseznamem"/>
        <w:numPr>
          <w:ilvl w:val="2"/>
          <w:numId w:val="3"/>
        </w:numPr>
      </w:pPr>
      <w:r>
        <w:t>rostou v trsech</w:t>
      </w:r>
    </w:p>
    <w:p w14:paraId="4BF4F3B1" w14:textId="77777777" w:rsidR="00280039" w:rsidRDefault="00280039" w:rsidP="00280039">
      <w:pPr>
        <w:pStyle w:val="Odstavecseseznamem"/>
        <w:numPr>
          <w:ilvl w:val="2"/>
          <w:numId w:val="3"/>
        </w:numPr>
      </w:pPr>
      <w:r>
        <w:t>přijímají vodu z ovzduší a z deště</w:t>
      </w:r>
    </w:p>
    <w:p w14:paraId="4BF4F3B2" w14:textId="2661AFB2" w:rsidR="00280039" w:rsidRDefault="00280039" w:rsidP="00280039">
      <w:pPr>
        <w:pStyle w:val="Odstavecseseznamem"/>
        <w:numPr>
          <w:ilvl w:val="2"/>
          <w:numId w:val="3"/>
        </w:numPr>
      </w:pPr>
      <w:r>
        <w:t>zadržují množství vody</w:t>
      </w:r>
      <w:r w:rsidR="00115A98">
        <w:t>, ale také uvolňují vodu</w:t>
      </w:r>
    </w:p>
    <w:p w14:paraId="4BF4F3B3" w14:textId="77777777" w:rsidR="00280039" w:rsidRDefault="00280039" w:rsidP="00280039">
      <w:pPr>
        <w:pStyle w:val="Odstavecseseznamem"/>
        <w:numPr>
          <w:ilvl w:val="2"/>
          <w:numId w:val="3"/>
        </w:numPr>
      </w:pPr>
      <w:r>
        <w:t>vytvářejí humus</w:t>
      </w:r>
    </w:p>
    <w:p w14:paraId="4BF4F3B4" w14:textId="77777777" w:rsidR="00280039" w:rsidRDefault="00280039" w:rsidP="00280039">
      <w:pPr>
        <w:pStyle w:val="Odstavecseseznamem"/>
        <w:numPr>
          <w:ilvl w:val="2"/>
          <w:numId w:val="3"/>
        </w:numPr>
      </w:pPr>
      <w:r>
        <w:t>ploník, rašeliník, rokytník</w:t>
      </w:r>
    </w:p>
    <w:p w14:paraId="4BF4F3B6" w14:textId="61D0578A" w:rsidR="00280039" w:rsidRDefault="00280039" w:rsidP="00115A98">
      <w:pPr>
        <w:pStyle w:val="Odstavecseseznamem"/>
        <w:ind w:left="1440"/>
      </w:pPr>
    </w:p>
    <w:p w14:paraId="0786933D" w14:textId="6438CC23" w:rsidR="001103AC" w:rsidRDefault="00C03BA2" w:rsidP="001103AC">
      <w:pPr>
        <w:pStyle w:val="Odstavecseseznamem"/>
        <w:ind w:left="1440"/>
      </w:pPr>
      <w:r>
        <w:rPr>
          <w:noProof/>
        </w:rPr>
        <w:drawing>
          <wp:inline distT="0" distB="0" distL="0" distR="0" wp14:anchorId="71FC57C4" wp14:editId="128A7399">
            <wp:extent cx="944880" cy="1029535"/>
            <wp:effectExtent l="0" t="0" r="762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280" cy="1038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F3B7" w14:textId="77777777" w:rsidR="00280039" w:rsidRDefault="00280039" w:rsidP="00280039"/>
    <w:p w14:paraId="4BF4F3B8" w14:textId="77777777" w:rsidR="00280039" w:rsidRPr="00143727" w:rsidRDefault="00280039" w:rsidP="00280039">
      <w:pPr>
        <w:pStyle w:val="Odstavecseseznamem"/>
        <w:numPr>
          <w:ilvl w:val="0"/>
          <w:numId w:val="3"/>
        </w:numPr>
        <w:rPr>
          <w:color w:val="92D050"/>
        </w:rPr>
      </w:pPr>
      <w:r w:rsidRPr="00143727">
        <w:rPr>
          <w:color w:val="92D050"/>
        </w:rPr>
        <w:t>bylinné patro</w:t>
      </w:r>
    </w:p>
    <w:p w14:paraId="4BF4F3B9" w14:textId="77777777" w:rsidR="00280039" w:rsidRDefault="00280039" w:rsidP="00280039">
      <w:pPr>
        <w:pStyle w:val="Odstavecseseznamem"/>
        <w:numPr>
          <w:ilvl w:val="0"/>
          <w:numId w:val="8"/>
        </w:numPr>
      </w:pPr>
      <w:r>
        <w:t>patří do něj všechny byliny a dřeviny do výšky 1m (byliny mohou být vyšší než 1m)</w:t>
      </w:r>
    </w:p>
    <w:p w14:paraId="4BF4F3BA" w14:textId="77777777" w:rsidR="001E261B" w:rsidRDefault="0011667B" w:rsidP="0011667B">
      <w:pPr>
        <w:pStyle w:val="Odstavecseseznamem"/>
        <w:numPr>
          <w:ilvl w:val="0"/>
          <w:numId w:val="9"/>
        </w:numPr>
      </w:pPr>
      <w:r>
        <w:t xml:space="preserve">kapradiny </w:t>
      </w:r>
    </w:p>
    <w:p w14:paraId="4BF4F3BB" w14:textId="77777777" w:rsidR="001E261B" w:rsidRDefault="0011667B" w:rsidP="001E261B">
      <w:pPr>
        <w:pStyle w:val="Odstavecseseznamem"/>
        <w:numPr>
          <w:ilvl w:val="1"/>
          <w:numId w:val="9"/>
        </w:numPr>
      </w:pPr>
      <w:r>
        <w:t>rostou na vlhkých</w:t>
      </w:r>
      <w:r w:rsidR="001E261B">
        <w:t xml:space="preserve"> a stinných místech</w:t>
      </w:r>
    </w:p>
    <w:p w14:paraId="4BF4F3BC" w14:textId="77777777" w:rsidR="001E261B" w:rsidRDefault="0011667B" w:rsidP="001E261B">
      <w:pPr>
        <w:pStyle w:val="Odstavecseseznamem"/>
        <w:numPr>
          <w:ilvl w:val="1"/>
          <w:numId w:val="9"/>
        </w:numPr>
      </w:pPr>
      <w:r>
        <w:t>na spodní straně listů výtrusnice</w:t>
      </w:r>
    </w:p>
    <w:p w14:paraId="4BF4F3BD" w14:textId="77777777" w:rsidR="00280039" w:rsidRDefault="001E261B" w:rsidP="001E261B">
      <w:pPr>
        <w:pStyle w:val="Odstavecseseznamem"/>
        <w:numPr>
          <w:ilvl w:val="1"/>
          <w:numId w:val="9"/>
        </w:numPr>
      </w:pPr>
      <w:r>
        <w:t xml:space="preserve"> kapraď samec, papratka samičí, osladič obecný</w:t>
      </w:r>
    </w:p>
    <w:p w14:paraId="4BF4F3BE" w14:textId="195ED4C1" w:rsidR="001E261B" w:rsidRDefault="00143727" w:rsidP="0011667B">
      <w:pPr>
        <w:pStyle w:val="Odstavecseseznamem"/>
        <w:numPr>
          <w:ilvl w:val="0"/>
          <w:numId w:val="9"/>
        </w:numPr>
      </w:pPr>
      <w:r>
        <w:t>b</w:t>
      </w:r>
      <w:r w:rsidR="001E261B">
        <w:t>yliny</w:t>
      </w:r>
    </w:p>
    <w:p w14:paraId="4BF4F3BF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t>hlavně brzy z jara před rašením stromů</w:t>
      </w:r>
    </w:p>
    <w:p w14:paraId="4BF4F3C0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t>sněženka, bledule, prvosenka, orsej, sasanka</w:t>
      </w:r>
    </w:p>
    <w:p w14:paraId="4BF4F3C1" w14:textId="77777777" w:rsidR="001E261B" w:rsidRDefault="001E261B" w:rsidP="0011667B">
      <w:pPr>
        <w:pStyle w:val="Odstavecseseznamem"/>
        <w:numPr>
          <w:ilvl w:val="0"/>
          <w:numId w:val="9"/>
        </w:numPr>
      </w:pPr>
      <w:r>
        <w:t xml:space="preserve">houby </w:t>
      </w:r>
    </w:p>
    <w:p w14:paraId="4BF4F3C2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lastRenderedPageBreak/>
        <w:t>bez zeleného barviva</w:t>
      </w:r>
    </w:p>
    <w:p w14:paraId="4BF4F3C3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t>živiny získávají z tlejících látek</w:t>
      </w:r>
    </w:p>
    <w:p w14:paraId="4BF4F3C4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t>podhoubí a plodnice</w:t>
      </w:r>
    </w:p>
    <w:p w14:paraId="4BF4F3C5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t>některé žijí v symbióze se stromy – houba dodává stromu vodu a stromu odebírá živiny</w:t>
      </w:r>
    </w:p>
    <w:p w14:paraId="4BF4F3C6" w14:textId="77777777" w:rsidR="001E261B" w:rsidRDefault="001E261B" w:rsidP="001E261B">
      <w:pPr>
        <w:pStyle w:val="Odstavecseseznamem"/>
        <w:numPr>
          <w:ilvl w:val="1"/>
          <w:numId w:val="9"/>
        </w:numPr>
      </w:pPr>
      <w:r>
        <w:t>jedlé, nejedlé, jedovaté</w:t>
      </w:r>
    </w:p>
    <w:p w14:paraId="4BF4F3C7" w14:textId="598784A5" w:rsidR="001E261B" w:rsidRDefault="000170BA" w:rsidP="001E261B">
      <w:r>
        <w:rPr>
          <w:noProof/>
        </w:rPr>
        <w:drawing>
          <wp:inline distT="0" distB="0" distL="0" distR="0" wp14:anchorId="160835C0" wp14:editId="2AA7EFFF">
            <wp:extent cx="975360" cy="969670"/>
            <wp:effectExtent l="0" t="0" r="0" b="190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794" cy="97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 w:rsidR="00211BB4">
        <w:rPr>
          <w:noProof/>
        </w:rPr>
        <w:drawing>
          <wp:inline distT="0" distB="0" distL="0" distR="0" wp14:anchorId="29E4E6EB" wp14:editId="12C34265">
            <wp:extent cx="988060" cy="992212"/>
            <wp:effectExtent l="0" t="0" r="254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751" cy="1003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F3C8" w14:textId="77777777" w:rsidR="001E261B" w:rsidRPr="001C54E9" w:rsidRDefault="001E261B" w:rsidP="001E261B">
      <w:pPr>
        <w:pStyle w:val="Odstavecseseznamem"/>
        <w:numPr>
          <w:ilvl w:val="0"/>
          <w:numId w:val="3"/>
        </w:numPr>
        <w:rPr>
          <w:color w:val="92D050"/>
        </w:rPr>
      </w:pPr>
      <w:r w:rsidRPr="001C54E9">
        <w:rPr>
          <w:color w:val="92D050"/>
        </w:rPr>
        <w:t>keřové patro</w:t>
      </w:r>
    </w:p>
    <w:p w14:paraId="4BF4F3C9" w14:textId="3E35C872" w:rsidR="001E261B" w:rsidRDefault="001E261B" w:rsidP="001E261B">
      <w:pPr>
        <w:pStyle w:val="Odstavecseseznamem"/>
        <w:numPr>
          <w:ilvl w:val="1"/>
          <w:numId w:val="3"/>
        </w:numPr>
      </w:pPr>
      <w:r>
        <w:t>dřeviny vyšší než 1</w:t>
      </w:r>
      <w:r w:rsidR="007C7D3A">
        <w:t>m až</w:t>
      </w:r>
      <w:r w:rsidR="00B0179C">
        <w:t xml:space="preserve"> do</w:t>
      </w:r>
      <w:r>
        <w:t xml:space="preserve"> 5 m</w:t>
      </w:r>
    </w:p>
    <w:p w14:paraId="4BF4F3CA" w14:textId="77777777" w:rsidR="001E261B" w:rsidRDefault="001E261B" w:rsidP="001E261B">
      <w:pPr>
        <w:pStyle w:val="Odstavecseseznamem"/>
        <w:numPr>
          <w:ilvl w:val="1"/>
          <w:numId w:val="3"/>
        </w:numPr>
      </w:pPr>
      <w:r>
        <w:t>ne byliny</w:t>
      </w:r>
    </w:p>
    <w:p w14:paraId="4BF4F3CB" w14:textId="77777777" w:rsidR="001E261B" w:rsidRDefault="001E261B" w:rsidP="001E261B">
      <w:pPr>
        <w:pStyle w:val="Odstavecseseznamem"/>
        <w:numPr>
          <w:ilvl w:val="1"/>
          <w:numId w:val="3"/>
        </w:numPr>
      </w:pPr>
      <w:r>
        <w:t>potrava pro zvířata – plody</w:t>
      </w:r>
    </w:p>
    <w:p w14:paraId="4BF4F3CC" w14:textId="77777777" w:rsidR="001E261B" w:rsidRDefault="001E261B" w:rsidP="001E261B">
      <w:pPr>
        <w:pStyle w:val="Odstavecseseznamem"/>
        <w:numPr>
          <w:ilvl w:val="1"/>
          <w:numId w:val="3"/>
        </w:numPr>
      </w:pPr>
      <w:r>
        <w:t>slouží k hnízdění ptáků</w:t>
      </w:r>
    </w:p>
    <w:p w14:paraId="4BF4F3CD" w14:textId="77777777" w:rsidR="001E261B" w:rsidRDefault="001E261B" w:rsidP="001E261B">
      <w:pPr>
        <w:pStyle w:val="Odstavecseseznamem"/>
        <w:numPr>
          <w:ilvl w:val="1"/>
          <w:numId w:val="3"/>
        </w:numPr>
      </w:pPr>
      <w:r>
        <w:t>úkryt zvířat</w:t>
      </w:r>
    </w:p>
    <w:p w14:paraId="4BF4F3CE" w14:textId="77777777" w:rsidR="001E261B" w:rsidRDefault="007F7285" w:rsidP="001E261B">
      <w:pPr>
        <w:pStyle w:val="Odstavecseseznamem"/>
        <w:numPr>
          <w:ilvl w:val="1"/>
          <w:numId w:val="3"/>
        </w:numPr>
      </w:pPr>
      <w:r>
        <w:t>keř</w:t>
      </w:r>
    </w:p>
    <w:p w14:paraId="4BF4F3CF" w14:textId="77777777" w:rsidR="007F7285" w:rsidRDefault="007F7285" w:rsidP="007F7285">
      <w:pPr>
        <w:pStyle w:val="Odstavecseseznamem"/>
        <w:numPr>
          <w:ilvl w:val="2"/>
          <w:numId w:val="3"/>
        </w:numPr>
      </w:pPr>
      <w:r>
        <w:t>liší se od stromu tím, že nemá hlavní kmen</w:t>
      </w:r>
    </w:p>
    <w:p w14:paraId="4BF4F3D0" w14:textId="77777777" w:rsidR="007F7285" w:rsidRDefault="007F7285" w:rsidP="007F7285">
      <w:pPr>
        <w:pStyle w:val="Odstavecseseznamem"/>
        <w:numPr>
          <w:ilvl w:val="2"/>
          <w:numId w:val="3"/>
        </w:numPr>
      </w:pPr>
      <w:r>
        <w:t>větví se nad zemí</w:t>
      </w:r>
    </w:p>
    <w:p w14:paraId="4BF4F3D1" w14:textId="77777777" w:rsidR="007F7285" w:rsidRDefault="007F7285" w:rsidP="007F7285">
      <w:pPr>
        <w:pStyle w:val="Odstavecseseznamem"/>
        <w:numPr>
          <w:ilvl w:val="1"/>
          <w:numId w:val="3"/>
        </w:numPr>
      </w:pPr>
      <w:r>
        <w:t>s jedlými plody – ostružiník, maliník, líska</w:t>
      </w:r>
    </w:p>
    <w:p w14:paraId="4BF4F3D2" w14:textId="77777777" w:rsidR="007F7285" w:rsidRDefault="007F7285" w:rsidP="007F7285">
      <w:pPr>
        <w:pStyle w:val="Odstavecseseznamem"/>
        <w:numPr>
          <w:ilvl w:val="1"/>
          <w:numId w:val="3"/>
        </w:numPr>
      </w:pPr>
      <w:r>
        <w:t>s jedovatými plody – lýkovec jedovatý</w:t>
      </w:r>
    </w:p>
    <w:p w14:paraId="4BF4F3D3" w14:textId="05C9B3B7" w:rsidR="007F7285" w:rsidRDefault="00A70DCE" w:rsidP="007F7285">
      <w:r>
        <w:rPr>
          <w:noProof/>
        </w:rPr>
        <w:drawing>
          <wp:inline distT="0" distB="0" distL="0" distR="0" wp14:anchorId="0AC0F052" wp14:editId="4641E517">
            <wp:extent cx="934122" cy="937260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298" cy="942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</w:t>
      </w:r>
      <w:r w:rsidR="00AE0DE0">
        <w:rPr>
          <w:noProof/>
        </w:rPr>
        <w:drawing>
          <wp:inline distT="0" distB="0" distL="0" distR="0" wp14:anchorId="26002190" wp14:editId="191A6836">
            <wp:extent cx="923148" cy="921600"/>
            <wp:effectExtent l="0" t="0" r="0" b="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504" cy="93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F4F3D4" w14:textId="77777777" w:rsidR="007F7285" w:rsidRPr="001C54E9" w:rsidRDefault="007F7285" w:rsidP="007F7285">
      <w:pPr>
        <w:pStyle w:val="Odstavecseseznamem"/>
        <w:numPr>
          <w:ilvl w:val="0"/>
          <w:numId w:val="3"/>
        </w:numPr>
        <w:rPr>
          <w:color w:val="92D050"/>
        </w:rPr>
      </w:pPr>
      <w:r w:rsidRPr="001C54E9">
        <w:rPr>
          <w:color w:val="92D050"/>
        </w:rPr>
        <w:t>stromové patro</w:t>
      </w:r>
    </w:p>
    <w:p w14:paraId="4BF4F3D5" w14:textId="77777777" w:rsidR="007F7285" w:rsidRDefault="007F7285" w:rsidP="007F7285">
      <w:pPr>
        <w:pStyle w:val="Odstavecseseznamem"/>
        <w:numPr>
          <w:ilvl w:val="1"/>
          <w:numId w:val="3"/>
        </w:numPr>
      </w:pPr>
      <w:r>
        <w:t>stromy vyšší než 5 m</w:t>
      </w:r>
    </w:p>
    <w:p w14:paraId="4BF4F3D6" w14:textId="26E13CCD" w:rsidR="007F7285" w:rsidRPr="00F40F2B" w:rsidRDefault="00300DC6" w:rsidP="00F40F2B">
      <w:pPr>
        <w:rPr>
          <w:rFonts w:cstheme="minorHAnsi"/>
        </w:rPr>
      </w:pPr>
      <w:r>
        <w:rPr>
          <w:noProof/>
        </w:rPr>
        <w:drawing>
          <wp:inline distT="0" distB="0" distL="0" distR="0" wp14:anchorId="29E65DDD" wp14:editId="60310E8E">
            <wp:extent cx="1006625" cy="868680"/>
            <wp:effectExtent l="0" t="0" r="3175" b="7620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50" cy="8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F5FA8" w14:textId="77777777" w:rsidR="004F5874" w:rsidRDefault="004F5874" w:rsidP="00F40F2B">
      <w:pPr>
        <w:ind w:left="360"/>
        <w:jc w:val="both"/>
        <w:rPr>
          <w:rFonts w:cstheme="minorHAnsi"/>
          <w:b/>
          <w:color w:val="FF0000"/>
        </w:rPr>
      </w:pPr>
    </w:p>
    <w:p w14:paraId="6917A552" w14:textId="77777777" w:rsidR="004F5874" w:rsidRDefault="004F5874" w:rsidP="00F40F2B">
      <w:pPr>
        <w:ind w:left="360"/>
        <w:jc w:val="both"/>
        <w:rPr>
          <w:rFonts w:cstheme="minorHAnsi"/>
          <w:b/>
          <w:color w:val="FF0000"/>
        </w:rPr>
      </w:pPr>
    </w:p>
    <w:p w14:paraId="42D44AE9" w14:textId="77777777" w:rsidR="004F5874" w:rsidRDefault="004F5874" w:rsidP="00F40F2B">
      <w:pPr>
        <w:ind w:left="360"/>
        <w:jc w:val="both"/>
        <w:rPr>
          <w:rFonts w:cstheme="minorHAnsi"/>
          <w:b/>
          <w:color w:val="FF0000"/>
        </w:rPr>
      </w:pPr>
    </w:p>
    <w:p w14:paraId="442F453E" w14:textId="77777777" w:rsidR="001B05B8" w:rsidRDefault="001B05B8" w:rsidP="00F40F2B">
      <w:pPr>
        <w:ind w:left="360"/>
        <w:jc w:val="both"/>
        <w:rPr>
          <w:rFonts w:cstheme="minorHAnsi"/>
          <w:b/>
          <w:color w:val="FF0000"/>
        </w:rPr>
      </w:pPr>
    </w:p>
    <w:p w14:paraId="4BF4F3D7" w14:textId="080FBF45" w:rsidR="00F40F2B" w:rsidRPr="00F727E1" w:rsidRDefault="00F40F2B" w:rsidP="00F727E1">
      <w:pPr>
        <w:ind w:left="360"/>
        <w:jc w:val="center"/>
        <w:rPr>
          <w:rFonts w:cstheme="minorHAnsi"/>
          <w:b/>
          <w:color w:val="FF0000"/>
          <w:sz w:val="28"/>
          <w:szCs w:val="28"/>
          <w:u w:val="single"/>
        </w:rPr>
      </w:pPr>
      <w:r w:rsidRPr="00F727E1">
        <w:rPr>
          <w:rFonts w:cstheme="minorHAnsi"/>
          <w:b/>
          <w:color w:val="FF0000"/>
          <w:sz w:val="28"/>
          <w:szCs w:val="28"/>
          <w:u w:val="single"/>
        </w:rPr>
        <w:lastRenderedPageBreak/>
        <w:t>D</w:t>
      </w:r>
      <w:r w:rsidR="00F727E1">
        <w:rPr>
          <w:rFonts w:cstheme="minorHAnsi"/>
          <w:b/>
          <w:color w:val="FF0000"/>
          <w:sz w:val="28"/>
          <w:szCs w:val="28"/>
          <w:u w:val="single"/>
        </w:rPr>
        <w:t>RUHY LESŮ</w:t>
      </w:r>
    </w:p>
    <w:p w14:paraId="4BF4F3D8" w14:textId="77777777" w:rsidR="00F40F2B" w:rsidRPr="00F40F2B" w:rsidRDefault="00F40F2B" w:rsidP="00F40F2B">
      <w:pPr>
        <w:ind w:left="360"/>
        <w:jc w:val="both"/>
        <w:rPr>
          <w:rFonts w:cstheme="minorHAnsi"/>
        </w:rPr>
      </w:pPr>
      <w:r w:rsidRPr="00F40F2B">
        <w:rPr>
          <w:rFonts w:cstheme="minorHAnsi"/>
        </w:rPr>
        <w:t>- podle převažující skupiny stromů</w:t>
      </w:r>
    </w:p>
    <w:p w14:paraId="4BF4F3D9" w14:textId="77777777" w:rsidR="00F40F2B" w:rsidRPr="001C54E9" w:rsidRDefault="00F40F2B" w:rsidP="00F40F2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92D050"/>
        </w:rPr>
      </w:pPr>
      <w:r w:rsidRPr="001C54E9">
        <w:rPr>
          <w:rFonts w:cstheme="minorHAnsi"/>
          <w:color w:val="92D050"/>
        </w:rPr>
        <w:t>listnaté</w:t>
      </w:r>
    </w:p>
    <w:p w14:paraId="4BF4F3DA" w14:textId="77777777" w:rsidR="00F40F2B" w:rsidRPr="00F40F2B" w:rsidRDefault="00F40F2B" w:rsidP="00F40F2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i/>
        </w:rPr>
      </w:pPr>
      <w:r w:rsidRPr="001C54E9">
        <w:rPr>
          <w:rFonts w:cstheme="minorHAnsi"/>
          <w:color w:val="92D050"/>
        </w:rPr>
        <w:t>smíšené</w:t>
      </w:r>
      <w:r w:rsidRPr="00F40F2B">
        <w:rPr>
          <w:rFonts w:cstheme="minorHAnsi"/>
        </w:rPr>
        <w:t xml:space="preserve"> </w:t>
      </w:r>
      <w:r w:rsidRPr="00F40F2B">
        <w:rPr>
          <w:rFonts w:cstheme="minorHAnsi"/>
          <w:i/>
        </w:rPr>
        <w:t>(listnaté i jehličnaté)</w:t>
      </w:r>
    </w:p>
    <w:p w14:paraId="4BF4F3DB" w14:textId="77777777" w:rsidR="00F40F2B" w:rsidRPr="001C54E9" w:rsidRDefault="00F40F2B" w:rsidP="00F40F2B">
      <w:pPr>
        <w:numPr>
          <w:ilvl w:val="0"/>
          <w:numId w:val="11"/>
        </w:numPr>
        <w:spacing w:after="0" w:line="240" w:lineRule="auto"/>
        <w:jc w:val="both"/>
        <w:rPr>
          <w:rFonts w:cstheme="minorHAnsi"/>
          <w:color w:val="92D050"/>
        </w:rPr>
      </w:pPr>
      <w:r w:rsidRPr="001C54E9">
        <w:rPr>
          <w:rFonts w:cstheme="minorHAnsi"/>
          <w:color w:val="92D050"/>
        </w:rPr>
        <w:t>jehličnaté</w:t>
      </w:r>
    </w:p>
    <w:p w14:paraId="4BF4F3DC" w14:textId="77777777" w:rsidR="00F40F2B" w:rsidRPr="00F40F2B" w:rsidRDefault="00F40F2B" w:rsidP="00F40F2B">
      <w:pPr>
        <w:rPr>
          <w:rFonts w:cstheme="minorHAnsi"/>
        </w:rPr>
      </w:pPr>
    </w:p>
    <w:p w14:paraId="4BF4F3E5" w14:textId="77777777" w:rsidR="00F40F2B" w:rsidRPr="00F40F2B" w:rsidRDefault="00F40F2B" w:rsidP="00F40F2B">
      <w:pPr>
        <w:jc w:val="both"/>
        <w:rPr>
          <w:rFonts w:cstheme="minorHAnsi"/>
          <w:b/>
        </w:rPr>
      </w:pPr>
      <w:r w:rsidRPr="00F40F2B">
        <w:rPr>
          <w:rFonts w:cstheme="minorHAnsi"/>
        </w:rPr>
        <w:t xml:space="preserve">  </w:t>
      </w:r>
      <w:r w:rsidRPr="00F40F2B">
        <w:rPr>
          <w:rFonts w:cstheme="minorHAnsi"/>
          <w:b/>
        </w:rPr>
        <w:t>Přirozené rozšíření lesů</w:t>
      </w:r>
    </w:p>
    <w:p w14:paraId="4BF4F3E6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 xml:space="preserve">je závislé na nadmořské výšce, a tedy na teplotách v průběhu roku </w:t>
      </w:r>
      <w:r w:rsidRPr="00F40F2B">
        <w:rPr>
          <w:rFonts w:cstheme="minorHAnsi"/>
          <w:i/>
        </w:rPr>
        <w:t>(znáš ze zeměpisu)</w:t>
      </w:r>
    </w:p>
    <w:p w14:paraId="4BF4F3E7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nejteplejší oblasti – listnaté lesy</w:t>
      </w:r>
    </w:p>
    <w:p w14:paraId="4BF4F3E8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v údolích řek – lužní lesy</w:t>
      </w:r>
    </w:p>
    <w:p w14:paraId="4BF4F3E9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teplé stráně – doubravy, habry</w:t>
      </w:r>
    </w:p>
    <w:p w14:paraId="4BF4F3EA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s přibývající nadmořskou výškou přibývá buků, který časem vytváří souvislé porosty – bučiny</w:t>
      </w:r>
    </w:p>
    <w:p w14:paraId="4BF4F3EB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zase výš k buku přibude jedle – jedlobučiny</w:t>
      </w:r>
    </w:p>
    <w:p w14:paraId="4BF4F3EC" w14:textId="456B3ECA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buk pomalu ubývá a v horských polohách přibývá smrk</w:t>
      </w:r>
    </w:p>
    <w:p w14:paraId="4BF4F3ED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 xml:space="preserve">smrk postupně převládá a vytváří vysokohorské smrčiny, které rostou až na tzv. horní hranici lesa </w:t>
      </w:r>
      <w:r w:rsidRPr="00F40F2B">
        <w:rPr>
          <w:rFonts w:cstheme="minorHAnsi"/>
          <w:i/>
        </w:rPr>
        <w:t>(= nadmořská výška, od níž výš už nerostou stromy)</w:t>
      </w:r>
    </w:p>
    <w:p w14:paraId="4BF4F3EE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dále máme kosodřeviny – borovice klečového vzrůstu</w:t>
      </w:r>
    </w:p>
    <w:p w14:paraId="4BF4F3EF" w14:textId="77777777" w:rsidR="00F40F2B" w:rsidRPr="00F40F2B" w:rsidRDefault="00F40F2B" w:rsidP="00F40F2B">
      <w:pPr>
        <w:spacing w:after="0" w:line="240" w:lineRule="auto"/>
        <w:jc w:val="both"/>
        <w:rPr>
          <w:rFonts w:cstheme="minorHAnsi"/>
        </w:rPr>
      </w:pPr>
    </w:p>
    <w:p w14:paraId="4BF4F3F0" w14:textId="77777777" w:rsidR="00F40F2B" w:rsidRPr="00F40F2B" w:rsidRDefault="00F40F2B" w:rsidP="00F40F2B">
      <w:pPr>
        <w:spacing w:after="0" w:line="240" w:lineRule="auto"/>
        <w:jc w:val="both"/>
        <w:rPr>
          <w:rFonts w:cstheme="minorHAnsi"/>
        </w:rPr>
      </w:pPr>
    </w:p>
    <w:p w14:paraId="4BF4F3F3" w14:textId="77777777" w:rsidR="00F40F2B" w:rsidRPr="00F40F2B" w:rsidRDefault="00F40F2B" w:rsidP="00F40F2B">
      <w:pPr>
        <w:jc w:val="both"/>
        <w:rPr>
          <w:rFonts w:cstheme="minorHAnsi"/>
          <w:b/>
        </w:rPr>
      </w:pPr>
      <w:r w:rsidRPr="00F40F2B">
        <w:rPr>
          <w:rFonts w:cstheme="minorHAnsi"/>
          <w:b/>
        </w:rPr>
        <w:t>Poškození lesů činností člověka</w:t>
      </w:r>
    </w:p>
    <w:p w14:paraId="4BF4F3F4" w14:textId="72EC7E4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průmyslové zplodiny – plyny vznikající při spalování hnědého uhlí – hlavně oxid s</w:t>
      </w:r>
      <w:r w:rsidR="00C16FA0">
        <w:rPr>
          <w:rFonts w:cstheme="minorHAnsi"/>
        </w:rPr>
        <w:t>i</w:t>
      </w:r>
      <w:r w:rsidRPr="00F40F2B">
        <w:rPr>
          <w:rFonts w:cstheme="minorHAnsi"/>
        </w:rPr>
        <w:t xml:space="preserve">řičitý </w:t>
      </w:r>
    </w:p>
    <w:p w14:paraId="4BF4F3F5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lesy mrtvých stromů jako památník nerozumného přístupu člověka k přírodě</w:t>
      </w:r>
    </w:p>
    <w:p w14:paraId="4BF4F3F6" w14:textId="77777777" w:rsidR="00F40F2B" w:rsidRPr="00F40F2B" w:rsidRDefault="00F40F2B" w:rsidP="00F40F2B">
      <w:pPr>
        <w:numPr>
          <w:ilvl w:val="0"/>
          <w:numId w:val="12"/>
        </w:numPr>
        <w:spacing w:after="0" w:line="240" w:lineRule="auto"/>
        <w:jc w:val="both"/>
        <w:rPr>
          <w:rFonts w:cstheme="minorHAnsi"/>
        </w:rPr>
      </w:pPr>
      <w:r w:rsidRPr="00F40F2B">
        <w:rPr>
          <w:rFonts w:cstheme="minorHAnsi"/>
        </w:rPr>
        <w:t>sice se vysazují nové stromky, ale nejsou odolné proti velkým větrům, sněhu, škůdcům (kůrovec – lýkožrout smrkový)</w:t>
      </w:r>
    </w:p>
    <w:p w14:paraId="4BF4F3F7" w14:textId="77777777" w:rsidR="00F40F2B" w:rsidRDefault="00F40F2B" w:rsidP="00F40F2B">
      <w:pPr>
        <w:jc w:val="both"/>
        <w:rPr>
          <w:rFonts w:ascii="Tahoma" w:hAnsi="Tahoma" w:cs="Tahoma"/>
          <w:sz w:val="20"/>
          <w:szCs w:val="20"/>
        </w:rPr>
      </w:pPr>
    </w:p>
    <w:p w14:paraId="4BF4F3F8" w14:textId="77777777" w:rsidR="00F40F2B" w:rsidRDefault="00F40F2B" w:rsidP="00F40F2B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4BF4F3F9" w14:textId="77777777" w:rsidR="00F40F2B" w:rsidRDefault="00F40F2B" w:rsidP="00F40F2B">
      <w:pPr>
        <w:jc w:val="both"/>
        <w:rPr>
          <w:rFonts w:ascii="Tahoma" w:hAnsi="Tahoma" w:cs="Tahoma"/>
          <w:sz w:val="20"/>
          <w:szCs w:val="20"/>
        </w:rPr>
      </w:pPr>
    </w:p>
    <w:p w14:paraId="4BF4F3FA" w14:textId="77777777" w:rsidR="00F40F2B" w:rsidRDefault="00F40F2B" w:rsidP="00F40F2B"/>
    <w:sectPr w:rsidR="00F40F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14518"/>
    <w:multiLevelType w:val="hybridMultilevel"/>
    <w:tmpl w:val="5A307B44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11A6F83"/>
    <w:multiLevelType w:val="hybridMultilevel"/>
    <w:tmpl w:val="8DCE8E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1F6342"/>
    <w:multiLevelType w:val="hybridMultilevel"/>
    <w:tmpl w:val="2AB4C8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C67C9"/>
    <w:multiLevelType w:val="hybridMultilevel"/>
    <w:tmpl w:val="951CBD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32574"/>
    <w:multiLevelType w:val="hybridMultilevel"/>
    <w:tmpl w:val="932CA9FE"/>
    <w:lvl w:ilvl="0" w:tplc="39282B1E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24372"/>
    <w:multiLevelType w:val="hybridMultilevel"/>
    <w:tmpl w:val="DE32BB3A"/>
    <w:lvl w:ilvl="0" w:tplc="04050005">
      <w:start w:val="1"/>
      <w:numFmt w:val="bullet"/>
      <w:lvlText w:val=""/>
      <w:lvlJc w:val="left"/>
      <w:pPr>
        <w:ind w:left="3552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6" w15:restartNumberingAfterBreak="0">
    <w:nsid w:val="2AF82774"/>
    <w:multiLevelType w:val="hybridMultilevel"/>
    <w:tmpl w:val="2656F6E6"/>
    <w:lvl w:ilvl="0" w:tplc="040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5B429A7"/>
    <w:multiLevelType w:val="hybridMultilevel"/>
    <w:tmpl w:val="AF90988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933663"/>
    <w:multiLevelType w:val="hybridMultilevel"/>
    <w:tmpl w:val="48AEA6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E81A97"/>
    <w:multiLevelType w:val="hybridMultilevel"/>
    <w:tmpl w:val="2FE4A72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CB385E"/>
    <w:multiLevelType w:val="hybridMultilevel"/>
    <w:tmpl w:val="601EB89E"/>
    <w:lvl w:ilvl="0" w:tplc="04050005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76C65383"/>
    <w:multiLevelType w:val="hybridMultilevel"/>
    <w:tmpl w:val="02C6BFFA"/>
    <w:lvl w:ilvl="0" w:tplc="0405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11"/>
  </w:num>
  <w:num w:numId="5">
    <w:abstractNumId w:val="5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2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C19"/>
    <w:rsid w:val="000170BA"/>
    <w:rsid w:val="00076348"/>
    <w:rsid w:val="000E074A"/>
    <w:rsid w:val="00104C19"/>
    <w:rsid w:val="001103AC"/>
    <w:rsid w:val="00115A98"/>
    <w:rsid w:val="0011667B"/>
    <w:rsid w:val="0014093A"/>
    <w:rsid w:val="00143727"/>
    <w:rsid w:val="001B05B8"/>
    <w:rsid w:val="001C54E9"/>
    <w:rsid w:val="001E261B"/>
    <w:rsid w:val="00211BB4"/>
    <w:rsid w:val="00280039"/>
    <w:rsid w:val="00300DC6"/>
    <w:rsid w:val="003028BB"/>
    <w:rsid w:val="00364983"/>
    <w:rsid w:val="0039252C"/>
    <w:rsid w:val="004F5874"/>
    <w:rsid w:val="0071601D"/>
    <w:rsid w:val="007C7D3A"/>
    <w:rsid w:val="007D5325"/>
    <w:rsid w:val="007F7285"/>
    <w:rsid w:val="008C2A7A"/>
    <w:rsid w:val="008E1A15"/>
    <w:rsid w:val="008F43CB"/>
    <w:rsid w:val="00A70DCE"/>
    <w:rsid w:val="00AE0DE0"/>
    <w:rsid w:val="00B0179C"/>
    <w:rsid w:val="00B21D0E"/>
    <w:rsid w:val="00B51418"/>
    <w:rsid w:val="00BD6033"/>
    <w:rsid w:val="00C03BA2"/>
    <w:rsid w:val="00C16FA0"/>
    <w:rsid w:val="00CB4C9D"/>
    <w:rsid w:val="00CF4338"/>
    <w:rsid w:val="00D33412"/>
    <w:rsid w:val="00F336EE"/>
    <w:rsid w:val="00F40F2B"/>
    <w:rsid w:val="00F57C29"/>
    <w:rsid w:val="00F7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F379"/>
  <w15:docId w15:val="{3E5869EC-1403-4499-BA43-6E2D66C33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4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4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4</Pages>
  <Words>531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Monika Novosádová, ZŠ a MŠ Tečovice</cp:lastModifiedBy>
  <cp:revision>29</cp:revision>
  <dcterms:created xsi:type="dcterms:W3CDTF">2014-07-13T19:34:00Z</dcterms:created>
  <dcterms:modified xsi:type="dcterms:W3CDTF">2021-02-09T10:57:00Z</dcterms:modified>
</cp:coreProperties>
</file>