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01C9E" w14:textId="1FE66F4B" w:rsidR="003371D8" w:rsidRDefault="005C0F50">
      <w:r w:rsidRPr="005C0F50">
        <w:drawing>
          <wp:inline distT="0" distB="0" distL="0" distR="0" wp14:anchorId="3E2AEC1E" wp14:editId="638FD4E0">
            <wp:extent cx="5760720" cy="79013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4285" w14:textId="4251337B" w:rsidR="005C0F50" w:rsidRDefault="005C0F50">
      <w:r w:rsidRPr="005C0F50">
        <w:lastRenderedPageBreak/>
        <w:drawing>
          <wp:inline distT="0" distB="0" distL="0" distR="0" wp14:anchorId="070663B6" wp14:editId="229FF141">
            <wp:extent cx="5760720" cy="7266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50"/>
    <w:rsid w:val="005C0F50"/>
    <w:rsid w:val="00C963AB"/>
    <w:rsid w:val="00E0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138A"/>
  <w15:chartTrackingRefBased/>
  <w15:docId w15:val="{142DC0C6-89AD-42DB-BF44-4397C0939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Novosádová, ZŠ a MŠ Tečovice</dc:creator>
  <cp:keywords/>
  <dc:description/>
  <cp:lastModifiedBy>Monika Novosádová, ZŠ a MŠ Tečovice</cp:lastModifiedBy>
  <cp:revision>1</cp:revision>
  <dcterms:created xsi:type="dcterms:W3CDTF">2021-03-23T09:09:00Z</dcterms:created>
  <dcterms:modified xsi:type="dcterms:W3CDTF">2021-03-23T09:11:00Z</dcterms:modified>
</cp:coreProperties>
</file>